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AA9" w:rsidRDefault="00132AA9" w:rsidP="00633121">
      <w:pPr>
        <w:pStyle w:val="afffffffb"/>
        <w:ind w:left="-851" w:firstLine="851"/>
      </w:pPr>
      <w:r>
        <w:rPr>
          <w:rFonts w:asciiTheme="minorHAnsi" w:eastAsia="Arial Unicode MS" w:hAnsiTheme="minorHAnsi" w:cs="Arial Unicode MS"/>
          <w:b/>
          <w:color w:val="000000"/>
        </w:rPr>
        <w:tab/>
      </w:r>
      <w:r>
        <w:rPr>
          <w:noProof/>
        </w:rPr>
        <w:drawing>
          <wp:inline distT="0" distB="0" distL="0" distR="0" wp14:anchorId="584AC465" wp14:editId="521C344F">
            <wp:extent cx="7032259" cy="9493885"/>
            <wp:effectExtent l="0" t="0" r="0" b="0"/>
            <wp:docPr id="6" name="Рисунок 8" descr="C:\Users\User10\Documents\Scanned Documents\Рисунок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10\Documents\Scanned Documents\Рисунок (1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6791" cy="9540505"/>
                    </a:xfrm>
                    <a:prstGeom prst="rect">
                      <a:avLst/>
                    </a:prstGeom>
                    <a:noFill/>
                    <a:ln>
                      <a:noFill/>
                    </a:ln>
                  </pic:spPr>
                </pic:pic>
              </a:graphicData>
            </a:graphic>
          </wp:inline>
        </w:drawing>
      </w:r>
    </w:p>
    <w:p w:rsidR="006572EB" w:rsidRDefault="006572EB" w:rsidP="003716E8">
      <w:pPr>
        <w:widowControl w:val="0"/>
        <w:spacing w:after="0" w:line="240" w:lineRule="auto"/>
        <w:rPr>
          <w:rFonts w:asciiTheme="minorHAnsi" w:eastAsia="Arial Unicode MS" w:hAnsiTheme="minorHAnsi" w:cs="Arial Unicode MS"/>
          <w:b/>
          <w:color w:val="000000"/>
          <w:sz w:val="24"/>
          <w:szCs w:val="24"/>
        </w:rPr>
      </w:pPr>
      <w:bookmarkStart w:id="0" w:name="_GoBack"/>
      <w:bookmarkEnd w:id="0"/>
    </w:p>
    <w:p w:rsidR="006572EB" w:rsidRDefault="006572EB" w:rsidP="003716E8">
      <w:pPr>
        <w:widowControl w:val="0"/>
        <w:spacing w:after="0" w:line="240" w:lineRule="auto"/>
        <w:rPr>
          <w:rFonts w:asciiTheme="minorHAnsi" w:eastAsia="Arial Unicode MS" w:hAnsiTheme="minorHAnsi" w:cs="Arial Unicode MS"/>
          <w:b/>
          <w:color w:val="000000"/>
          <w:sz w:val="24"/>
          <w:szCs w:val="24"/>
        </w:rPr>
      </w:pPr>
    </w:p>
    <w:p w:rsidR="00651591" w:rsidRPr="00581360" w:rsidRDefault="003716E8" w:rsidP="003716E8">
      <w:pPr>
        <w:widowControl w:val="0"/>
        <w:spacing w:after="0" w:line="240" w:lineRule="auto"/>
        <w:rPr>
          <w:rFonts w:asciiTheme="minorHAnsi" w:eastAsia="Arial Unicode MS" w:hAnsiTheme="minorHAnsi"/>
          <w:color w:val="FF0000"/>
          <w:sz w:val="24"/>
          <w:szCs w:val="24"/>
          <w:lang w:bidi="ru-RU"/>
        </w:rPr>
      </w:pPr>
      <w:r>
        <w:rPr>
          <w:rFonts w:ascii="Arial Unicode MS" w:eastAsia="Arial Unicode MS" w:hAnsi="Arial Unicode MS" w:cs="Arial Unicode MS"/>
          <w:b/>
          <w:color w:val="000000"/>
          <w:sz w:val="24"/>
          <w:szCs w:val="24"/>
        </w:rPr>
        <w:t xml:space="preserve">                                                 </w:t>
      </w:r>
      <w:r w:rsidR="00581360">
        <w:rPr>
          <w:rFonts w:ascii="Arial Unicode MS" w:eastAsia="Arial Unicode MS" w:hAnsi="Arial Unicode MS" w:cs="Arial Unicode MS"/>
          <w:b/>
          <w:color w:val="000000"/>
          <w:sz w:val="24"/>
          <w:szCs w:val="24"/>
        </w:rPr>
        <w:t xml:space="preserve">           </w:t>
      </w:r>
    </w:p>
    <w:p w:rsidR="00651591" w:rsidRPr="00651591" w:rsidRDefault="00B02A7E" w:rsidP="00581360">
      <w:pPr>
        <w:widowControl w:val="0"/>
        <w:spacing w:after="0" w:line="240" w:lineRule="auto"/>
        <w:rPr>
          <w:rFonts w:ascii="Times New Roman" w:eastAsia="Arial Unicode MS" w:hAnsi="Times New Roman"/>
          <w:b/>
          <w:color w:val="FF0000"/>
          <w:sz w:val="24"/>
          <w:szCs w:val="24"/>
          <w:lang w:bidi="ru-RU"/>
        </w:rPr>
      </w:pPr>
      <w:r>
        <w:rPr>
          <w:rFonts w:ascii="Times New Roman" w:eastAsia="Arial Unicode MS" w:hAnsi="Times New Roman"/>
          <w:b/>
          <w:color w:val="FF0000"/>
          <w:sz w:val="24"/>
          <w:szCs w:val="24"/>
          <w:lang w:bidi="ru-RU"/>
        </w:rPr>
        <w:t xml:space="preserve">         </w:t>
      </w:r>
    </w:p>
    <w:p w:rsidR="00651591" w:rsidRPr="00651591" w:rsidRDefault="00651591" w:rsidP="00651591">
      <w:pPr>
        <w:widowControl w:val="0"/>
        <w:spacing w:after="0" w:line="240" w:lineRule="auto"/>
        <w:rPr>
          <w:rFonts w:ascii="Times New Roman" w:eastAsia="Arial Unicode MS" w:hAnsi="Times New Roman"/>
          <w:b/>
          <w:color w:val="FF0000"/>
          <w:sz w:val="24"/>
          <w:szCs w:val="24"/>
          <w:lang w:bidi="ru-RU"/>
        </w:rPr>
      </w:pPr>
    </w:p>
    <w:p w:rsidR="00651591" w:rsidRPr="00651591" w:rsidRDefault="003716E8" w:rsidP="00651591">
      <w:pPr>
        <w:widowControl w:val="0"/>
        <w:autoSpaceDE w:val="0"/>
        <w:autoSpaceDN w:val="0"/>
        <w:spacing w:before="74" w:after="0" w:line="256" w:lineRule="auto"/>
        <w:ind w:left="567" w:right="566"/>
        <w:jc w:val="center"/>
        <w:rPr>
          <w:rFonts w:ascii="Times New Roman" w:hAnsi="Times New Roman"/>
          <w:b/>
          <w:sz w:val="28"/>
          <w:lang w:eastAsia="en-US"/>
        </w:rPr>
      </w:pPr>
      <w:r>
        <w:rPr>
          <w:rFonts w:ascii="Times New Roman" w:eastAsia="Arial Unicode MS" w:hAnsi="Times New Roman"/>
          <w:b/>
          <w:color w:val="000000"/>
          <w:sz w:val="24"/>
          <w:szCs w:val="24"/>
          <w:lang w:bidi="ru-RU"/>
        </w:rPr>
        <w:t xml:space="preserve">           </w:t>
      </w:r>
    </w:p>
    <w:p w:rsidR="00296814" w:rsidRPr="00D87140" w:rsidRDefault="00296814" w:rsidP="00296814">
      <w:pPr>
        <w:spacing w:after="0"/>
        <w:ind w:firstLine="709"/>
        <w:jc w:val="both"/>
        <w:rPr>
          <w:rFonts w:ascii="Times New Roman" w:hAnsi="Times New Roman"/>
          <w:bCs/>
          <w:i/>
          <w:sz w:val="24"/>
          <w:szCs w:val="24"/>
        </w:rPr>
      </w:pPr>
      <w:r w:rsidRPr="00D87140">
        <w:rPr>
          <w:rFonts w:ascii="Times New Roman" w:hAnsi="Times New Roman"/>
          <w:bCs/>
          <w:sz w:val="24"/>
          <w:szCs w:val="24"/>
        </w:rPr>
        <w:t>Н</w:t>
      </w:r>
      <w:r w:rsidR="00651591">
        <w:rPr>
          <w:rFonts w:ascii="Times New Roman" w:hAnsi="Times New Roman"/>
          <w:bCs/>
          <w:sz w:val="24"/>
          <w:szCs w:val="24"/>
        </w:rPr>
        <w:t xml:space="preserve">астоящая </w:t>
      </w:r>
      <w:r w:rsidRPr="00D87140">
        <w:rPr>
          <w:rFonts w:ascii="Times New Roman" w:hAnsi="Times New Roman"/>
          <w:bCs/>
          <w:sz w:val="24"/>
          <w:szCs w:val="24"/>
        </w:rPr>
        <w:t xml:space="preserve">основная образовательная программа </w:t>
      </w:r>
      <w:r w:rsidRPr="00D87140">
        <w:rPr>
          <w:rFonts w:ascii="Times New Roman" w:hAnsi="Times New Roman"/>
          <w:bCs/>
          <w:sz w:val="24"/>
          <w:szCs w:val="24"/>
        </w:rPr>
        <w:br/>
        <w:t>по специальности</w:t>
      </w:r>
      <w:r w:rsidRPr="00D87140">
        <w:rPr>
          <w:rFonts w:ascii="Times New Roman" w:hAnsi="Times New Roman"/>
          <w:bCs/>
          <w:iCs/>
          <w:sz w:val="24"/>
          <w:szCs w:val="24"/>
        </w:rPr>
        <w:t xml:space="preserve"> </w:t>
      </w:r>
      <w:r w:rsidRPr="00D87140">
        <w:rPr>
          <w:rFonts w:ascii="Times New Roman" w:hAnsi="Times New Roman"/>
          <w:bCs/>
          <w:sz w:val="24"/>
          <w:szCs w:val="24"/>
        </w:rPr>
        <w:t>среднего професс</w:t>
      </w:r>
      <w:r w:rsidR="00BC6A91">
        <w:rPr>
          <w:rFonts w:ascii="Times New Roman" w:hAnsi="Times New Roman"/>
          <w:bCs/>
          <w:sz w:val="24"/>
          <w:szCs w:val="24"/>
        </w:rPr>
        <w:t xml:space="preserve">ионального образования (далее –ОП, </w:t>
      </w:r>
      <w:r w:rsidRPr="00D87140">
        <w:rPr>
          <w:rFonts w:ascii="Times New Roman" w:hAnsi="Times New Roman"/>
          <w:bCs/>
          <w:sz w:val="24"/>
          <w:szCs w:val="24"/>
        </w:rPr>
        <w:t xml:space="preserve">ОП СПО) разработана на основе федерального государственного образовательного стандарта среднего профессионального образования по специальности </w:t>
      </w:r>
      <w:r w:rsidRPr="00D87140">
        <w:rPr>
          <w:rFonts w:ascii="Times New Roman" w:hAnsi="Times New Roman"/>
          <w:bCs/>
          <w:iCs/>
          <w:sz w:val="24"/>
          <w:szCs w:val="24"/>
        </w:rPr>
        <w:t>31.02.06 Стоматология профилактическая,</w:t>
      </w:r>
      <w:r w:rsidRPr="00D87140">
        <w:rPr>
          <w:rFonts w:ascii="Times New Roman" w:hAnsi="Times New Roman"/>
          <w:bCs/>
          <w:sz w:val="24"/>
          <w:szCs w:val="24"/>
        </w:rPr>
        <w:t xml:space="preserve"> утвержденного Приказом </w:t>
      </w:r>
      <w:proofErr w:type="spellStart"/>
      <w:r w:rsidRPr="00D87140">
        <w:rPr>
          <w:rFonts w:ascii="Times New Roman" w:hAnsi="Times New Roman"/>
          <w:bCs/>
          <w:sz w:val="24"/>
          <w:szCs w:val="24"/>
        </w:rPr>
        <w:t>Минпросвещения</w:t>
      </w:r>
      <w:proofErr w:type="spellEnd"/>
      <w:r w:rsidRPr="00D87140">
        <w:rPr>
          <w:rFonts w:ascii="Times New Roman" w:hAnsi="Times New Roman"/>
          <w:bCs/>
          <w:sz w:val="24"/>
          <w:szCs w:val="24"/>
        </w:rPr>
        <w:t xml:space="preserve"> России </w:t>
      </w:r>
      <w:r w:rsidR="001931A7" w:rsidRPr="00D87140">
        <w:rPr>
          <w:rFonts w:ascii="Times New Roman" w:hAnsi="Times New Roman"/>
          <w:color w:val="000000"/>
          <w:sz w:val="24"/>
          <w:szCs w:val="24"/>
          <w:shd w:val="clear" w:color="auto" w:fill="FFFFFF"/>
        </w:rPr>
        <w:t>от 06.07.2022 № 530.</w:t>
      </w:r>
    </w:p>
    <w:p w:rsidR="00296814" w:rsidRPr="00D87140" w:rsidRDefault="00296814" w:rsidP="00296814">
      <w:pPr>
        <w:suppressAutoHyphens/>
        <w:ind w:firstLine="709"/>
        <w:jc w:val="both"/>
        <w:rPr>
          <w:rFonts w:ascii="Times New Roman" w:hAnsi="Times New Roman"/>
          <w:bCs/>
          <w:sz w:val="24"/>
          <w:szCs w:val="24"/>
        </w:rPr>
      </w:pPr>
      <w:r w:rsidRPr="00D87140">
        <w:rPr>
          <w:rFonts w:ascii="Times New Roman" w:hAnsi="Times New Roman"/>
          <w:bCs/>
          <w:sz w:val="24"/>
          <w:szCs w:val="24"/>
        </w:rPr>
        <w:t>ОП определяет рекомендованный объем и содержание среднего профессионального образования по специальности</w:t>
      </w:r>
      <w:r w:rsidRPr="00D87140">
        <w:rPr>
          <w:rFonts w:ascii="Times New Roman" w:hAnsi="Times New Roman"/>
          <w:bCs/>
          <w:iCs/>
          <w:sz w:val="24"/>
          <w:szCs w:val="24"/>
        </w:rPr>
        <w:t xml:space="preserve"> </w:t>
      </w:r>
      <w:r w:rsidR="0043449E" w:rsidRPr="00D87140">
        <w:rPr>
          <w:rFonts w:ascii="Times New Roman" w:hAnsi="Times New Roman"/>
          <w:bCs/>
          <w:iCs/>
          <w:sz w:val="24"/>
          <w:szCs w:val="24"/>
        </w:rPr>
        <w:t>31.02.06 Стоматология профилактическая</w:t>
      </w:r>
      <w:r w:rsidRPr="00D87140">
        <w:rPr>
          <w:rFonts w:ascii="Times New Roman" w:hAnsi="Times New Roman"/>
          <w:bCs/>
          <w:iCs/>
          <w:sz w:val="24"/>
          <w:szCs w:val="24"/>
        </w:rPr>
        <w:t>,</w:t>
      </w:r>
      <w:r w:rsidRPr="00D87140">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43449E" w:rsidRDefault="0043449E" w:rsidP="00296814">
      <w:pPr>
        <w:spacing w:after="0" w:line="360" w:lineRule="auto"/>
        <w:ind w:right="-261"/>
        <w:rPr>
          <w:rFonts w:ascii="Times New Roman" w:hAnsi="Times New Roman"/>
          <w:b/>
          <w:sz w:val="24"/>
          <w:szCs w:val="24"/>
        </w:rPr>
      </w:pPr>
    </w:p>
    <w:p w:rsidR="0043449E" w:rsidRDefault="0043449E" w:rsidP="00296814">
      <w:pPr>
        <w:spacing w:after="0" w:line="360" w:lineRule="auto"/>
        <w:ind w:right="-261"/>
        <w:rPr>
          <w:rFonts w:ascii="Times New Roman" w:hAnsi="Times New Roman"/>
          <w:b/>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AA0D64">
      <w:pPr>
        <w:suppressAutoHyphens/>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p w:rsidR="0043449E" w:rsidRDefault="0043449E" w:rsidP="0043449E">
      <w:pPr>
        <w:suppressAutoHyphens/>
        <w:ind w:firstLine="709"/>
        <w:jc w:val="both"/>
        <w:rPr>
          <w:rFonts w:ascii="Times New Roman" w:hAnsi="Times New Roman"/>
          <w:bCs/>
          <w:sz w:val="24"/>
          <w:szCs w:val="24"/>
        </w:rPr>
      </w:pPr>
    </w:p>
    <w:tbl>
      <w:tblPr>
        <w:tblW w:w="12895" w:type="dxa"/>
        <w:tblLook w:val="04A0" w:firstRow="1" w:lastRow="0" w:firstColumn="1" w:lastColumn="0" w:noHBand="0" w:noVBand="1"/>
      </w:tblPr>
      <w:tblGrid>
        <w:gridCol w:w="8222"/>
        <w:gridCol w:w="4673"/>
      </w:tblGrid>
      <w:tr w:rsidR="0043449E" w:rsidTr="00AA0D64">
        <w:tc>
          <w:tcPr>
            <w:tcW w:w="8222" w:type="dxa"/>
            <w:shd w:val="clear" w:color="auto" w:fill="auto"/>
          </w:tcPr>
          <w:p w:rsidR="0043449E" w:rsidRPr="00767FED" w:rsidRDefault="0043449E" w:rsidP="00AA0D64">
            <w:pPr>
              <w:spacing w:line="480" w:lineRule="auto"/>
              <w:rPr>
                <w:rFonts w:ascii="Times New Roman" w:hAnsi="Times New Roman"/>
                <w:b/>
                <w:sz w:val="24"/>
                <w:szCs w:val="24"/>
              </w:rPr>
            </w:pPr>
            <w:r w:rsidRPr="00767FED">
              <w:rPr>
                <w:rFonts w:ascii="Times New Roman" w:hAnsi="Times New Roman"/>
                <w:b/>
                <w:sz w:val="24"/>
                <w:szCs w:val="24"/>
              </w:rPr>
              <w:t xml:space="preserve">Организация-разработчик: </w:t>
            </w:r>
            <w:r w:rsidR="00AA0D64">
              <w:rPr>
                <w:rFonts w:ascii="Times New Roman" w:hAnsi="Times New Roman"/>
                <w:b/>
                <w:sz w:val="24"/>
                <w:szCs w:val="24"/>
              </w:rPr>
              <w:t>ПОЧУ «Каспийский медицинский колледж»</w:t>
            </w:r>
          </w:p>
          <w:p w:rsidR="0043449E" w:rsidRDefault="0043449E" w:rsidP="00AA2732"/>
        </w:tc>
        <w:tc>
          <w:tcPr>
            <w:tcW w:w="4673" w:type="dxa"/>
            <w:shd w:val="clear" w:color="auto" w:fill="auto"/>
          </w:tcPr>
          <w:p w:rsidR="0043449E" w:rsidRDefault="0043449E" w:rsidP="0043449E">
            <w:pPr>
              <w:pStyle w:val="af4"/>
            </w:pPr>
          </w:p>
        </w:tc>
      </w:tr>
      <w:tr w:rsidR="0043449E" w:rsidTr="00AA0D64">
        <w:tc>
          <w:tcPr>
            <w:tcW w:w="8222" w:type="dxa"/>
            <w:shd w:val="clear" w:color="auto" w:fill="auto"/>
          </w:tcPr>
          <w:p w:rsidR="0043449E" w:rsidRDefault="0043449E" w:rsidP="00651591">
            <w:pPr>
              <w:jc w:val="both"/>
            </w:pPr>
          </w:p>
        </w:tc>
        <w:tc>
          <w:tcPr>
            <w:tcW w:w="4673" w:type="dxa"/>
            <w:shd w:val="clear" w:color="auto" w:fill="auto"/>
          </w:tcPr>
          <w:p w:rsidR="0043449E" w:rsidRDefault="0043449E" w:rsidP="00AA2732"/>
        </w:tc>
      </w:tr>
    </w:tbl>
    <w:p w:rsidR="00296C20" w:rsidRDefault="0043449E" w:rsidP="00296C20">
      <w:pPr>
        <w:spacing w:after="0"/>
        <w:jc w:val="center"/>
        <w:rPr>
          <w:rFonts w:ascii="Times New Roman" w:hAnsi="Times New Roman"/>
          <w:b/>
          <w:sz w:val="28"/>
          <w:szCs w:val="28"/>
        </w:rPr>
      </w:pPr>
      <w:r>
        <w:rPr>
          <w:rFonts w:ascii="Times New Roman" w:hAnsi="Times New Roman"/>
          <w:b/>
          <w:sz w:val="28"/>
          <w:szCs w:val="28"/>
        </w:rPr>
        <w:br w:type="page"/>
      </w:r>
      <w:r w:rsidR="00296C20">
        <w:rPr>
          <w:rFonts w:ascii="Times New Roman" w:hAnsi="Times New Roman"/>
          <w:b/>
          <w:sz w:val="28"/>
          <w:szCs w:val="28"/>
        </w:rPr>
        <w:lastRenderedPageBreak/>
        <w:t>Содержание</w:t>
      </w:r>
    </w:p>
    <w:p w:rsidR="00D31320" w:rsidRPr="004701DF" w:rsidRDefault="00847B48">
      <w:pPr>
        <w:pStyle w:val="11"/>
        <w:tabs>
          <w:tab w:val="right" w:leader="dot" w:pos="9344"/>
        </w:tabs>
        <w:rPr>
          <w:rFonts w:ascii="Times New Roman" w:hAnsi="Times New Roman" w:cs="Times New Roman"/>
          <w:b w:val="0"/>
          <w:bCs w:val="0"/>
          <w:noProof/>
          <w:sz w:val="24"/>
          <w:szCs w:val="24"/>
        </w:rPr>
      </w:pPr>
      <w:r w:rsidRPr="004701DF">
        <w:rPr>
          <w:rFonts w:ascii="Times New Roman" w:hAnsi="Times New Roman" w:cs="Times New Roman"/>
          <w:b w:val="0"/>
          <w:sz w:val="24"/>
          <w:szCs w:val="24"/>
          <w:lang w:val="en-US"/>
        </w:rPr>
        <w:fldChar w:fldCharType="begin"/>
      </w:r>
      <w:r w:rsidRPr="004701DF">
        <w:rPr>
          <w:rFonts w:ascii="Times New Roman" w:hAnsi="Times New Roman" w:cs="Times New Roman"/>
          <w:b w:val="0"/>
          <w:sz w:val="24"/>
          <w:szCs w:val="24"/>
          <w:lang w:val="en-US"/>
        </w:rPr>
        <w:instrText xml:space="preserve"> TOC \o "1-2" \h \z \t "Раздел/приложение;1;Подзаголовк;2" </w:instrText>
      </w:r>
      <w:r w:rsidRPr="004701DF">
        <w:rPr>
          <w:rFonts w:ascii="Times New Roman" w:hAnsi="Times New Roman" w:cs="Times New Roman"/>
          <w:b w:val="0"/>
          <w:sz w:val="24"/>
          <w:szCs w:val="24"/>
          <w:lang w:val="en-US"/>
        </w:rPr>
        <w:fldChar w:fldCharType="separate"/>
      </w:r>
      <w:hyperlink w:anchor="_Toc95056425" w:history="1">
        <w:r w:rsidR="00D31320" w:rsidRPr="004701DF">
          <w:rPr>
            <w:rStyle w:val="ae"/>
            <w:rFonts w:ascii="Times New Roman" w:hAnsi="Times New Roman"/>
            <w:noProof/>
            <w:sz w:val="24"/>
            <w:szCs w:val="24"/>
          </w:rPr>
          <w:t>Раздел 1. Общие положения</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_Toc95056425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5</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26" w:history="1">
        <w:r w:rsidR="00D31320" w:rsidRPr="004701DF">
          <w:rPr>
            <w:rStyle w:val="ae"/>
            <w:rFonts w:ascii="Times New Roman" w:hAnsi="Times New Roman"/>
            <w:noProof/>
            <w:sz w:val="24"/>
            <w:szCs w:val="24"/>
          </w:rPr>
          <w:t>Раздел 2. Общая характеристика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_Toc95056426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6</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27" w:history="1">
        <w:r w:rsidR="00D31320" w:rsidRPr="004701DF">
          <w:rPr>
            <w:rStyle w:val="ae"/>
            <w:rFonts w:ascii="Times New Roman" w:hAnsi="Times New Roman"/>
            <w:noProof/>
            <w:sz w:val="24"/>
            <w:szCs w:val="24"/>
          </w:rPr>
          <w:t>Раздел 3. Характеристика профессиональной деятельности выпускника</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_Toc95056427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6</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left" w:pos="960"/>
          <w:tab w:val="right" w:leader="dot" w:pos="9344"/>
        </w:tabs>
        <w:rPr>
          <w:rFonts w:ascii="Times New Roman" w:hAnsi="Times New Roman" w:cs="Times New Roman"/>
          <w:i w:val="0"/>
          <w:iCs w:val="0"/>
          <w:noProof/>
          <w:sz w:val="24"/>
          <w:szCs w:val="24"/>
        </w:rPr>
      </w:pPr>
      <w:hyperlink w:anchor="_Toc95056428" w:history="1">
        <w:r w:rsidR="00D31320" w:rsidRPr="004701DF">
          <w:rPr>
            <w:rStyle w:val="ae"/>
            <w:rFonts w:ascii="Times New Roman" w:hAnsi="Times New Roman"/>
            <w:noProof/>
            <w:sz w:val="24"/>
            <w:szCs w:val="24"/>
          </w:rPr>
          <w:t>3.1.</w:t>
        </w:r>
        <w:r w:rsidR="00D31320" w:rsidRPr="004701DF">
          <w:rPr>
            <w:rFonts w:ascii="Times New Roman" w:hAnsi="Times New Roman" w:cs="Times New Roman"/>
            <w:i w:val="0"/>
            <w:iCs w:val="0"/>
            <w:noProof/>
            <w:sz w:val="24"/>
            <w:szCs w:val="24"/>
          </w:rPr>
          <w:tab/>
        </w:r>
        <w:r w:rsidR="00D31320" w:rsidRPr="004701DF">
          <w:rPr>
            <w:rStyle w:val="ae"/>
            <w:rFonts w:ascii="Times New Roman" w:hAnsi="Times New Roman"/>
            <w:noProof/>
            <w:sz w:val="24"/>
            <w:szCs w:val="24"/>
          </w:rPr>
          <w:t>Область профессиональной деятельности выпускников</w:t>
        </w:r>
        <w:r w:rsidR="00D31320" w:rsidRPr="004701DF">
          <w:rPr>
            <w:rFonts w:ascii="Times New Roman" w:hAnsi="Times New Roman" w:cs="Times New Roman"/>
            <w:noProof/>
            <w:webHidden/>
            <w:sz w:val="24"/>
            <w:szCs w:val="24"/>
          </w:rPr>
          <w:tab/>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29" w:history="1">
        <w:r w:rsidR="00D31320" w:rsidRPr="004701DF">
          <w:rPr>
            <w:rStyle w:val="ae"/>
            <w:rFonts w:ascii="Times New Roman" w:hAnsi="Times New Roman"/>
            <w:noProof/>
            <w:sz w:val="24"/>
            <w:szCs w:val="24"/>
          </w:rPr>
          <w:t>Раздел 4. Планируемые результаты освоения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_Toc95056429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7</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0" w:history="1">
        <w:r w:rsidR="00D31320" w:rsidRPr="004701DF">
          <w:rPr>
            <w:rStyle w:val="ae"/>
            <w:rFonts w:ascii="Times New Roman" w:hAnsi="Times New Roman"/>
            <w:noProof/>
            <w:sz w:val="24"/>
            <w:szCs w:val="24"/>
          </w:rPr>
          <w:t>4.1. Общие компетенции</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_Toc95056430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7</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1" w:history="1">
        <w:r w:rsidR="00D31320" w:rsidRPr="004701DF">
          <w:rPr>
            <w:rStyle w:val="ae"/>
            <w:rFonts w:ascii="Times New Roman" w:hAnsi="Times New Roman"/>
            <w:noProof/>
            <w:sz w:val="24"/>
            <w:szCs w:val="24"/>
          </w:rPr>
          <w:t>4.2. Профессиональные компетенции</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_Toc95056431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13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32" w:history="1">
        <w:r w:rsidR="00D31320" w:rsidRPr="004701DF">
          <w:rPr>
            <w:rStyle w:val="ae"/>
            <w:rFonts w:ascii="Times New Roman" w:hAnsi="Times New Roman"/>
            <w:noProof/>
            <w:sz w:val="24"/>
            <w:szCs w:val="24"/>
          </w:rPr>
          <w:t>РАЗДЕЛ 5. СТРУКТУРА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_Toc95056432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33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3" w:history="1">
        <w:r w:rsidR="00651591">
          <w:rPr>
            <w:rStyle w:val="ae"/>
            <w:rFonts w:ascii="Times New Roman" w:hAnsi="Times New Roman"/>
            <w:noProof/>
            <w:sz w:val="24"/>
            <w:szCs w:val="24"/>
          </w:rPr>
          <w:t>5.1. У</w:t>
        </w:r>
        <w:r w:rsidR="00D31320" w:rsidRPr="004701DF">
          <w:rPr>
            <w:rStyle w:val="ae"/>
            <w:rFonts w:ascii="Times New Roman" w:hAnsi="Times New Roman"/>
            <w:noProof/>
            <w:sz w:val="24"/>
            <w:szCs w:val="24"/>
          </w:rPr>
          <w:t>чебный план</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_Toc95056433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33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4" w:history="1">
        <w:r w:rsidR="00651591">
          <w:rPr>
            <w:rStyle w:val="ae"/>
            <w:rFonts w:ascii="Times New Roman" w:hAnsi="Times New Roman"/>
            <w:noProof/>
            <w:sz w:val="24"/>
            <w:szCs w:val="24"/>
          </w:rPr>
          <w:t>5.1.1. У</w:t>
        </w:r>
        <w:r w:rsidR="00D31320" w:rsidRPr="004701DF">
          <w:rPr>
            <w:rStyle w:val="ae"/>
            <w:rFonts w:ascii="Times New Roman" w:hAnsi="Times New Roman"/>
            <w:noProof/>
            <w:sz w:val="24"/>
            <w:szCs w:val="24"/>
          </w:rPr>
          <w:t>чебный план по программе подготовки специалистов среднего звена 31.02.06 Стоматология профилактическая</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_Toc95056434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33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5" w:history="1">
        <w:r w:rsidR="00651591">
          <w:rPr>
            <w:rStyle w:val="ae"/>
            <w:rFonts w:ascii="Times New Roman" w:hAnsi="Times New Roman"/>
            <w:noProof/>
            <w:sz w:val="24"/>
            <w:szCs w:val="24"/>
          </w:rPr>
          <w:t>5.2. К</w:t>
        </w:r>
        <w:r w:rsidR="00D31320" w:rsidRPr="004701DF">
          <w:rPr>
            <w:rStyle w:val="ae"/>
            <w:rFonts w:ascii="Times New Roman" w:hAnsi="Times New Roman"/>
            <w:noProof/>
            <w:sz w:val="24"/>
            <w:szCs w:val="24"/>
          </w:rPr>
          <w:t>алендарный учебный график по программе подготовки специалистов среднего звена квалификация гигиенист стоматологический</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_Toc95056435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37</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6" w:history="1">
        <w:r w:rsidR="00651591">
          <w:rPr>
            <w:rStyle w:val="ae"/>
            <w:rFonts w:ascii="Times New Roman" w:hAnsi="Times New Roman"/>
            <w:noProof/>
            <w:sz w:val="24"/>
            <w:szCs w:val="24"/>
          </w:rPr>
          <w:t>5.3. Р</w:t>
        </w:r>
        <w:r w:rsidR="00D31320" w:rsidRPr="004701DF">
          <w:rPr>
            <w:rStyle w:val="ae"/>
            <w:rFonts w:ascii="Times New Roman" w:hAnsi="Times New Roman"/>
            <w:noProof/>
            <w:sz w:val="24"/>
            <w:szCs w:val="24"/>
          </w:rPr>
          <w:t>абочая программа воспитания</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_Toc95056436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7" w:history="1">
        <w:r w:rsidR="00651591">
          <w:rPr>
            <w:rStyle w:val="ae"/>
            <w:rFonts w:ascii="Times New Roman" w:hAnsi="Times New Roman"/>
            <w:noProof/>
            <w:sz w:val="24"/>
            <w:szCs w:val="24"/>
          </w:rPr>
          <w:t>5.4. К</w:t>
        </w:r>
        <w:r w:rsidR="00D31320" w:rsidRPr="004701DF">
          <w:rPr>
            <w:rStyle w:val="ae"/>
            <w:rFonts w:ascii="Times New Roman" w:hAnsi="Times New Roman"/>
            <w:noProof/>
            <w:sz w:val="24"/>
            <w:szCs w:val="24"/>
          </w:rPr>
          <w:t>алендарный план воспитательной работы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_Toc95056437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38" w:history="1">
        <w:r w:rsidR="00651591">
          <w:rPr>
            <w:rStyle w:val="ae"/>
            <w:rFonts w:ascii="Times New Roman" w:hAnsi="Times New Roman"/>
            <w:noProof/>
            <w:sz w:val="24"/>
            <w:szCs w:val="24"/>
          </w:rPr>
          <w:t>Раздел 6. У</w:t>
        </w:r>
        <w:r w:rsidR="00D31320" w:rsidRPr="004701DF">
          <w:rPr>
            <w:rStyle w:val="ae"/>
            <w:rFonts w:ascii="Times New Roman" w:hAnsi="Times New Roman"/>
            <w:noProof/>
            <w:sz w:val="24"/>
            <w:szCs w:val="24"/>
          </w:rPr>
          <w:t>словия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_Toc95056438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39" w:history="1">
        <w:r w:rsidR="00D31320" w:rsidRPr="004701DF">
          <w:rPr>
            <w:rStyle w:val="ae"/>
            <w:rFonts w:ascii="Times New Roman" w:hAnsi="Times New Roman"/>
            <w:noProof/>
            <w:sz w:val="24"/>
            <w:szCs w:val="24"/>
          </w:rPr>
          <w:t>6.1. Требования к материально-техническому оснащению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_Toc95056439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43</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0" w:history="1">
        <w:r w:rsidR="00D31320" w:rsidRPr="004701DF">
          <w:rPr>
            <w:rStyle w:val="ae"/>
            <w:rFonts w:ascii="Times New Roman" w:hAnsi="Times New Roman"/>
            <w:noProof/>
            <w:sz w:val="24"/>
            <w:szCs w:val="24"/>
          </w:rPr>
          <w:t>6.2. Требования к учебно-методическому обеспечению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_Toc95056440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45</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1" w:history="1">
        <w:r w:rsidR="00D31320" w:rsidRPr="004701DF">
          <w:rPr>
            <w:rStyle w:val="ae"/>
            <w:rFonts w:ascii="Times New Roman" w:hAnsi="Times New Roman"/>
            <w:noProof/>
            <w:sz w:val="24"/>
            <w:szCs w:val="24"/>
          </w:rPr>
          <w:t>6.3. Требования к практической подготовке обучающихся</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_Toc95056441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45</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2" w:history="1">
        <w:r w:rsidR="00D31320" w:rsidRPr="004701DF">
          <w:rPr>
            <w:rStyle w:val="ae"/>
            <w:rFonts w:ascii="Times New Roman" w:hAnsi="Times New Roman"/>
            <w:noProof/>
            <w:sz w:val="24"/>
            <w:szCs w:val="24"/>
          </w:rPr>
          <w:t>6.4. Требования к организации воспитания обучающихся</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_Toc95056442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46</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3" w:history="1">
        <w:r w:rsidR="00D31320" w:rsidRPr="004701DF">
          <w:rPr>
            <w:rStyle w:val="ae"/>
            <w:rFonts w:ascii="Times New Roman" w:hAnsi="Times New Roman"/>
            <w:noProof/>
            <w:sz w:val="24"/>
            <w:szCs w:val="24"/>
          </w:rPr>
          <w:t>6.5. Требования к кадровым условиям реализации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_Toc95056443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46</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4" w:history="1">
        <w:r w:rsidR="00D31320" w:rsidRPr="004701DF">
          <w:rPr>
            <w:rStyle w:val="ae"/>
            <w:rFonts w:ascii="Times New Roman" w:hAnsi="Times New Roman"/>
            <w:noProof/>
            <w:sz w:val="24"/>
            <w:szCs w:val="24"/>
          </w:rPr>
          <w:t>6.6. Требования к финансовым условиям реализации образовательной программы</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_Toc95056444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47</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45" w:history="1">
        <w:r w:rsidR="00290DBA">
          <w:rPr>
            <w:rStyle w:val="ae"/>
            <w:rFonts w:ascii="Times New Roman" w:hAnsi="Times New Roman"/>
            <w:noProof/>
            <w:sz w:val="24"/>
            <w:szCs w:val="24"/>
          </w:rPr>
          <w:t>Р</w:t>
        </w:r>
        <w:r w:rsidR="00290DBA" w:rsidRPr="004701DF">
          <w:rPr>
            <w:rStyle w:val="ae"/>
            <w:rFonts w:ascii="Times New Roman" w:hAnsi="Times New Roman"/>
            <w:noProof/>
            <w:sz w:val="24"/>
            <w:szCs w:val="24"/>
          </w:rPr>
          <w:t xml:space="preserve">аздел 7. </w:t>
        </w:r>
        <w:r w:rsidR="00290DBA">
          <w:rPr>
            <w:rStyle w:val="ae"/>
            <w:rFonts w:ascii="Times New Roman" w:hAnsi="Times New Roman"/>
            <w:noProof/>
            <w:sz w:val="24"/>
            <w:szCs w:val="24"/>
          </w:rPr>
          <w:t>Ф</w:t>
        </w:r>
        <w:r w:rsidR="00290DBA" w:rsidRPr="004701DF">
          <w:rPr>
            <w:rStyle w:val="ae"/>
            <w:rFonts w:ascii="Times New Roman" w:hAnsi="Times New Roman"/>
            <w:noProof/>
            <w:sz w:val="24"/>
            <w:szCs w:val="24"/>
          </w:rPr>
          <w:t>онды оценочных средств для проведения государственной итоговой аттестации, и организация оценочных процедур по программе</w:t>
        </w:r>
        <w:r w:rsidR="00290DBA"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_Toc95056445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47</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46" w:history="1">
        <w:r w:rsidR="00290DBA">
          <w:rPr>
            <w:rStyle w:val="ae"/>
            <w:rFonts w:ascii="Times New Roman" w:hAnsi="Times New Roman"/>
            <w:noProof/>
            <w:sz w:val="24"/>
            <w:szCs w:val="24"/>
          </w:rPr>
          <w:t>Р</w:t>
        </w:r>
        <w:r w:rsidR="00290DBA" w:rsidRPr="004701DF">
          <w:rPr>
            <w:rStyle w:val="ae"/>
            <w:rFonts w:ascii="Times New Roman" w:hAnsi="Times New Roman"/>
            <w:noProof/>
            <w:sz w:val="24"/>
            <w:szCs w:val="24"/>
          </w:rPr>
          <w:t xml:space="preserve">аздел 8. </w:t>
        </w:r>
        <w:r w:rsidR="00290DBA">
          <w:rPr>
            <w:rStyle w:val="ae"/>
            <w:rFonts w:ascii="Times New Roman" w:hAnsi="Times New Roman"/>
            <w:noProof/>
            <w:sz w:val="24"/>
            <w:szCs w:val="24"/>
          </w:rPr>
          <w:t>Р</w:t>
        </w:r>
        <w:r w:rsidR="00651591">
          <w:rPr>
            <w:rStyle w:val="ae"/>
            <w:rFonts w:ascii="Times New Roman" w:hAnsi="Times New Roman"/>
            <w:noProof/>
            <w:sz w:val="24"/>
            <w:szCs w:val="24"/>
          </w:rPr>
          <w:t xml:space="preserve">азработчики </w:t>
        </w:r>
        <w:r w:rsidR="00290DBA" w:rsidRPr="004701DF">
          <w:rPr>
            <w:rStyle w:val="ae"/>
            <w:rFonts w:ascii="Times New Roman" w:hAnsi="Times New Roman"/>
            <w:noProof/>
            <w:sz w:val="24"/>
            <w:szCs w:val="24"/>
          </w:rPr>
          <w:t xml:space="preserve"> основной образовательной программы</w:t>
        </w:r>
        <w:r w:rsidR="00290DBA"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_Toc95056446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48</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47" w:history="1">
        <w:r w:rsidR="00290DBA">
          <w:rPr>
            <w:rStyle w:val="ae"/>
            <w:rFonts w:ascii="Times New Roman" w:hAnsi="Times New Roman"/>
            <w:noProof/>
            <w:sz w:val="24"/>
            <w:szCs w:val="24"/>
          </w:rPr>
          <w:t>П</w:t>
        </w:r>
        <w:r w:rsidR="00290DBA" w:rsidRPr="004701DF">
          <w:rPr>
            <w:rStyle w:val="ae"/>
            <w:rFonts w:ascii="Times New Roman" w:hAnsi="Times New Roman"/>
            <w:noProof/>
            <w:sz w:val="24"/>
            <w:szCs w:val="24"/>
          </w:rPr>
          <w:t xml:space="preserve">риложение 1. </w:t>
        </w:r>
        <w:r w:rsidR="00651591">
          <w:rPr>
            <w:rStyle w:val="ae"/>
            <w:rFonts w:ascii="Times New Roman" w:hAnsi="Times New Roman"/>
            <w:noProof/>
            <w:sz w:val="24"/>
            <w:szCs w:val="24"/>
          </w:rPr>
          <w:t>П</w:t>
        </w:r>
        <w:r w:rsidR="00290DBA" w:rsidRPr="004701DF">
          <w:rPr>
            <w:rStyle w:val="ae"/>
            <w:rFonts w:ascii="Times New Roman" w:hAnsi="Times New Roman"/>
            <w:noProof/>
            <w:sz w:val="24"/>
            <w:szCs w:val="24"/>
          </w:rPr>
          <w:t>рограммы профессиональных модулей</w:t>
        </w:r>
        <w:r w:rsidR="00290DBA"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8" w:history="1">
        <w:r w:rsidR="00290DBA" w:rsidRPr="004701DF">
          <w:rPr>
            <w:rStyle w:val="ae"/>
            <w:rFonts w:ascii="Times New Roman" w:hAnsi="Times New Roman"/>
            <w:noProof/>
            <w:sz w:val="24"/>
            <w:szCs w:val="24"/>
          </w:rPr>
          <w:t>«</w:t>
        </w:r>
        <w:r w:rsidR="00290DBA">
          <w:rPr>
            <w:rStyle w:val="ae"/>
            <w:rFonts w:ascii="Times New Roman" w:hAnsi="Times New Roman"/>
            <w:noProof/>
            <w:sz w:val="24"/>
            <w:szCs w:val="24"/>
          </w:rPr>
          <w:t>ПМ</w:t>
        </w:r>
        <w:r w:rsidR="00290DBA" w:rsidRPr="004701DF">
          <w:rPr>
            <w:rStyle w:val="ae"/>
            <w:rFonts w:ascii="Times New Roman" w:hAnsi="Times New Roman"/>
            <w:noProof/>
            <w:sz w:val="24"/>
            <w:szCs w:val="24"/>
          </w:rPr>
          <w:t xml:space="preserve">.01 </w:t>
        </w:r>
        <w:r w:rsidR="00290DBA">
          <w:rPr>
            <w:rStyle w:val="ae"/>
            <w:rFonts w:ascii="Times New Roman" w:hAnsi="Times New Roman"/>
            <w:noProof/>
            <w:sz w:val="24"/>
            <w:szCs w:val="24"/>
          </w:rPr>
          <w:t>П</w:t>
        </w:r>
        <w:r w:rsidR="00290DBA" w:rsidRPr="004701DF">
          <w:rPr>
            <w:rStyle w:val="ae"/>
            <w:rFonts w:ascii="Times New Roman" w:hAnsi="Times New Roman"/>
            <w:noProof/>
            <w:sz w:val="24"/>
            <w:szCs w:val="24"/>
          </w:rPr>
          <w:t>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00290DBA"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49" w:history="1">
        <w:r w:rsidR="00290DBA" w:rsidRPr="004701DF">
          <w:rPr>
            <w:rStyle w:val="ae"/>
            <w:rFonts w:ascii="Times New Roman" w:hAnsi="Times New Roman"/>
            <w:noProof/>
            <w:sz w:val="24"/>
            <w:szCs w:val="24"/>
          </w:rPr>
          <w:t>«</w:t>
        </w:r>
        <w:r w:rsidR="00290DBA">
          <w:rPr>
            <w:rStyle w:val="ae"/>
            <w:rFonts w:ascii="Times New Roman" w:hAnsi="Times New Roman"/>
            <w:noProof/>
            <w:sz w:val="24"/>
            <w:szCs w:val="24"/>
          </w:rPr>
          <w:t>ПМ</w:t>
        </w:r>
        <w:r w:rsidR="00290DBA" w:rsidRPr="004701DF">
          <w:rPr>
            <w:rStyle w:val="ae"/>
            <w:rFonts w:ascii="Times New Roman" w:hAnsi="Times New Roman"/>
            <w:noProof/>
            <w:sz w:val="24"/>
            <w:szCs w:val="24"/>
          </w:rPr>
          <w:t xml:space="preserve">.02 </w:t>
        </w:r>
        <w:r w:rsidR="00290DBA">
          <w:rPr>
            <w:rStyle w:val="ae"/>
            <w:rFonts w:ascii="Times New Roman" w:hAnsi="Times New Roman"/>
            <w:noProof/>
            <w:sz w:val="24"/>
            <w:szCs w:val="24"/>
          </w:rPr>
          <w:t>П</w:t>
        </w:r>
        <w:r w:rsidR="00290DBA" w:rsidRPr="004701DF">
          <w:rPr>
            <w:rStyle w:val="ae"/>
            <w:rFonts w:ascii="Times New Roman" w:hAnsi="Times New Roman"/>
            <w:noProof/>
            <w:sz w:val="24"/>
            <w:szCs w:val="24"/>
          </w:rPr>
          <w:t>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00290DBA"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0" w:history="1">
        <w:r w:rsidR="00D31320" w:rsidRPr="004701DF">
          <w:rPr>
            <w:rStyle w:val="ae"/>
            <w:rFonts w:ascii="Times New Roman" w:hAnsi="Times New Roman"/>
            <w:noProof/>
            <w:sz w:val="24"/>
            <w:szCs w:val="24"/>
          </w:rPr>
          <w:t xml:space="preserve">«ПМ.03 </w:t>
        </w:r>
        <w:r w:rsidR="00290DBA">
          <w:rPr>
            <w:rStyle w:val="ae"/>
            <w:rFonts w:ascii="Times New Roman" w:hAnsi="Times New Roman"/>
            <w:noProof/>
            <w:sz w:val="24"/>
            <w:szCs w:val="24"/>
          </w:rPr>
          <w:t>П</w:t>
        </w:r>
        <w:r w:rsidR="00290DBA" w:rsidRPr="004701DF">
          <w:rPr>
            <w:rStyle w:val="ae"/>
            <w:rFonts w:ascii="Times New Roman" w:hAnsi="Times New Roman"/>
            <w:noProof/>
            <w:sz w:val="24"/>
            <w:szCs w:val="24"/>
          </w:rPr>
          <w:t>роведение санитарно-гигиенического просвещения в области профилактики стоматологи ческих заболеваний»</w:t>
        </w:r>
        <w:r w:rsidR="00D31320" w:rsidRPr="004701DF">
          <w:rPr>
            <w:rFonts w:ascii="Times New Roman" w:hAnsi="Times New Roman" w:cs="Times New Roman"/>
            <w:noProof/>
            <w:webHidden/>
            <w:sz w:val="24"/>
            <w:szCs w:val="24"/>
          </w:rPr>
          <w:tab/>
        </w:r>
      </w:hyperlink>
    </w:p>
    <w:p w:rsidR="009B1A5B" w:rsidRDefault="009B1A5B">
      <w:pPr>
        <w:pStyle w:val="24"/>
        <w:tabs>
          <w:tab w:val="right" w:leader="dot" w:pos="9344"/>
        </w:tabs>
      </w:pPr>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1" w:history="1">
        <w:r w:rsidR="00D31320" w:rsidRPr="004701DF">
          <w:rPr>
            <w:rStyle w:val="ae"/>
            <w:rFonts w:ascii="Times New Roman" w:hAnsi="Times New Roman"/>
            <w:noProof/>
            <w:sz w:val="24"/>
            <w:szCs w:val="24"/>
          </w:rPr>
          <w:t>«ПМ.04 В</w:t>
        </w:r>
        <w:r w:rsidR="00290DBA" w:rsidRPr="004701DF">
          <w:rPr>
            <w:rStyle w:val="ae"/>
            <w:rFonts w:ascii="Times New Roman" w:hAnsi="Times New Roman"/>
            <w:noProof/>
            <w:sz w:val="24"/>
            <w:szCs w:val="24"/>
          </w:rPr>
          <w:t>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r w:rsidR="00D31320" w:rsidRPr="004701DF">
          <w:rPr>
            <w:rFonts w:ascii="Times New Roman" w:hAnsi="Times New Roman" w:cs="Times New Roman"/>
            <w:noProof/>
            <w:webHidden/>
            <w:sz w:val="24"/>
            <w:szCs w:val="24"/>
          </w:rPr>
          <w:tab/>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52" w:history="1">
        <w:r w:rsidR="00D31320" w:rsidRPr="004701DF">
          <w:rPr>
            <w:rStyle w:val="ae"/>
            <w:rFonts w:ascii="Times New Roman" w:hAnsi="Times New Roman"/>
            <w:noProof/>
            <w:sz w:val="24"/>
            <w:szCs w:val="24"/>
          </w:rPr>
          <w:t>Приложение 2. Программы учебных дисциплин</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3" w:history="1">
        <w:r w:rsidR="00D31320" w:rsidRPr="004701DF">
          <w:rPr>
            <w:rStyle w:val="ae"/>
            <w:rFonts w:ascii="Times New Roman" w:hAnsi="Times New Roman"/>
            <w:noProof/>
            <w:sz w:val="24"/>
            <w:szCs w:val="24"/>
          </w:rPr>
          <w:t>«СГ.01. И</w:t>
        </w:r>
        <w:r w:rsidR="00194FCC">
          <w:rPr>
            <w:rStyle w:val="ae"/>
            <w:rFonts w:ascii="Times New Roman" w:hAnsi="Times New Roman"/>
            <w:noProof/>
            <w:sz w:val="24"/>
            <w:szCs w:val="24"/>
          </w:rPr>
          <w:t>стория Р</w:t>
        </w:r>
        <w:r w:rsidR="00290DBA" w:rsidRPr="004701DF">
          <w:rPr>
            <w:rStyle w:val="ae"/>
            <w:rFonts w:ascii="Times New Roman" w:hAnsi="Times New Roman"/>
            <w:noProof/>
            <w:sz w:val="24"/>
            <w:szCs w:val="24"/>
          </w:rPr>
          <w:t>оссии»</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4" w:history="1">
        <w:r w:rsidR="00D31320" w:rsidRPr="004701DF">
          <w:rPr>
            <w:rStyle w:val="ae"/>
            <w:rFonts w:ascii="Times New Roman" w:hAnsi="Times New Roman"/>
            <w:noProof/>
            <w:sz w:val="24"/>
            <w:szCs w:val="24"/>
          </w:rPr>
          <w:t>«СГ.02 И</w:t>
        </w:r>
        <w:r w:rsidR="00290DBA" w:rsidRPr="004701DF">
          <w:rPr>
            <w:rStyle w:val="ae"/>
            <w:rFonts w:ascii="Times New Roman" w:hAnsi="Times New Roman"/>
            <w:noProof/>
            <w:sz w:val="24"/>
            <w:szCs w:val="24"/>
          </w:rPr>
          <w:t>ностранный язык в профессиональной деятельности»</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5" w:history="1">
        <w:r w:rsidR="00D31320" w:rsidRPr="004701DF">
          <w:rPr>
            <w:rStyle w:val="ae"/>
            <w:rFonts w:ascii="Times New Roman" w:hAnsi="Times New Roman"/>
            <w:noProof/>
            <w:sz w:val="24"/>
            <w:szCs w:val="24"/>
          </w:rPr>
          <w:t>«СГ.03. Б</w:t>
        </w:r>
        <w:r w:rsidR="00290DBA" w:rsidRPr="004701DF">
          <w:rPr>
            <w:rStyle w:val="ae"/>
            <w:rFonts w:ascii="Times New Roman" w:hAnsi="Times New Roman"/>
            <w:noProof/>
            <w:sz w:val="24"/>
            <w:szCs w:val="24"/>
          </w:rPr>
          <w:t>езопасность жизнедеятельности»</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6" w:history="1">
        <w:r w:rsidR="00D31320" w:rsidRPr="004701DF">
          <w:rPr>
            <w:rStyle w:val="ae"/>
            <w:rFonts w:ascii="Times New Roman" w:hAnsi="Times New Roman"/>
            <w:noProof/>
            <w:sz w:val="24"/>
            <w:szCs w:val="24"/>
          </w:rPr>
          <w:t>«СГ. 04. Ф</w:t>
        </w:r>
        <w:r w:rsidR="00290DBA" w:rsidRPr="004701DF">
          <w:rPr>
            <w:rStyle w:val="ae"/>
            <w:rFonts w:ascii="Times New Roman" w:hAnsi="Times New Roman"/>
            <w:noProof/>
            <w:sz w:val="24"/>
            <w:szCs w:val="24"/>
          </w:rPr>
          <w:t>изическая культура»</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7" w:history="1">
        <w:r w:rsidR="00D31320" w:rsidRPr="004701DF">
          <w:rPr>
            <w:rStyle w:val="ae"/>
            <w:rFonts w:ascii="Times New Roman" w:hAnsi="Times New Roman"/>
            <w:noProof/>
            <w:sz w:val="24"/>
            <w:szCs w:val="24"/>
          </w:rPr>
          <w:t>«СГ. 05. О</w:t>
        </w:r>
        <w:r w:rsidR="00290DBA" w:rsidRPr="004701DF">
          <w:rPr>
            <w:rStyle w:val="ae"/>
            <w:rFonts w:ascii="Times New Roman" w:hAnsi="Times New Roman"/>
            <w:noProof/>
            <w:sz w:val="24"/>
            <w:szCs w:val="24"/>
          </w:rPr>
          <w:t>сновы бережливого производства»</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8" w:history="1">
        <w:r w:rsidR="00D31320" w:rsidRPr="004701DF">
          <w:rPr>
            <w:rStyle w:val="ae"/>
            <w:rFonts w:ascii="Times New Roman" w:hAnsi="Times New Roman"/>
            <w:noProof/>
            <w:sz w:val="24"/>
            <w:szCs w:val="24"/>
          </w:rPr>
          <w:t>«СГ. 06. О</w:t>
        </w:r>
        <w:r w:rsidR="00290DBA" w:rsidRPr="004701DF">
          <w:rPr>
            <w:rStyle w:val="ae"/>
            <w:rFonts w:ascii="Times New Roman" w:hAnsi="Times New Roman"/>
            <w:noProof/>
            <w:sz w:val="24"/>
            <w:szCs w:val="24"/>
          </w:rPr>
          <w:t>сновы финансовой грамотности»</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59" w:history="1">
        <w:r w:rsidR="00D31320" w:rsidRPr="004701DF">
          <w:rPr>
            <w:rStyle w:val="ae"/>
            <w:rFonts w:ascii="Times New Roman" w:hAnsi="Times New Roman"/>
            <w:noProof/>
            <w:sz w:val="24"/>
            <w:szCs w:val="24"/>
          </w:rPr>
          <w:t>«ОП.01 А</w:t>
        </w:r>
        <w:r w:rsidR="00290DBA" w:rsidRPr="004701DF">
          <w:rPr>
            <w:rStyle w:val="ae"/>
            <w:rFonts w:ascii="Times New Roman" w:hAnsi="Times New Roman"/>
            <w:noProof/>
            <w:sz w:val="24"/>
            <w:szCs w:val="24"/>
          </w:rPr>
          <w:t>натомия и физиология человека»</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60" w:history="1">
        <w:r w:rsidR="00D31320" w:rsidRPr="004701DF">
          <w:rPr>
            <w:rStyle w:val="ae"/>
            <w:rFonts w:ascii="Times New Roman" w:hAnsi="Times New Roman"/>
            <w:noProof/>
            <w:sz w:val="24"/>
            <w:szCs w:val="24"/>
          </w:rPr>
          <w:t>«ОП.02 О</w:t>
        </w:r>
        <w:r w:rsidR="00290DBA" w:rsidRPr="004701DF">
          <w:rPr>
            <w:rStyle w:val="ae"/>
            <w:rFonts w:ascii="Times New Roman" w:hAnsi="Times New Roman"/>
            <w:noProof/>
            <w:sz w:val="24"/>
            <w:szCs w:val="24"/>
          </w:rPr>
          <w:t>сновы латинского языка с медицинской терминологией»</w:t>
        </w:r>
      </w:hyperlink>
      <w:r w:rsidR="001A0522" w:rsidRPr="004701DF">
        <w:rPr>
          <w:rFonts w:ascii="Times New Roman" w:hAnsi="Times New Roman" w:cs="Times New Roman"/>
          <w:i w:val="0"/>
          <w:iCs w:val="0"/>
          <w:noProof/>
          <w:sz w:val="24"/>
          <w:szCs w:val="24"/>
        </w:rPr>
        <w:t xml:space="preserve"> </w:t>
      </w:r>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61" w:history="1">
        <w:r w:rsidR="00D31320" w:rsidRPr="004701DF">
          <w:rPr>
            <w:rStyle w:val="ae"/>
            <w:rFonts w:ascii="Times New Roman" w:hAnsi="Times New Roman"/>
            <w:noProof/>
            <w:sz w:val="24"/>
            <w:szCs w:val="24"/>
          </w:rPr>
          <w:t>«ОП.03 К</w:t>
        </w:r>
        <w:r w:rsidR="00290DBA" w:rsidRPr="004701DF">
          <w:rPr>
            <w:rStyle w:val="ae"/>
            <w:rFonts w:ascii="Times New Roman" w:hAnsi="Times New Roman"/>
            <w:noProof/>
            <w:sz w:val="24"/>
            <w:szCs w:val="24"/>
          </w:rPr>
          <w:t>линическое материаловедение»</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62" w:history="1">
        <w:r w:rsidR="00D31320" w:rsidRPr="004701DF">
          <w:rPr>
            <w:rStyle w:val="ae"/>
            <w:rFonts w:ascii="Times New Roman" w:hAnsi="Times New Roman"/>
            <w:noProof/>
            <w:sz w:val="24"/>
            <w:szCs w:val="24"/>
          </w:rPr>
          <w:t>«ОП.04 О</w:t>
        </w:r>
        <w:r w:rsidR="00290DBA" w:rsidRPr="004701DF">
          <w:rPr>
            <w:rStyle w:val="ae"/>
            <w:rFonts w:ascii="Times New Roman" w:hAnsi="Times New Roman"/>
            <w:noProof/>
            <w:sz w:val="24"/>
            <w:szCs w:val="24"/>
          </w:rPr>
          <w:t>сновы микробиологии и инфекционная безопасность»</w:t>
        </w:r>
        <w:r w:rsidR="00D31320" w:rsidRPr="004701DF">
          <w:rPr>
            <w:rFonts w:ascii="Times New Roman" w:hAnsi="Times New Roman" w:cs="Times New Roman"/>
            <w:noProof/>
            <w:webHidden/>
            <w:sz w:val="24"/>
            <w:szCs w:val="24"/>
          </w:rPr>
          <w:tab/>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63" w:history="1">
        <w:r w:rsidR="00D31320" w:rsidRPr="004701DF">
          <w:rPr>
            <w:rStyle w:val="ae"/>
            <w:rFonts w:ascii="Times New Roman" w:hAnsi="Times New Roman"/>
            <w:noProof/>
            <w:sz w:val="24"/>
            <w:szCs w:val="24"/>
          </w:rPr>
          <w:t xml:space="preserve">Приложение </w:t>
        </w:r>
        <w:r w:rsidR="00D31320" w:rsidRPr="004701DF">
          <w:rPr>
            <w:rStyle w:val="ae"/>
            <w:rFonts w:ascii="Times New Roman" w:hAnsi="Times New Roman"/>
            <w:noProof/>
            <w:sz w:val="24"/>
            <w:szCs w:val="24"/>
            <w:lang w:val="en-US"/>
          </w:rPr>
          <w:t>3</w:t>
        </w:r>
        <w:r w:rsidR="00D31320" w:rsidRPr="004701DF">
          <w:rPr>
            <w:rFonts w:ascii="Times New Roman" w:hAnsi="Times New Roman" w:cs="Times New Roman"/>
            <w:noProof/>
            <w:webHidden/>
            <w:sz w:val="24"/>
            <w:szCs w:val="24"/>
          </w:rPr>
          <w:tab/>
        </w:r>
      </w:hyperlink>
    </w:p>
    <w:p w:rsidR="00D31320" w:rsidRPr="004701DF" w:rsidRDefault="00581F13">
      <w:pPr>
        <w:pStyle w:val="24"/>
        <w:tabs>
          <w:tab w:val="right" w:leader="dot" w:pos="9344"/>
        </w:tabs>
        <w:rPr>
          <w:rFonts w:ascii="Times New Roman" w:hAnsi="Times New Roman" w:cs="Times New Roman"/>
          <w:i w:val="0"/>
          <w:iCs w:val="0"/>
          <w:noProof/>
          <w:sz w:val="24"/>
          <w:szCs w:val="24"/>
        </w:rPr>
      </w:pPr>
      <w:hyperlink w:anchor="_Toc95056464" w:history="1">
        <w:r w:rsidR="00651591">
          <w:rPr>
            <w:rStyle w:val="ae"/>
            <w:rFonts w:ascii="Times New Roman" w:hAnsi="Times New Roman"/>
            <w:noProof/>
            <w:sz w:val="24"/>
            <w:szCs w:val="24"/>
          </w:rPr>
          <w:t>Р</w:t>
        </w:r>
        <w:r w:rsidR="00290DBA" w:rsidRPr="004701DF">
          <w:rPr>
            <w:rStyle w:val="ae"/>
            <w:rFonts w:ascii="Times New Roman" w:hAnsi="Times New Roman"/>
            <w:noProof/>
            <w:sz w:val="24"/>
            <w:szCs w:val="24"/>
          </w:rPr>
          <w:t>абочая программа воспитания</w:t>
        </w:r>
        <w:r w:rsidR="00D31320" w:rsidRPr="004701DF">
          <w:rPr>
            <w:rFonts w:ascii="Times New Roman" w:hAnsi="Times New Roman" w:cs="Times New Roman"/>
            <w:noProof/>
            <w:webHidden/>
            <w:sz w:val="24"/>
            <w:szCs w:val="24"/>
          </w:rPr>
          <w:tab/>
        </w:r>
      </w:hyperlink>
    </w:p>
    <w:p w:rsidR="00D31320" w:rsidRPr="004701DF" w:rsidRDefault="00581F13">
      <w:pPr>
        <w:pStyle w:val="11"/>
        <w:tabs>
          <w:tab w:val="right" w:leader="dot" w:pos="9344"/>
        </w:tabs>
        <w:rPr>
          <w:rFonts w:ascii="Times New Roman" w:hAnsi="Times New Roman" w:cs="Times New Roman"/>
          <w:b w:val="0"/>
          <w:bCs w:val="0"/>
          <w:noProof/>
          <w:sz w:val="24"/>
          <w:szCs w:val="24"/>
        </w:rPr>
      </w:pPr>
      <w:hyperlink w:anchor="_Toc95056465" w:history="1">
        <w:r w:rsidR="00D31320" w:rsidRPr="004701DF">
          <w:rPr>
            <w:rStyle w:val="ae"/>
            <w:rFonts w:ascii="Times New Roman" w:hAnsi="Times New Roman"/>
            <w:noProof/>
            <w:sz w:val="24"/>
            <w:szCs w:val="24"/>
          </w:rPr>
          <w:t xml:space="preserve">Приложение </w:t>
        </w:r>
        <w:r w:rsidR="00D31320" w:rsidRPr="004701DF">
          <w:rPr>
            <w:rStyle w:val="ae"/>
            <w:rFonts w:ascii="Times New Roman" w:hAnsi="Times New Roman"/>
            <w:noProof/>
            <w:sz w:val="24"/>
            <w:szCs w:val="24"/>
            <w:lang w:val="en-US"/>
          </w:rPr>
          <w:t>4</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_Toc95056465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49</w:t>
        </w:r>
        <w:r w:rsidR="00D31320" w:rsidRPr="004701DF">
          <w:rPr>
            <w:rFonts w:ascii="Times New Roman" w:hAnsi="Times New Roman" w:cs="Times New Roman"/>
            <w:noProof/>
            <w:webHidden/>
            <w:sz w:val="24"/>
            <w:szCs w:val="24"/>
          </w:rPr>
          <w:fldChar w:fldCharType="end"/>
        </w:r>
      </w:hyperlink>
    </w:p>
    <w:p w:rsidR="00D31320" w:rsidRPr="004701DF" w:rsidRDefault="00581F13">
      <w:pPr>
        <w:pStyle w:val="24"/>
        <w:tabs>
          <w:tab w:val="right" w:leader="dot" w:pos="9344"/>
        </w:tabs>
        <w:rPr>
          <w:rFonts w:ascii="Times New Roman" w:hAnsi="Times New Roman" w:cs="Times New Roman"/>
          <w:i w:val="0"/>
          <w:iCs w:val="0"/>
          <w:noProof/>
          <w:sz w:val="22"/>
          <w:szCs w:val="22"/>
        </w:rPr>
      </w:pPr>
      <w:hyperlink w:anchor="_Toc95056466" w:history="1">
        <w:r w:rsidR="00651591">
          <w:rPr>
            <w:rStyle w:val="ae"/>
            <w:rFonts w:ascii="Times New Roman" w:hAnsi="Times New Roman"/>
            <w:noProof/>
            <w:sz w:val="24"/>
            <w:szCs w:val="24"/>
          </w:rPr>
          <w:t>О</w:t>
        </w:r>
        <w:r w:rsidR="00290DBA" w:rsidRPr="004701DF">
          <w:rPr>
            <w:rStyle w:val="ae"/>
            <w:rFonts w:ascii="Times New Roman" w:hAnsi="Times New Roman"/>
            <w:noProof/>
            <w:sz w:val="24"/>
            <w:szCs w:val="24"/>
          </w:rPr>
          <w:t>ценочны</w:t>
        </w:r>
        <w:r w:rsidR="00674799">
          <w:rPr>
            <w:rStyle w:val="ae"/>
            <w:rFonts w:ascii="Times New Roman" w:hAnsi="Times New Roman"/>
            <w:noProof/>
            <w:sz w:val="24"/>
            <w:szCs w:val="24"/>
          </w:rPr>
          <w:t>е</w:t>
        </w:r>
        <w:r w:rsidR="00290DBA" w:rsidRPr="004701DF">
          <w:rPr>
            <w:rStyle w:val="ae"/>
            <w:rFonts w:ascii="Times New Roman" w:hAnsi="Times New Roman"/>
            <w:noProof/>
            <w:sz w:val="24"/>
            <w:szCs w:val="24"/>
          </w:rPr>
          <w:t xml:space="preserve"> средств</w:t>
        </w:r>
        <w:r w:rsidR="00674799">
          <w:rPr>
            <w:rStyle w:val="ae"/>
            <w:rFonts w:ascii="Times New Roman" w:hAnsi="Times New Roman"/>
            <w:noProof/>
            <w:sz w:val="24"/>
            <w:szCs w:val="24"/>
          </w:rPr>
          <w:t>а</w:t>
        </w:r>
        <w:r w:rsidR="00290DBA" w:rsidRPr="004701DF">
          <w:rPr>
            <w:rStyle w:val="ae"/>
            <w:rFonts w:ascii="Times New Roman" w:hAnsi="Times New Roman"/>
            <w:noProof/>
            <w:sz w:val="24"/>
            <w:szCs w:val="24"/>
          </w:rPr>
          <w:t xml:space="preserve"> для </w:t>
        </w:r>
        <w:r w:rsidR="00674799">
          <w:rPr>
            <w:rStyle w:val="ae"/>
            <w:rFonts w:ascii="Times New Roman" w:hAnsi="Times New Roman"/>
            <w:noProof/>
            <w:sz w:val="24"/>
            <w:szCs w:val="24"/>
          </w:rPr>
          <w:t>ГИА</w:t>
        </w:r>
        <w:r w:rsidR="00290DBA" w:rsidRPr="004701DF">
          <w:rPr>
            <w:rStyle w:val="ae"/>
            <w:rFonts w:ascii="Times New Roman" w:hAnsi="Times New Roman"/>
            <w:noProof/>
            <w:sz w:val="24"/>
            <w:szCs w:val="24"/>
          </w:rPr>
          <w:t xml:space="preserve"> по специальности</w:t>
        </w:r>
        <w:r w:rsidR="00D31320" w:rsidRPr="004701DF">
          <w:rPr>
            <w:rFonts w:ascii="Times New Roman" w:hAnsi="Times New Roman" w:cs="Times New Roman"/>
            <w:noProof/>
            <w:webHidden/>
            <w:sz w:val="24"/>
            <w:szCs w:val="24"/>
          </w:rPr>
          <w:tab/>
        </w:r>
        <w:r w:rsidR="00D31320" w:rsidRPr="004701DF">
          <w:rPr>
            <w:rFonts w:ascii="Times New Roman" w:hAnsi="Times New Roman" w:cs="Times New Roman"/>
            <w:noProof/>
            <w:webHidden/>
            <w:sz w:val="24"/>
            <w:szCs w:val="24"/>
          </w:rPr>
          <w:fldChar w:fldCharType="begin"/>
        </w:r>
        <w:r w:rsidR="00D31320" w:rsidRPr="004701DF">
          <w:rPr>
            <w:rFonts w:ascii="Times New Roman" w:hAnsi="Times New Roman" w:cs="Times New Roman"/>
            <w:noProof/>
            <w:webHidden/>
            <w:sz w:val="24"/>
            <w:szCs w:val="24"/>
          </w:rPr>
          <w:instrText xml:space="preserve"> PAGEREF _Toc95056466 \h </w:instrText>
        </w:r>
        <w:r w:rsidR="00D31320" w:rsidRPr="004701DF">
          <w:rPr>
            <w:rFonts w:ascii="Times New Roman" w:hAnsi="Times New Roman" w:cs="Times New Roman"/>
            <w:noProof/>
            <w:webHidden/>
            <w:sz w:val="24"/>
            <w:szCs w:val="24"/>
          </w:rPr>
        </w:r>
        <w:r w:rsidR="00D31320" w:rsidRPr="004701DF">
          <w:rPr>
            <w:rFonts w:ascii="Times New Roman" w:hAnsi="Times New Roman" w:cs="Times New Roman"/>
            <w:noProof/>
            <w:webHidden/>
            <w:sz w:val="24"/>
            <w:szCs w:val="24"/>
          </w:rPr>
          <w:fldChar w:fldCharType="separate"/>
        </w:r>
        <w:r w:rsidR="00866DD9">
          <w:rPr>
            <w:rFonts w:ascii="Times New Roman" w:hAnsi="Times New Roman" w:cs="Times New Roman"/>
            <w:noProof/>
            <w:webHidden/>
            <w:sz w:val="24"/>
            <w:szCs w:val="24"/>
          </w:rPr>
          <w:t>49</w:t>
        </w:r>
        <w:r w:rsidR="00D31320" w:rsidRPr="004701DF">
          <w:rPr>
            <w:rFonts w:ascii="Times New Roman" w:hAnsi="Times New Roman" w:cs="Times New Roman"/>
            <w:noProof/>
            <w:webHidden/>
            <w:sz w:val="24"/>
            <w:szCs w:val="24"/>
          </w:rPr>
          <w:fldChar w:fldCharType="end"/>
        </w:r>
      </w:hyperlink>
    </w:p>
    <w:p w:rsidR="00847B48" w:rsidRPr="00A7162D" w:rsidRDefault="00847B48" w:rsidP="00A43794">
      <w:pPr>
        <w:suppressAutoHyphens/>
        <w:spacing w:after="0"/>
        <w:jc w:val="both"/>
        <w:rPr>
          <w:rFonts w:ascii="Times New Roman" w:hAnsi="Times New Roman"/>
          <w:b/>
          <w:sz w:val="24"/>
          <w:szCs w:val="24"/>
          <w:lang w:val="en-US"/>
        </w:rPr>
        <w:sectPr w:rsidR="00847B48" w:rsidRPr="00A7162D" w:rsidSect="00294662">
          <w:footerReference w:type="default" r:id="rId9"/>
          <w:pgSz w:w="11906" w:h="16838"/>
          <w:pgMar w:top="426" w:right="851" w:bottom="1134" w:left="1701" w:header="709" w:footer="709" w:gutter="0"/>
          <w:cols w:space="708"/>
          <w:titlePg/>
          <w:docGrid w:linePitch="360"/>
        </w:sectPr>
      </w:pPr>
      <w:r w:rsidRPr="004701DF">
        <w:rPr>
          <w:rFonts w:ascii="Times New Roman" w:hAnsi="Times New Roman"/>
          <w:b/>
          <w:sz w:val="24"/>
          <w:szCs w:val="24"/>
          <w:lang w:val="en-US"/>
        </w:rPr>
        <w:fldChar w:fldCharType="end"/>
      </w:r>
    </w:p>
    <w:p w:rsidR="008D58DC" w:rsidRPr="00A7162D" w:rsidRDefault="00D87140" w:rsidP="00866DD9">
      <w:pPr>
        <w:pStyle w:val="affffff3"/>
        <w:jc w:val="both"/>
      </w:pPr>
      <w:bookmarkStart w:id="1" w:name="_Toc95056425"/>
      <w:bookmarkStart w:id="2" w:name="_Toc460855517"/>
      <w:bookmarkStart w:id="3" w:name="_Toc460939924"/>
      <w:r w:rsidRPr="00A7162D">
        <w:rPr>
          <w:caps w:val="0"/>
        </w:rPr>
        <w:lastRenderedPageBreak/>
        <w:t>Раздел 1. Общие положения</w:t>
      </w:r>
      <w:bookmarkEnd w:id="1"/>
    </w:p>
    <w:p w:rsidR="00F07E39" w:rsidRPr="00F07E39" w:rsidRDefault="00F07E39" w:rsidP="00F07E39">
      <w:pPr>
        <w:widowControl w:val="0"/>
        <w:spacing w:after="0" w:line="240" w:lineRule="auto"/>
        <w:ind w:firstLine="360"/>
        <w:rPr>
          <w:rFonts w:ascii="Times New Roman" w:eastAsia="Arial Unicode MS" w:hAnsi="Times New Roman"/>
          <w:color w:val="000000"/>
        </w:rPr>
      </w:pPr>
      <w:r w:rsidRPr="00F07E39">
        <w:rPr>
          <w:rFonts w:ascii="Times New Roman" w:eastAsia="Arial Unicode MS" w:hAnsi="Times New Roman"/>
          <w:color w:val="000000"/>
        </w:rPr>
        <w:t>Программа подготовки специалистов среднего звена обеспечивает нормативно</w:t>
      </w:r>
      <w:r w:rsidRPr="00F07E39">
        <w:rPr>
          <w:rFonts w:ascii="Times New Roman" w:eastAsia="Arial Unicode MS" w:hAnsi="Times New Roman"/>
          <w:color w:val="000000"/>
        </w:rPr>
        <w:softHyphen/>
      </w:r>
      <w:r w:rsidR="000F5DF8">
        <w:rPr>
          <w:rFonts w:ascii="Times New Roman" w:eastAsia="Arial Unicode MS" w:hAnsi="Times New Roman"/>
          <w:color w:val="000000"/>
        </w:rPr>
        <w:t xml:space="preserve"> </w:t>
      </w:r>
      <w:r w:rsidRPr="00F07E39">
        <w:rPr>
          <w:rFonts w:ascii="Times New Roman" w:eastAsia="Arial Unicode MS" w:hAnsi="Times New Roman"/>
          <w:color w:val="000000"/>
        </w:rPr>
        <w:t>методическую базу освоения обучающимися в соответствии с требованиями ФГОС СПО по специальности 31.02.06 Стоматология профилактическая, квалификация (степень) выпуск</w:t>
      </w:r>
      <w:r w:rsidRPr="00F07E39">
        <w:rPr>
          <w:rFonts w:ascii="Times New Roman" w:eastAsia="Arial Unicode MS" w:hAnsi="Times New Roman"/>
          <w:color w:val="000000"/>
        </w:rPr>
        <w:softHyphen/>
        <w:t>ника Гигиенист стоматологический, а также с учетом потребностей медицинского рынка труда и перспектив его развития.</w:t>
      </w:r>
    </w:p>
    <w:p w:rsidR="00F07E39" w:rsidRPr="00F07E39" w:rsidRDefault="00F07E39" w:rsidP="00F07E39">
      <w:pPr>
        <w:widowControl w:val="0"/>
        <w:spacing w:after="120" w:line="240" w:lineRule="auto"/>
        <w:rPr>
          <w:rFonts w:ascii="Times New Roman" w:eastAsia="Arial Unicode MS" w:hAnsi="Times New Roman"/>
          <w:color w:val="000000"/>
          <w:sz w:val="24"/>
          <w:szCs w:val="24"/>
        </w:rPr>
      </w:pPr>
      <w:r w:rsidRPr="00F07E39">
        <w:rPr>
          <w:rFonts w:ascii="Times New Roman" w:eastAsia="Arial Unicode MS" w:hAnsi="Times New Roman"/>
          <w:bCs/>
          <w:color w:val="000000"/>
          <w:sz w:val="24"/>
          <w:szCs w:val="24"/>
          <w:lang w:eastAsia="en-US"/>
        </w:rPr>
        <w:t>Программа подготовки специалистов среднего звена</w:t>
      </w:r>
      <w:r w:rsidRPr="00F07E39">
        <w:rPr>
          <w:rFonts w:ascii="Times New Roman" w:eastAsia="Calibri" w:hAnsi="Times New Roman"/>
          <w:bCs/>
          <w:vertAlign w:val="superscript"/>
          <w:lang w:eastAsia="en-US"/>
        </w:rPr>
        <w:footnoteReference w:id="1"/>
      </w:r>
      <w:r w:rsidRPr="00F07E39">
        <w:rPr>
          <w:rFonts w:ascii="Times New Roman" w:eastAsia="Arial Unicode MS" w:hAnsi="Times New Roman"/>
          <w:color w:val="000000"/>
          <w:sz w:val="24"/>
          <w:szCs w:val="24"/>
          <w:lang w:eastAsia="en-US"/>
        </w:rPr>
        <w:t xml:space="preserve"> регламентирует цели, ожидаемые результаты, содержание, условия и технологии реализации образовательной деятельности, оценку качества подготовки выпускника по  данной специальности и включает в себя: рабочий учебный план, календарный учебный график, календарный график аттестаций, рабочие программы учебных  дисциплин и профессиональных модулей, </w:t>
      </w:r>
      <w:r w:rsidRPr="00F07E39">
        <w:rPr>
          <w:rFonts w:ascii="Times New Roman" w:eastAsia="Arial Unicode MS" w:hAnsi="Times New Roman"/>
          <w:color w:val="000000"/>
          <w:sz w:val="24"/>
          <w:szCs w:val="24"/>
        </w:rPr>
        <w:t>рабочие программы учебной и производственной (по профилю специальности) практик,</w:t>
      </w:r>
      <w:r w:rsidRPr="00F07E39">
        <w:rPr>
          <w:rFonts w:ascii="Times New Roman" w:eastAsia="Arial Unicode MS" w:hAnsi="Times New Roman"/>
          <w:color w:val="000000"/>
          <w:sz w:val="24"/>
          <w:szCs w:val="24"/>
          <w:lang w:eastAsia="en-US"/>
        </w:rPr>
        <w:t xml:space="preserve"> программу п</w:t>
      </w:r>
      <w:r w:rsidRPr="00F07E39">
        <w:rPr>
          <w:rFonts w:ascii="Times New Roman" w:eastAsia="Arial Unicode MS" w:hAnsi="Times New Roman"/>
          <w:color w:val="000000"/>
          <w:sz w:val="24"/>
          <w:szCs w:val="24"/>
        </w:rPr>
        <w:t>роизводственной (</w:t>
      </w:r>
      <w:r w:rsidRPr="00F07E39">
        <w:rPr>
          <w:rFonts w:ascii="Times New Roman" w:eastAsia="Arial Unicode MS" w:hAnsi="Times New Roman"/>
          <w:color w:val="000000"/>
          <w:sz w:val="24"/>
          <w:szCs w:val="24"/>
          <w:lang w:eastAsia="en-US"/>
        </w:rPr>
        <w:t>преддипломной) практики, программу Государственной итоговой аттестации,</w:t>
      </w:r>
      <w:r w:rsidRPr="00F07E39">
        <w:rPr>
          <w:rFonts w:ascii="Times New Roman" w:eastAsia="Arial Unicode MS" w:hAnsi="Times New Roman"/>
          <w:color w:val="000000"/>
          <w:sz w:val="24"/>
          <w:szCs w:val="24"/>
        </w:rPr>
        <w:t xml:space="preserve">  рабочую программу воспитания, календарный план воспитательной работы,</w:t>
      </w:r>
      <w:r w:rsidRPr="00F07E39">
        <w:rPr>
          <w:rFonts w:ascii="Times New Roman" w:eastAsia="Arial Unicode MS" w:hAnsi="Times New Roman"/>
          <w:color w:val="000000"/>
          <w:sz w:val="24"/>
          <w:szCs w:val="24"/>
          <w:lang w:eastAsia="en-US"/>
        </w:rPr>
        <w:t xml:space="preserve"> </w:t>
      </w:r>
      <w:r w:rsidRPr="00F07E39">
        <w:rPr>
          <w:rFonts w:ascii="Times New Roman" w:eastAsia="Arial Unicode MS" w:hAnsi="Times New Roman"/>
          <w:color w:val="000000"/>
          <w:sz w:val="24"/>
          <w:szCs w:val="24"/>
          <w:shd w:val="clear" w:color="auto" w:fill="FFFFFF"/>
        </w:rPr>
        <w:t>оценочные и методические материалы</w:t>
      </w:r>
      <w:r w:rsidRPr="00F07E39">
        <w:rPr>
          <w:rFonts w:ascii="Times New Roman" w:eastAsia="Arial Unicode MS" w:hAnsi="Times New Roman"/>
          <w:color w:val="000000"/>
          <w:sz w:val="24"/>
          <w:szCs w:val="24"/>
          <w:lang w:eastAsia="en-US"/>
        </w:rPr>
        <w:t>, обеспечивающие реализацию соответствующей образовательной технологии.</w:t>
      </w:r>
      <w:r w:rsidRPr="00F07E39">
        <w:rPr>
          <w:rFonts w:ascii="Times New Roman" w:eastAsia="Arial Unicode MS" w:hAnsi="Times New Roman"/>
          <w:color w:val="000000"/>
          <w:sz w:val="24"/>
          <w:szCs w:val="24"/>
        </w:rPr>
        <w:t xml:space="preserve"> </w:t>
      </w:r>
      <w:r w:rsidRPr="00F07E39">
        <w:rPr>
          <w:rFonts w:ascii="Times New Roman" w:eastAsia="Arial Unicode MS" w:hAnsi="Times New Roman"/>
          <w:color w:val="000000"/>
          <w:sz w:val="24"/>
          <w:szCs w:val="24"/>
          <w:lang w:eastAsia="en-US"/>
        </w:rPr>
        <w:t>Содержание профессионального образования должно обеспечивать получение квалификации.</w:t>
      </w:r>
      <w:r w:rsidRPr="00F07E39">
        <w:rPr>
          <w:rFonts w:ascii="Times New Roman" w:eastAsia="Arial Unicode MS" w:hAnsi="Times New Roman"/>
          <w:color w:val="000000"/>
          <w:sz w:val="24"/>
          <w:szCs w:val="24"/>
        </w:rPr>
        <w:t xml:space="preserve"> </w:t>
      </w:r>
    </w:p>
    <w:p w:rsidR="00F07E39" w:rsidRPr="00F07E39" w:rsidRDefault="00F07E39" w:rsidP="00F07E39">
      <w:pPr>
        <w:widowControl w:val="0"/>
        <w:spacing w:after="0" w:line="240" w:lineRule="auto"/>
        <w:ind w:firstLine="360"/>
        <w:rPr>
          <w:rFonts w:ascii="Times New Roman" w:eastAsia="Calibri" w:hAnsi="Times New Roman"/>
          <w:color w:val="000000"/>
          <w:sz w:val="24"/>
          <w:szCs w:val="24"/>
          <w:lang w:eastAsia="en-US"/>
        </w:rPr>
      </w:pPr>
      <w:r w:rsidRPr="00F07E39">
        <w:rPr>
          <w:rFonts w:ascii="Times New Roman" w:eastAsia="Arial Unicode MS" w:hAnsi="Times New Roman"/>
          <w:color w:val="000000"/>
          <w:sz w:val="24"/>
          <w:szCs w:val="24"/>
        </w:rPr>
        <w:t xml:space="preserve">Воспитание обучающихся при освоении ими основной образовательной программы </w:t>
      </w:r>
      <w:proofErr w:type="gramStart"/>
      <w:r w:rsidRPr="00F07E39">
        <w:rPr>
          <w:rFonts w:ascii="Times New Roman" w:eastAsia="Arial Unicode MS" w:hAnsi="Times New Roman"/>
          <w:color w:val="000000"/>
          <w:sz w:val="24"/>
          <w:szCs w:val="24"/>
        </w:rPr>
        <w:t>в  образовательной</w:t>
      </w:r>
      <w:proofErr w:type="gramEnd"/>
      <w:r w:rsidRPr="00F07E39">
        <w:rPr>
          <w:rFonts w:ascii="Times New Roman" w:eastAsia="Arial Unicode MS" w:hAnsi="Times New Roman"/>
          <w:color w:val="000000"/>
          <w:sz w:val="24"/>
          <w:szCs w:val="24"/>
        </w:rPr>
        <w:t xml:space="preserve"> организации,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образовательной  организацией самостоятельно.</w:t>
      </w:r>
    </w:p>
    <w:p w:rsidR="00F07E39" w:rsidRPr="00F07E39" w:rsidRDefault="00F07E39" w:rsidP="00315DB4">
      <w:pPr>
        <w:widowControl w:val="0"/>
        <w:numPr>
          <w:ilvl w:val="0"/>
          <w:numId w:val="72"/>
        </w:numPr>
        <w:tabs>
          <w:tab w:val="left" w:pos="1240"/>
        </w:tabs>
        <w:spacing w:after="0" w:line="274" w:lineRule="exact"/>
        <w:ind w:firstLine="620"/>
        <w:jc w:val="both"/>
        <w:rPr>
          <w:rFonts w:ascii="Times New Roman" w:eastAsia="Arial Unicode MS" w:hAnsi="Times New Roman"/>
        </w:rPr>
      </w:pPr>
      <w:r w:rsidRPr="00F07E39">
        <w:rPr>
          <w:rFonts w:ascii="Times New Roman" w:eastAsia="Arial Unicode MS" w:hAnsi="Times New Roman"/>
          <w:color w:val="000000"/>
        </w:rPr>
        <w:t>Цель программы подготовки специалистов среднего звена по специальности 31.02.06 Стоматология профилактическая - методическое обеспечение реализации ФГОС СПО и на этой основе развитие у студентов личностных качеств и профессиональной под</w:t>
      </w:r>
      <w:r w:rsidRPr="00F07E39">
        <w:rPr>
          <w:rFonts w:ascii="Times New Roman" w:eastAsia="Arial Unicode MS" w:hAnsi="Times New Roman"/>
          <w:color w:val="000000"/>
        </w:rPr>
        <w:softHyphen/>
        <w:t>готовки.</w:t>
      </w:r>
    </w:p>
    <w:p w:rsidR="00F07E39" w:rsidRPr="00F07E39" w:rsidRDefault="00F07E39" w:rsidP="00315DB4">
      <w:pPr>
        <w:widowControl w:val="0"/>
        <w:numPr>
          <w:ilvl w:val="0"/>
          <w:numId w:val="72"/>
        </w:numPr>
        <w:tabs>
          <w:tab w:val="left" w:pos="1249"/>
        </w:tabs>
        <w:spacing w:after="0" w:line="274" w:lineRule="exact"/>
        <w:ind w:firstLine="620"/>
        <w:jc w:val="both"/>
        <w:rPr>
          <w:rFonts w:ascii="Times New Roman" w:eastAsia="Arial Unicode MS" w:hAnsi="Times New Roman"/>
        </w:rPr>
      </w:pPr>
      <w:r w:rsidRPr="00F07E39">
        <w:rPr>
          <w:rFonts w:ascii="Times New Roman" w:eastAsia="Arial Unicode MS" w:hAnsi="Times New Roman"/>
          <w:color w:val="000000"/>
        </w:rPr>
        <w:t>Программа подготовки специалистов среднего звена регламентирует цели, ожи</w:t>
      </w:r>
      <w:r w:rsidRPr="00F07E39">
        <w:rPr>
          <w:rFonts w:ascii="Times New Roman" w:eastAsia="Arial Unicode MS" w:hAnsi="Times New Roman"/>
          <w:color w:val="000000"/>
        </w:rPr>
        <w:softHyphen/>
        <w:t>даемые результаты, содержание, условия и технологии реализации образовательного про</w:t>
      </w:r>
      <w:r w:rsidRPr="00F07E39">
        <w:rPr>
          <w:rFonts w:ascii="Times New Roman" w:eastAsia="Arial Unicode MS" w:hAnsi="Times New Roman"/>
          <w:color w:val="000000"/>
        </w:rPr>
        <w:softHyphen/>
        <w:t>цесса, оценку качества подготовки выпускника и включает в себя: учебный план, график учебного процесса, рабочие программы учебных дисциплин, обеспечивающие реализацию соответствующей образовательной программы.</w:t>
      </w:r>
    </w:p>
    <w:p w:rsidR="00F07E39" w:rsidRPr="00F07E39" w:rsidRDefault="00F07E39" w:rsidP="00315DB4">
      <w:pPr>
        <w:widowControl w:val="0"/>
        <w:numPr>
          <w:ilvl w:val="0"/>
          <w:numId w:val="72"/>
        </w:numPr>
        <w:tabs>
          <w:tab w:val="left" w:pos="1274"/>
        </w:tabs>
        <w:spacing w:after="0" w:line="274" w:lineRule="exact"/>
        <w:ind w:firstLine="620"/>
        <w:jc w:val="both"/>
        <w:rPr>
          <w:rFonts w:ascii="Times New Roman" w:eastAsia="Arial Unicode MS" w:hAnsi="Times New Roman"/>
        </w:rPr>
      </w:pPr>
      <w:r w:rsidRPr="00F07E39">
        <w:rPr>
          <w:rFonts w:ascii="Times New Roman" w:eastAsia="Arial Unicode MS" w:hAnsi="Times New Roman"/>
          <w:color w:val="000000"/>
        </w:rPr>
        <w:t>Используемые сокращения.</w:t>
      </w:r>
    </w:p>
    <w:p w:rsidR="00F07E39" w:rsidRPr="00F07E39" w:rsidRDefault="00F07E39" w:rsidP="00F07E39">
      <w:pPr>
        <w:widowControl w:val="0"/>
        <w:spacing w:after="0" w:line="274" w:lineRule="exact"/>
        <w:ind w:firstLine="620"/>
        <w:jc w:val="both"/>
        <w:rPr>
          <w:rFonts w:ascii="Times New Roman" w:eastAsia="Arial Unicode MS" w:hAnsi="Times New Roman"/>
        </w:rPr>
      </w:pPr>
      <w:r w:rsidRPr="00F07E39">
        <w:rPr>
          <w:rFonts w:ascii="Times New Roman" w:eastAsia="Arial Unicode MS" w:hAnsi="Times New Roman"/>
          <w:color w:val="000000"/>
        </w:rPr>
        <w:t xml:space="preserve">В </w:t>
      </w:r>
      <w:proofErr w:type="gramStart"/>
      <w:r w:rsidRPr="00F07E39">
        <w:rPr>
          <w:rFonts w:ascii="Times New Roman" w:eastAsia="Arial Unicode MS" w:hAnsi="Times New Roman"/>
          <w:color w:val="000000"/>
        </w:rPr>
        <w:t>настоящей  Программе</w:t>
      </w:r>
      <w:proofErr w:type="gramEnd"/>
      <w:r w:rsidRPr="00F07E39">
        <w:rPr>
          <w:rFonts w:ascii="Times New Roman" w:eastAsia="Arial Unicode MS" w:hAnsi="Times New Roman"/>
          <w:color w:val="000000"/>
        </w:rPr>
        <w:t xml:space="preserve"> используются следующие сокращения:</w:t>
      </w:r>
    </w:p>
    <w:p w:rsidR="00F07E39" w:rsidRPr="00F07E39" w:rsidRDefault="00F07E39" w:rsidP="00F07E39">
      <w:pPr>
        <w:widowControl w:val="0"/>
        <w:spacing w:after="0" w:line="274" w:lineRule="exact"/>
        <w:ind w:firstLine="620"/>
        <w:jc w:val="both"/>
        <w:rPr>
          <w:rFonts w:ascii="Times New Roman" w:eastAsia="Arial Unicode MS" w:hAnsi="Times New Roman"/>
        </w:rPr>
      </w:pPr>
      <w:r w:rsidRPr="00F07E39">
        <w:rPr>
          <w:rFonts w:ascii="Times New Roman" w:eastAsia="Arial Unicode MS" w:hAnsi="Times New Roman"/>
          <w:color w:val="000000"/>
        </w:rPr>
        <w:t xml:space="preserve">СПО - </w:t>
      </w:r>
      <w:proofErr w:type="spellStart"/>
      <w:r w:rsidRPr="00F07E39">
        <w:rPr>
          <w:rFonts w:ascii="Times New Roman" w:eastAsia="Arial Unicode MS" w:hAnsi="Times New Roman"/>
          <w:color w:val="000000"/>
        </w:rPr>
        <w:t>среднеее</w:t>
      </w:r>
      <w:proofErr w:type="spellEnd"/>
      <w:r w:rsidRPr="00F07E39">
        <w:rPr>
          <w:rFonts w:ascii="Times New Roman" w:eastAsia="Arial Unicode MS" w:hAnsi="Times New Roman"/>
          <w:color w:val="000000"/>
        </w:rPr>
        <w:t xml:space="preserve"> профессиональное образование;</w:t>
      </w:r>
    </w:p>
    <w:p w:rsidR="00F07E39" w:rsidRPr="00F07E39" w:rsidRDefault="00F07E39" w:rsidP="00F07E39">
      <w:pPr>
        <w:widowControl w:val="0"/>
        <w:spacing w:after="0" w:line="274" w:lineRule="exact"/>
        <w:ind w:firstLine="620"/>
        <w:jc w:val="both"/>
        <w:rPr>
          <w:rFonts w:ascii="Times New Roman" w:eastAsia="Arial Unicode MS" w:hAnsi="Times New Roman"/>
        </w:rPr>
      </w:pPr>
      <w:r w:rsidRPr="00F07E39">
        <w:rPr>
          <w:rFonts w:ascii="Times New Roman" w:eastAsia="Arial Unicode MS" w:hAnsi="Times New Roman"/>
          <w:color w:val="000000"/>
        </w:rPr>
        <w:t>ППССЗ - программа подготовки специалистов среднего звена;</w:t>
      </w:r>
    </w:p>
    <w:p w:rsidR="00353F0C" w:rsidRPr="00F07E39" w:rsidRDefault="00F07E39" w:rsidP="00F07E39">
      <w:pPr>
        <w:widowControl w:val="0"/>
        <w:spacing w:after="262" w:line="274" w:lineRule="exact"/>
        <w:ind w:firstLine="620"/>
        <w:jc w:val="both"/>
        <w:rPr>
          <w:rFonts w:ascii="Times New Roman" w:eastAsia="Arial Unicode MS" w:hAnsi="Times New Roman"/>
        </w:rPr>
      </w:pPr>
      <w:bookmarkStart w:id="4" w:name="bookmark5"/>
      <w:r w:rsidRPr="00F07E39">
        <w:rPr>
          <w:rFonts w:ascii="Times New Roman" w:eastAsia="Arial Unicode MS" w:hAnsi="Times New Roman"/>
          <w:color w:val="000000"/>
        </w:rPr>
        <w:t>ФГОС СПО - Федеральный государственный образовательный стандарт среднего профессионального образования.</w:t>
      </w:r>
      <w:bookmarkEnd w:id="4"/>
    </w:p>
    <w:p w:rsidR="008D58DC" w:rsidRPr="00296C20" w:rsidRDefault="008D58DC" w:rsidP="00D87140">
      <w:pPr>
        <w:pStyle w:val="6"/>
        <w:ind w:firstLine="709"/>
        <w:jc w:val="both"/>
        <w:rPr>
          <w:rFonts w:ascii="Times New Roman" w:hAnsi="Times New Roman"/>
          <w:sz w:val="24"/>
          <w:szCs w:val="24"/>
        </w:rPr>
      </w:pPr>
      <w:r w:rsidRPr="00296C20">
        <w:rPr>
          <w:rFonts w:ascii="Times New Roman" w:hAnsi="Times New Roman"/>
          <w:sz w:val="24"/>
          <w:szCs w:val="24"/>
        </w:rPr>
        <w:t>1.2. Нормативные основания для разработки ПООП</w:t>
      </w:r>
      <w:r w:rsidR="00240133" w:rsidRPr="00296C20">
        <w:rPr>
          <w:rFonts w:ascii="Times New Roman" w:hAnsi="Times New Roman"/>
          <w:sz w:val="24"/>
          <w:szCs w:val="24"/>
        </w:rPr>
        <w:t xml:space="preserve"> СПО</w:t>
      </w:r>
      <w:r w:rsidRPr="00296C20">
        <w:rPr>
          <w:rFonts w:ascii="Times New Roman" w:hAnsi="Times New Roman"/>
          <w:sz w:val="24"/>
          <w:szCs w:val="24"/>
        </w:rPr>
        <w:t>:</w:t>
      </w:r>
    </w:p>
    <w:p w:rsidR="00997A8A" w:rsidRPr="00674799" w:rsidRDefault="00997A8A" w:rsidP="00D87140">
      <w:pPr>
        <w:numPr>
          <w:ilvl w:val="0"/>
          <w:numId w:val="1"/>
        </w:numPr>
        <w:suppressAutoHyphen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w:t>
      </w:r>
      <w:r w:rsidR="008D58DC" w:rsidRPr="00674799">
        <w:rPr>
          <w:rFonts w:ascii="Times New Roman" w:hAnsi="Times New Roman"/>
          <w:bCs/>
          <w:sz w:val="24"/>
          <w:szCs w:val="24"/>
        </w:rPr>
        <w:t>Федеральный закон от 29 декабря 2012 г. №273-ФЗ «Об образовании в Российской Федерации»;</w:t>
      </w:r>
    </w:p>
    <w:p w:rsidR="00997A8A" w:rsidRPr="00674799" w:rsidRDefault="00997A8A" w:rsidP="00D87140">
      <w:pPr>
        <w:numPr>
          <w:ilvl w:val="0"/>
          <w:numId w:val="1"/>
        </w:numPr>
        <w:suppressAutoHyphens/>
        <w:spacing w:after="0" w:line="240" w:lineRule="auto"/>
        <w:ind w:left="0" w:firstLine="709"/>
        <w:jc w:val="both"/>
        <w:rPr>
          <w:rFonts w:ascii="Times New Roman" w:hAnsi="Times New Roman"/>
          <w:bCs/>
          <w:sz w:val="24"/>
          <w:szCs w:val="24"/>
        </w:rPr>
      </w:pPr>
      <w:r w:rsidRPr="00674799">
        <w:rPr>
          <w:rFonts w:ascii="Times New Roman" w:hAnsi="Times New Roman"/>
          <w:bCs/>
          <w:sz w:val="24"/>
          <w:szCs w:val="24"/>
        </w:rPr>
        <w:t xml:space="preserve"> Приказ </w:t>
      </w:r>
      <w:proofErr w:type="spellStart"/>
      <w:r w:rsidRPr="00674799">
        <w:rPr>
          <w:rFonts w:ascii="Times New Roman" w:hAnsi="Times New Roman"/>
          <w:bCs/>
          <w:sz w:val="24"/>
          <w:szCs w:val="24"/>
        </w:rPr>
        <w:t>Минпросвещения</w:t>
      </w:r>
      <w:proofErr w:type="spellEnd"/>
      <w:r w:rsidRPr="00674799">
        <w:rPr>
          <w:rFonts w:ascii="Times New Roman" w:hAnsi="Times New Roman"/>
          <w:bCs/>
          <w:sz w:val="24"/>
          <w:szCs w:val="24"/>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rsidR="008D58DC" w:rsidRPr="00674799" w:rsidRDefault="008D58DC" w:rsidP="00D87140">
      <w:pPr>
        <w:numPr>
          <w:ilvl w:val="0"/>
          <w:numId w:val="1"/>
        </w:numPr>
        <w:suppressAutoHyphens/>
        <w:spacing w:after="0" w:line="240" w:lineRule="auto"/>
        <w:ind w:left="0" w:firstLine="709"/>
        <w:jc w:val="both"/>
        <w:rPr>
          <w:rFonts w:ascii="Times New Roman" w:hAnsi="Times New Roman"/>
          <w:bCs/>
          <w:sz w:val="24"/>
          <w:szCs w:val="24"/>
        </w:rPr>
      </w:pPr>
      <w:r w:rsidRPr="00674799">
        <w:rPr>
          <w:rFonts w:ascii="Times New Roman" w:hAnsi="Times New Roman"/>
          <w:bCs/>
          <w:sz w:val="24"/>
          <w:szCs w:val="24"/>
        </w:rPr>
        <w:t xml:space="preserve">Приказ </w:t>
      </w:r>
      <w:proofErr w:type="spellStart"/>
      <w:r w:rsidRPr="00674799">
        <w:rPr>
          <w:rFonts w:ascii="Times New Roman" w:hAnsi="Times New Roman"/>
          <w:bCs/>
          <w:sz w:val="24"/>
          <w:szCs w:val="24"/>
        </w:rPr>
        <w:t>Минобрнауки</w:t>
      </w:r>
      <w:proofErr w:type="spellEnd"/>
      <w:r w:rsidRPr="00674799">
        <w:rPr>
          <w:rFonts w:ascii="Times New Roman" w:hAnsi="Times New Roman"/>
          <w:bCs/>
          <w:sz w:val="24"/>
          <w:szCs w:val="24"/>
        </w:rPr>
        <w:t xml:space="preserve"> России </w:t>
      </w:r>
      <w:r w:rsidR="001931A7" w:rsidRPr="001931A7">
        <w:rPr>
          <w:rFonts w:ascii="Times New Roman" w:hAnsi="Times New Roman"/>
          <w:bCs/>
          <w:sz w:val="24"/>
          <w:szCs w:val="24"/>
        </w:rPr>
        <w:t>от 06.07.2022 № 530</w:t>
      </w:r>
      <w:r w:rsidR="00240133" w:rsidRPr="00674799">
        <w:rPr>
          <w:rFonts w:ascii="Times New Roman" w:hAnsi="Times New Roman"/>
          <w:bCs/>
          <w:sz w:val="24"/>
          <w:szCs w:val="24"/>
        </w:rPr>
        <w:t xml:space="preserve"> </w:t>
      </w:r>
      <w:r w:rsidRPr="00674799">
        <w:rPr>
          <w:rFonts w:ascii="Times New Roman" w:hAnsi="Times New Roman"/>
          <w:bCs/>
          <w:sz w:val="24"/>
          <w:szCs w:val="24"/>
        </w:rPr>
        <w:t>«</w:t>
      </w:r>
      <w:r w:rsidRPr="00674799">
        <w:rPr>
          <w:rFonts w:ascii="Times New Roman" w:hAnsi="Times New Roman"/>
          <w:bCs/>
          <w:sz w:val="24"/>
          <w:szCs w:val="24"/>
          <w:lang w:val="uk-UA"/>
        </w:rPr>
        <w:t>Об</w:t>
      </w:r>
      <w:r w:rsidR="006A1C61" w:rsidRPr="00674799">
        <w:rPr>
          <w:rFonts w:ascii="Times New Roman" w:hAnsi="Times New Roman"/>
          <w:bCs/>
          <w:sz w:val="24"/>
          <w:szCs w:val="24"/>
          <w:lang w:val="uk-UA"/>
        </w:rPr>
        <w:t xml:space="preserve"> </w:t>
      </w:r>
      <w:r w:rsidR="00403D3F" w:rsidRPr="00674799">
        <w:rPr>
          <w:rFonts w:ascii="Times New Roman" w:hAnsi="Times New Roman"/>
          <w:bCs/>
          <w:sz w:val="24"/>
          <w:szCs w:val="24"/>
        </w:rPr>
        <w:t>утверждении ф</w:t>
      </w:r>
      <w:r w:rsidRPr="00674799">
        <w:rPr>
          <w:rFonts w:ascii="Times New Roman" w:hAnsi="Times New Roman"/>
          <w:bCs/>
          <w:sz w:val="24"/>
          <w:szCs w:val="24"/>
        </w:rPr>
        <w:t xml:space="preserve">едерального государственного образовательного стандарта </w:t>
      </w:r>
      <w:r w:rsidR="00345B6C" w:rsidRPr="00674799">
        <w:rPr>
          <w:rFonts w:ascii="Times New Roman" w:hAnsi="Times New Roman"/>
          <w:bCs/>
          <w:sz w:val="24"/>
          <w:szCs w:val="24"/>
        </w:rPr>
        <w:t>среднего профессионального</w:t>
      </w:r>
      <w:r w:rsidRPr="00674799">
        <w:rPr>
          <w:rFonts w:ascii="Times New Roman" w:hAnsi="Times New Roman"/>
          <w:bCs/>
          <w:sz w:val="24"/>
          <w:szCs w:val="24"/>
        </w:rPr>
        <w:t xml:space="preserve"> образования по </w:t>
      </w:r>
      <w:r w:rsidR="00997A8A" w:rsidRPr="00674799">
        <w:rPr>
          <w:rFonts w:ascii="Times New Roman" w:hAnsi="Times New Roman"/>
          <w:bCs/>
          <w:sz w:val="24"/>
          <w:szCs w:val="24"/>
        </w:rPr>
        <w:t>специальности 31.02.06 Стоматология профилактическая</w:t>
      </w:r>
      <w:r w:rsidRPr="00674799">
        <w:rPr>
          <w:rFonts w:ascii="Times New Roman" w:hAnsi="Times New Roman"/>
          <w:bCs/>
          <w:sz w:val="24"/>
          <w:szCs w:val="24"/>
        </w:rPr>
        <w:t>»</w:t>
      </w:r>
      <w:r w:rsidR="001931A7">
        <w:rPr>
          <w:rFonts w:ascii="Times New Roman" w:hAnsi="Times New Roman"/>
          <w:bCs/>
          <w:sz w:val="24"/>
          <w:szCs w:val="24"/>
        </w:rPr>
        <w:t>;</w:t>
      </w:r>
    </w:p>
    <w:p w:rsidR="00A00E54" w:rsidRPr="00A00E54" w:rsidRDefault="00A00E54" w:rsidP="00A00E54">
      <w:pPr>
        <w:pStyle w:val="af"/>
        <w:numPr>
          <w:ilvl w:val="0"/>
          <w:numId w:val="1"/>
        </w:numPr>
        <w:tabs>
          <w:tab w:val="left" w:pos="993"/>
        </w:tabs>
        <w:spacing w:after="0"/>
        <w:ind w:left="0" w:firstLine="1069"/>
        <w:jc w:val="both"/>
        <w:outlineLvl w:val="0"/>
        <w:rPr>
          <w:bCs/>
        </w:rPr>
      </w:pPr>
      <w:r w:rsidRPr="00A00E54">
        <w:rPr>
          <w:shd w:val="clear" w:color="auto" w:fill="FFFFFF"/>
        </w:rPr>
        <w:lastRenderedPageBreak/>
        <w:t xml:space="preserve">Приказ Министерства просвещения Российской Федерации </w:t>
      </w:r>
      <w:r w:rsidRPr="00A00E54">
        <w:rPr>
          <w:shd w:val="clear" w:color="auto" w:fill="FFFFFF"/>
        </w:rPr>
        <w:br/>
        <w:t xml:space="preserve">от 24.08.2022 г. № 762 </w:t>
      </w:r>
      <w:r w:rsidRPr="00A00E54">
        <w:rPr>
          <w:bCs/>
        </w:rPr>
        <w:t>«</w:t>
      </w:r>
      <w:r w:rsidRPr="00A00E54">
        <w:rPr>
          <w:shd w:val="clear" w:color="auto" w:fill="FFFFFF"/>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A00E54">
        <w:rPr>
          <w:bCs/>
        </w:rPr>
        <w:t>»;</w:t>
      </w:r>
    </w:p>
    <w:p w:rsidR="001A69A0" w:rsidRDefault="008D58DC" w:rsidP="00D87140">
      <w:pPr>
        <w:numPr>
          <w:ilvl w:val="0"/>
          <w:numId w:val="1"/>
        </w:numPr>
        <w:suppressAutoHyphens/>
        <w:spacing w:after="0" w:line="240" w:lineRule="auto"/>
        <w:ind w:left="0" w:firstLine="709"/>
        <w:jc w:val="both"/>
        <w:rPr>
          <w:rFonts w:ascii="Times New Roman" w:hAnsi="Times New Roman"/>
          <w:bCs/>
          <w:sz w:val="24"/>
          <w:szCs w:val="24"/>
        </w:rPr>
      </w:pPr>
      <w:r w:rsidRPr="00674799">
        <w:rPr>
          <w:rFonts w:ascii="Times New Roman" w:hAnsi="Times New Roman"/>
          <w:bCs/>
          <w:sz w:val="24"/>
          <w:szCs w:val="24"/>
        </w:rPr>
        <w:t xml:space="preserve">Приказ </w:t>
      </w:r>
      <w:proofErr w:type="spellStart"/>
      <w:r w:rsidRPr="00674799">
        <w:rPr>
          <w:rFonts w:ascii="Times New Roman" w:hAnsi="Times New Roman"/>
          <w:bCs/>
          <w:sz w:val="24"/>
          <w:szCs w:val="24"/>
        </w:rPr>
        <w:t>Минобрнауки</w:t>
      </w:r>
      <w:proofErr w:type="spellEnd"/>
      <w:r w:rsidRPr="00674799">
        <w:rPr>
          <w:rFonts w:ascii="Times New Roman" w:hAnsi="Times New Roman"/>
          <w:bCs/>
          <w:sz w:val="24"/>
          <w:szCs w:val="24"/>
        </w:rPr>
        <w:t xml:space="preserve"> России </w:t>
      </w:r>
      <w:r w:rsidR="0044139C" w:rsidRPr="00674799">
        <w:rPr>
          <w:rFonts w:ascii="Times New Roman" w:hAnsi="Times New Roman"/>
          <w:bCs/>
          <w:sz w:val="24"/>
          <w:szCs w:val="24"/>
        </w:rPr>
        <w:t>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1A69A0">
        <w:rPr>
          <w:rFonts w:ascii="Times New Roman" w:hAnsi="Times New Roman"/>
          <w:bCs/>
          <w:sz w:val="24"/>
          <w:szCs w:val="24"/>
        </w:rPr>
        <w:t>;</w:t>
      </w:r>
    </w:p>
    <w:p w:rsidR="00FC58CE" w:rsidRPr="00674799" w:rsidRDefault="00FC58CE" w:rsidP="00D87140">
      <w:pPr>
        <w:pStyle w:val="af"/>
        <w:numPr>
          <w:ilvl w:val="0"/>
          <w:numId w:val="1"/>
        </w:numPr>
        <w:spacing w:before="0" w:after="0"/>
        <w:ind w:left="0" w:firstLine="709"/>
        <w:jc w:val="both"/>
        <w:rPr>
          <w:bCs/>
        </w:rPr>
      </w:pPr>
      <w:r w:rsidRPr="00674799">
        <w:rPr>
          <w:bCs/>
        </w:rPr>
        <w:t xml:space="preserve">Приказ </w:t>
      </w:r>
      <w:proofErr w:type="spellStart"/>
      <w:r w:rsidRPr="00674799">
        <w:rPr>
          <w:bCs/>
        </w:rPr>
        <w:t>Мин</w:t>
      </w:r>
      <w:r w:rsidRPr="00674799">
        <w:rPr>
          <w:bCs/>
          <w:lang w:val="ru-RU"/>
        </w:rPr>
        <w:t>просвещения</w:t>
      </w:r>
      <w:proofErr w:type="spellEnd"/>
      <w:r w:rsidRPr="00674799">
        <w:rPr>
          <w:bCs/>
        </w:rPr>
        <w:t xml:space="preserve"> России от </w:t>
      </w:r>
      <w:r w:rsidRPr="00674799">
        <w:rPr>
          <w:bCs/>
          <w:lang w:val="ru-RU"/>
        </w:rPr>
        <w:t>08 ноября</w:t>
      </w:r>
      <w:r w:rsidRPr="00674799">
        <w:rPr>
          <w:bCs/>
        </w:rPr>
        <w:t xml:space="preserve"> 20</w:t>
      </w:r>
      <w:r w:rsidRPr="00674799">
        <w:rPr>
          <w:bCs/>
          <w:lang w:val="ru-RU"/>
        </w:rPr>
        <w:t>21</w:t>
      </w:r>
      <w:r w:rsidRPr="00674799">
        <w:rPr>
          <w:bCs/>
        </w:rPr>
        <w:t xml:space="preserve"> г. № </w:t>
      </w:r>
      <w:r w:rsidRPr="00674799">
        <w:rPr>
          <w:bCs/>
          <w:lang w:val="ru-RU"/>
        </w:rPr>
        <w:t>800</w:t>
      </w:r>
      <w:r w:rsidRPr="00674799">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727284" w:rsidRDefault="002F7C5E" w:rsidP="00D87140">
      <w:pPr>
        <w:numPr>
          <w:ilvl w:val="0"/>
          <w:numId w:val="1"/>
        </w:numPr>
        <w:suppressAutoHyphens/>
        <w:spacing w:after="0" w:line="240" w:lineRule="auto"/>
        <w:ind w:left="0" w:firstLine="709"/>
        <w:jc w:val="both"/>
        <w:rPr>
          <w:rFonts w:ascii="Times New Roman" w:hAnsi="Times New Roman"/>
          <w:bCs/>
          <w:sz w:val="24"/>
          <w:szCs w:val="24"/>
        </w:rPr>
      </w:pPr>
      <w:r w:rsidRPr="00A7162D">
        <w:rPr>
          <w:rFonts w:ascii="Times New Roman" w:hAnsi="Times New Roman"/>
          <w:bCs/>
          <w:sz w:val="24"/>
          <w:szCs w:val="24"/>
        </w:rPr>
        <w:t xml:space="preserve">Приказ Министерства труда и социальной защиты Российской Федерации </w:t>
      </w:r>
      <w:r w:rsidR="002F402E" w:rsidRPr="00A7162D">
        <w:rPr>
          <w:rFonts w:ascii="Times New Roman" w:hAnsi="Times New Roman"/>
          <w:bCs/>
          <w:sz w:val="24"/>
          <w:szCs w:val="24"/>
        </w:rPr>
        <w:t>от №</w:t>
      </w:r>
      <w:r w:rsidR="009572DF">
        <w:rPr>
          <w:rFonts w:ascii="Times New Roman" w:hAnsi="Times New Roman"/>
          <w:bCs/>
          <w:sz w:val="24"/>
          <w:szCs w:val="24"/>
        </w:rPr>
        <w:t xml:space="preserve"> 469н от 31 июля 2020 г.</w:t>
      </w:r>
      <w:r w:rsidR="00915674" w:rsidRPr="00A7162D">
        <w:rPr>
          <w:rFonts w:ascii="Times New Roman" w:hAnsi="Times New Roman"/>
          <w:bCs/>
          <w:sz w:val="24"/>
          <w:szCs w:val="24"/>
        </w:rPr>
        <w:t xml:space="preserve"> </w:t>
      </w:r>
      <w:r w:rsidRPr="00A7162D">
        <w:rPr>
          <w:rFonts w:ascii="Times New Roman" w:hAnsi="Times New Roman"/>
          <w:bCs/>
          <w:sz w:val="24"/>
          <w:szCs w:val="24"/>
        </w:rPr>
        <w:t xml:space="preserve">«Об утверждении профессионального стандарта </w:t>
      </w:r>
      <w:r w:rsidR="002F402E" w:rsidRPr="00A7162D">
        <w:rPr>
          <w:rFonts w:ascii="Times New Roman" w:hAnsi="Times New Roman"/>
          <w:bCs/>
          <w:sz w:val="24"/>
          <w:szCs w:val="24"/>
        </w:rPr>
        <w:t>«</w:t>
      </w:r>
      <w:r w:rsidR="009572DF">
        <w:rPr>
          <w:rFonts w:ascii="Times New Roman" w:hAnsi="Times New Roman"/>
          <w:bCs/>
          <w:sz w:val="24"/>
          <w:szCs w:val="24"/>
        </w:rPr>
        <w:t>Гигиенист стоматологический</w:t>
      </w:r>
      <w:r w:rsidRPr="00A7162D">
        <w:rPr>
          <w:rFonts w:ascii="Times New Roman" w:hAnsi="Times New Roman"/>
          <w:bCs/>
          <w:sz w:val="24"/>
          <w:szCs w:val="24"/>
        </w:rPr>
        <w:t xml:space="preserve">» </w:t>
      </w:r>
    </w:p>
    <w:p w:rsidR="002D399A" w:rsidRPr="002D399A" w:rsidRDefault="002D399A" w:rsidP="006244BB">
      <w:pPr>
        <w:pStyle w:val="af"/>
        <w:numPr>
          <w:ilvl w:val="0"/>
          <w:numId w:val="1"/>
        </w:numPr>
        <w:tabs>
          <w:tab w:val="left" w:pos="993"/>
        </w:tabs>
        <w:spacing w:after="0"/>
        <w:ind w:left="142" w:firstLine="992"/>
        <w:jc w:val="both"/>
        <w:outlineLvl w:val="0"/>
        <w:rPr>
          <w:bCs/>
          <w:kern w:val="32"/>
        </w:rPr>
      </w:pPr>
      <w:r w:rsidRPr="002D399A">
        <w:rPr>
          <w:bCs/>
          <w:kern w:val="32"/>
        </w:rPr>
        <w:t xml:space="preserve"> Приказ Министерства здравоохранения Российской Федерации от 3 сентября 2013 г. №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w:t>
      </w:r>
    </w:p>
    <w:p w:rsidR="008D58DC" w:rsidRPr="00952942" w:rsidRDefault="008D58DC" w:rsidP="00866DD9">
      <w:pPr>
        <w:pStyle w:val="6"/>
        <w:jc w:val="both"/>
        <w:rPr>
          <w:rFonts w:ascii="Times New Roman" w:hAnsi="Times New Roman"/>
          <w:sz w:val="24"/>
          <w:szCs w:val="24"/>
        </w:rPr>
      </w:pPr>
      <w:r w:rsidRPr="00952942">
        <w:rPr>
          <w:rFonts w:ascii="Times New Roman" w:hAnsi="Times New Roman"/>
          <w:sz w:val="24"/>
          <w:szCs w:val="24"/>
        </w:rPr>
        <w:t>1.</w:t>
      </w:r>
      <w:r w:rsidR="00B6565C" w:rsidRPr="00952942">
        <w:rPr>
          <w:rFonts w:ascii="Times New Roman" w:hAnsi="Times New Roman"/>
          <w:sz w:val="24"/>
          <w:szCs w:val="24"/>
        </w:rPr>
        <w:t>3</w:t>
      </w:r>
      <w:r w:rsidRPr="00952942">
        <w:rPr>
          <w:rFonts w:ascii="Times New Roman" w:hAnsi="Times New Roman"/>
          <w:sz w:val="24"/>
          <w:szCs w:val="24"/>
        </w:rPr>
        <w:t>. Перечень сокр</w:t>
      </w:r>
      <w:r w:rsidR="00A52D76">
        <w:rPr>
          <w:rFonts w:ascii="Times New Roman" w:hAnsi="Times New Roman"/>
          <w:sz w:val="24"/>
          <w:szCs w:val="24"/>
        </w:rPr>
        <w:t xml:space="preserve">ащений, используемых в тексте </w:t>
      </w:r>
      <w:r w:rsidRPr="00952942">
        <w:rPr>
          <w:rFonts w:ascii="Times New Roman" w:hAnsi="Times New Roman"/>
          <w:sz w:val="24"/>
          <w:szCs w:val="24"/>
        </w:rPr>
        <w:t>ОП:</w:t>
      </w:r>
    </w:p>
    <w:p w:rsidR="008D58DC" w:rsidRPr="00A7162D" w:rsidRDefault="0044139C" w:rsidP="00D87140">
      <w:pPr>
        <w:tabs>
          <w:tab w:val="left" w:pos="993"/>
        </w:tabs>
        <w:suppressAutoHyphens/>
        <w:spacing w:after="0" w:line="240" w:lineRule="auto"/>
        <w:ind w:firstLine="709"/>
        <w:jc w:val="both"/>
        <w:rPr>
          <w:rFonts w:ascii="Times New Roman" w:hAnsi="Times New Roman"/>
          <w:bCs/>
          <w:sz w:val="24"/>
          <w:szCs w:val="24"/>
        </w:rPr>
      </w:pPr>
      <w:r w:rsidRPr="00A7162D">
        <w:rPr>
          <w:rFonts w:ascii="Times New Roman" w:hAnsi="Times New Roman"/>
          <w:bCs/>
          <w:sz w:val="24"/>
          <w:szCs w:val="24"/>
        </w:rPr>
        <w:t>ФГОС СП</w:t>
      </w:r>
      <w:r w:rsidR="008D58DC" w:rsidRPr="00A7162D">
        <w:rPr>
          <w:rFonts w:ascii="Times New Roman" w:hAnsi="Times New Roman"/>
          <w:bCs/>
          <w:sz w:val="24"/>
          <w:szCs w:val="24"/>
        </w:rPr>
        <w:t xml:space="preserve">О – Федеральный государственный образовательный стандарт </w:t>
      </w:r>
      <w:r w:rsidRPr="00A7162D">
        <w:rPr>
          <w:rFonts w:ascii="Times New Roman" w:hAnsi="Times New Roman"/>
          <w:bCs/>
          <w:sz w:val="24"/>
          <w:szCs w:val="24"/>
        </w:rPr>
        <w:t xml:space="preserve">среднего профессионального </w:t>
      </w:r>
      <w:r w:rsidR="008D58DC" w:rsidRPr="00A7162D">
        <w:rPr>
          <w:rFonts w:ascii="Times New Roman" w:hAnsi="Times New Roman"/>
          <w:bCs/>
          <w:sz w:val="24"/>
          <w:szCs w:val="24"/>
        </w:rPr>
        <w:t>образования;</w:t>
      </w:r>
    </w:p>
    <w:p w:rsidR="008D58DC" w:rsidRPr="00A7162D" w:rsidRDefault="00F07E39" w:rsidP="00D87140">
      <w:pPr>
        <w:tabs>
          <w:tab w:val="left" w:pos="993"/>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ОП – </w:t>
      </w:r>
      <w:r w:rsidR="008D58DC" w:rsidRPr="00A7162D">
        <w:rPr>
          <w:rFonts w:ascii="Times New Roman" w:hAnsi="Times New Roman"/>
          <w:bCs/>
          <w:sz w:val="24"/>
          <w:szCs w:val="24"/>
        </w:rPr>
        <w:t xml:space="preserve">основная образовательная программа; </w:t>
      </w:r>
    </w:p>
    <w:p w:rsidR="00180EE3" w:rsidRPr="00A7162D" w:rsidRDefault="00180EE3" w:rsidP="00D87140">
      <w:pPr>
        <w:tabs>
          <w:tab w:val="left" w:pos="993"/>
        </w:tabs>
        <w:suppressAutoHyphens/>
        <w:spacing w:after="0" w:line="240" w:lineRule="auto"/>
        <w:ind w:firstLine="709"/>
        <w:jc w:val="both"/>
        <w:rPr>
          <w:rFonts w:ascii="Times New Roman" w:hAnsi="Times New Roman"/>
          <w:bCs/>
          <w:sz w:val="24"/>
          <w:szCs w:val="24"/>
        </w:rPr>
      </w:pPr>
      <w:r w:rsidRPr="00A7162D">
        <w:rPr>
          <w:rFonts w:ascii="Times New Roman" w:hAnsi="Times New Roman"/>
          <w:bCs/>
          <w:sz w:val="24"/>
          <w:szCs w:val="24"/>
        </w:rPr>
        <w:t>МДК</w:t>
      </w:r>
      <w:r w:rsidR="003A6FFA" w:rsidRPr="00A7162D">
        <w:rPr>
          <w:rFonts w:ascii="Times New Roman" w:hAnsi="Times New Roman"/>
          <w:bCs/>
          <w:sz w:val="24"/>
          <w:szCs w:val="24"/>
        </w:rPr>
        <w:t xml:space="preserve"> – междисциплинарный курс</w:t>
      </w:r>
    </w:p>
    <w:p w:rsidR="00180EE3" w:rsidRPr="00A7162D" w:rsidRDefault="003A6FFA" w:rsidP="00D87140">
      <w:pPr>
        <w:tabs>
          <w:tab w:val="left" w:pos="993"/>
        </w:tabs>
        <w:suppressAutoHyphens/>
        <w:spacing w:after="0" w:line="240" w:lineRule="auto"/>
        <w:ind w:firstLine="709"/>
        <w:jc w:val="both"/>
        <w:rPr>
          <w:rFonts w:ascii="Times New Roman" w:hAnsi="Times New Roman"/>
          <w:bCs/>
          <w:sz w:val="24"/>
          <w:szCs w:val="24"/>
        </w:rPr>
      </w:pPr>
      <w:r w:rsidRPr="00A7162D">
        <w:rPr>
          <w:rFonts w:ascii="Times New Roman" w:hAnsi="Times New Roman"/>
          <w:bCs/>
          <w:sz w:val="24"/>
          <w:szCs w:val="24"/>
        </w:rPr>
        <w:t>ПМ – профессиональный модуль</w:t>
      </w:r>
    </w:p>
    <w:p w:rsidR="008D58DC" w:rsidRPr="00A7162D" w:rsidRDefault="008D58DC" w:rsidP="00D87140">
      <w:pPr>
        <w:tabs>
          <w:tab w:val="left" w:pos="993"/>
        </w:tabs>
        <w:suppressAutoHyphens/>
        <w:spacing w:after="0" w:line="240" w:lineRule="auto"/>
        <w:ind w:firstLine="709"/>
        <w:jc w:val="both"/>
        <w:rPr>
          <w:rFonts w:ascii="Times New Roman" w:hAnsi="Times New Roman"/>
          <w:iCs/>
          <w:sz w:val="24"/>
          <w:szCs w:val="24"/>
        </w:rPr>
      </w:pPr>
      <w:r w:rsidRPr="00A7162D">
        <w:rPr>
          <w:rFonts w:ascii="Times New Roman" w:hAnsi="Times New Roman"/>
          <w:iCs/>
          <w:sz w:val="24"/>
          <w:szCs w:val="24"/>
        </w:rPr>
        <w:t xml:space="preserve">ОК </w:t>
      </w:r>
      <w:r w:rsidRPr="00A7162D">
        <w:rPr>
          <w:rFonts w:ascii="Times New Roman" w:hAnsi="Times New Roman"/>
          <w:bCs/>
          <w:sz w:val="24"/>
          <w:szCs w:val="24"/>
        </w:rPr>
        <w:t xml:space="preserve">– </w:t>
      </w:r>
      <w:r w:rsidR="0044139C" w:rsidRPr="00A7162D">
        <w:rPr>
          <w:rFonts w:ascii="Times New Roman" w:hAnsi="Times New Roman"/>
          <w:iCs/>
          <w:sz w:val="24"/>
          <w:szCs w:val="24"/>
        </w:rPr>
        <w:t>общие</w:t>
      </w:r>
      <w:r w:rsidRPr="00A7162D">
        <w:rPr>
          <w:rFonts w:ascii="Times New Roman" w:hAnsi="Times New Roman"/>
          <w:iCs/>
          <w:sz w:val="24"/>
          <w:szCs w:val="24"/>
        </w:rPr>
        <w:t xml:space="preserve"> компетенции;</w:t>
      </w:r>
    </w:p>
    <w:p w:rsidR="008D58DC" w:rsidRDefault="008D58DC" w:rsidP="00D87140">
      <w:pPr>
        <w:tabs>
          <w:tab w:val="left" w:pos="993"/>
        </w:tabs>
        <w:suppressAutoHyphens/>
        <w:spacing w:after="0" w:line="240" w:lineRule="auto"/>
        <w:ind w:firstLine="709"/>
        <w:jc w:val="both"/>
        <w:rPr>
          <w:rFonts w:ascii="Times New Roman" w:hAnsi="Times New Roman"/>
          <w:bCs/>
          <w:sz w:val="24"/>
          <w:szCs w:val="24"/>
        </w:rPr>
      </w:pPr>
      <w:r w:rsidRPr="00A7162D">
        <w:rPr>
          <w:rFonts w:ascii="Times New Roman" w:hAnsi="Times New Roman"/>
          <w:bCs/>
          <w:sz w:val="24"/>
          <w:szCs w:val="24"/>
        </w:rPr>
        <w:t>ПК – профессиональные комп</w:t>
      </w:r>
      <w:r w:rsidR="00466F7C">
        <w:rPr>
          <w:rFonts w:ascii="Times New Roman" w:hAnsi="Times New Roman"/>
          <w:bCs/>
          <w:sz w:val="24"/>
          <w:szCs w:val="24"/>
        </w:rPr>
        <w:t>етенции;</w:t>
      </w:r>
    </w:p>
    <w:p w:rsidR="00466F7C" w:rsidRDefault="00466F7C" w:rsidP="00D87140">
      <w:pPr>
        <w:tabs>
          <w:tab w:val="left" w:pos="993"/>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ЛР – личностные результаты;</w:t>
      </w:r>
    </w:p>
    <w:p w:rsidR="00466F7C" w:rsidRPr="00A7162D" w:rsidRDefault="00466F7C" w:rsidP="00D87140">
      <w:pPr>
        <w:tabs>
          <w:tab w:val="left" w:pos="993"/>
        </w:tabs>
        <w:suppressAutoHyphens/>
        <w:spacing w:after="0" w:line="240" w:lineRule="auto"/>
        <w:ind w:firstLine="709"/>
        <w:jc w:val="both"/>
        <w:rPr>
          <w:rFonts w:ascii="Times New Roman" w:hAnsi="Times New Roman"/>
          <w:bCs/>
          <w:sz w:val="24"/>
          <w:szCs w:val="24"/>
        </w:rPr>
      </w:pPr>
      <w:r w:rsidRPr="00466F7C">
        <w:rPr>
          <w:rFonts w:ascii="Times New Roman" w:hAnsi="Times New Roman"/>
          <w:bCs/>
          <w:sz w:val="24"/>
          <w:szCs w:val="24"/>
        </w:rPr>
        <w:t>СГ – социально-гуманитарный цикл;</w:t>
      </w:r>
    </w:p>
    <w:p w:rsidR="003277A7" w:rsidRPr="00A7162D" w:rsidRDefault="00466F7C" w:rsidP="00D87140">
      <w:pPr>
        <w:tabs>
          <w:tab w:val="left" w:pos="993"/>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ОП – общепрофессиональный цикл;</w:t>
      </w:r>
    </w:p>
    <w:p w:rsidR="00DC2F6F" w:rsidRDefault="00DC2F6F" w:rsidP="00D87140">
      <w:pPr>
        <w:tabs>
          <w:tab w:val="left" w:pos="993"/>
        </w:tabs>
        <w:suppressAutoHyphens/>
        <w:spacing w:after="0" w:line="240" w:lineRule="auto"/>
        <w:ind w:firstLine="709"/>
        <w:jc w:val="both"/>
        <w:rPr>
          <w:rFonts w:ascii="Times New Roman" w:hAnsi="Times New Roman"/>
          <w:bCs/>
          <w:sz w:val="24"/>
          <w:szCs w:val="24"/>
        </w:rPr>
      </w:pPr>
      <w:r w:rsidRPr="00A7162D">
        <w:rPr>
          <w:rFonts w:ascii="Times New Roman" w:hAnsi="Times New Roman"/>
          <w:bCs/>
          <w:sz w:val="24"/>
          <w:szCs w:val="24"/>
        </w:rPr>
        <w:t>П – Профессиональный цикл</w:t>
      </w:r>
      <w:r w:rsidR="00466F7C">
        <w:rPr>
          <w:rFonts w:ascii="Times New Roman" w:hAnsi="Times New Roman"/>
          <w:bCs/>
          <w:sz w:val="24"/>
          <w:szCs w:val="24"/>
        </w:rPr>
        <w:t>;</w:t>
      </w:r>
    </w:p>
    <w:p w:rsidR="00466F7C" w:rsidRPr="00A7162D" w:rsidRDefault="00466F7C" w:rsidP="00D87140">
      <w:pPr>
        <w:tabs>
          <w:tab w:val="left" w:pos="993"/>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ГИА – государственная итоговая аттестация. </w:t>
      </w:r>
    </w:p>
    <w:p w:rsidR="009A415A" w:rsidRPr="00847B48" w:rsidRDefault="00866DD9" w:rsidP="00866DD9">
      <w:pPr>
        <w:pStyle w:val="affffff3"/>
        <w:jc w:val="both"/>
      </w:pPr>
      <w:bookmarkStart w:id="5" w:name="_Toc95056426"/>
      <w:r>
        <w:rPr>
          <w:b w:val="0"/>
          <w:bCs/>
          <w:caps w:val="0"/>
          <w:lang w:val="ru-RU" w:eastAsia="ru-RU"/>
        </w:rPr>
        <w:t xml:space="preserve">    </w:t>
      </w:r>
      <w:r w:rsidR="00D87140" w:rsidRPr="00847B48">
        <w:rPr>
          <w:caps w:val="0"/>
        </w:rPr>
        <w:t>Раздел 2. Общая характеристика образовательной программы</w:t>
      </w:r>
      <w:bookmarkEnd w:id="5"/>
      <w:r w:rsidR="00D87140" w:rsidRPr="00847B48">
        <w:rPr>
          <w:caps w:val="0"/>
        </w:rPr>
        <w:t xml:space="preserve"> </w:t>
      </w:r>
    </w:p>
    <w:p w:rsidR="008D58DC" w:rsidRDefault="008D58DC" w:rsidP="00D87140">
      <w:pPr>
        <w:suppressAutoHyphens/>
        <w:spacing w:after="0" w:line="240" w:lineRule="auto"/>
        <w:ind w:firstLine="709"/>
        <w:jc w:val="both"/>
        <w:rPr>
          <w:rFonts w:ascii="Times New Roman" w:hAnsi="Times New Roman"/>
          <w:i/>
          <w:sz w:val="24"/>
          <w:szCs w:val="24"/>
        </w:rPr>
      </w:pPr>
      <w:r w:rsidRPr="00A7162D">
        <w:rPr>
          <w:rFonts w:ascii="Times New Roman" w:hAnsi="Times New Roman"/>
          <w:sz w:val="24"/>
          <w:szCs w:val="24"/>
        </w:rPr>
        <w:t xml:space="preserve">Квалификация, присваиваемая выпускникам образовательной программы: </w:t>
      </w:r>
      <w:r w:rsidR="00DC2F6F" w:rsidRPr="00D87140">
        <w:rPr>
          <w:rFonts w:ascii="Times New Roman" w:hAnsi="Times New Roman"/>
          <w:bCs/>
          <w:sz w:val="24"/>
          <w:szCs w:val="24"/>
        </w:rPr>
        <w:t>Гигиенист стоматологический</w:t>
      </w:r>
      <w:r w:rsidR="009B4DC6" w:rsidRPr="00D87140">
        <w:rPr>
          <w:rFonts w:ascii="Times New Roman" w:hAnsi="Times New Roman"/>
          <w:bCs/>
          <w:sz w:val="24"/>
          <w:szCs w:val="24"/>
        </w:rPr>
        <w:t>.</w:t>
      </w:r>
      <w:r w:rsidR="00DC2F6F" w:rsidRPr="00A7162D">
        <w:rPr>
          <w:rFonts w:ascii="Times New Roman" w:hAnsi="Times New Roman"/>
          <w:i/>
          <w:sz w:val="24"/>
          <w:szCs w:val="24"/>
        </w:rPr>
        <w:t xml:space="preserve"> </w:t>
      </w:r>
    </w:p>
    <w:p w:rsidR="00227BC9" w:rsidRPr="00227BC9" w:rsidRDefault="00227BC9" w:rsidP="00D87140">
      <w:pPr>
        <w:suppressAutoHyphens/>
        <w:spacing w:after="0" w:line="240" w:lineRule="auto"/>
        <w:ind w:firstLine="709"/>
        <w:jc w:val="both"/>
        <w:rPr>
          <w:rFonts w:ascii="Times New Roman" w:hAnsi="Times New Roman"/>
          <w:sz w:val="24"/>
          <w:szCs w:val="24"/>
        </w:rPr>
      </w:pPr>
      <w:r w:rsidRPr="00227BC9">
        <w:rPr>
          <w:rFonts w:ascii="Times New Roman" w:hAnsi="Times New Roman"/>
          <w:sz w:val="24"/>
          <w:szCs w:val="24"/>
        </w:rPr>
        <w:t>Вид профессиональной деятельности: первична</w:t>
      </w:r>
      <w:r w:rsidR="00024DC5">
        <w:rPr>
          <w:rFonts w:ascii="Times New Roman" w:hAnsi="Times New Roman"/>
          <w:sz w:val="24"/>
          <w:szCs w:val="24"/>
        </w:rPr>
        <w:t>я</w:t>
      </w:r>
      <w:r w:rsidRPr="00227BC9">
        <w:rPr>
          <w:rFonts w:ascii="Times New Roman" w:hAnsi="Times New Roman"/>
          <w:sz w:val="24"/>
          <w:szCs w:val="24"/>
        </w:rPr>
        <w:t xml:space="preserve"> доврачебная медико-санитарная помощь по профилактике стоматологических заболеваний</w:t>
      </w:r>
      <w:r>
        <w:rPr>
          <w:rFonts w:ascii="Times New Roman" w:hAnsi="Times New Roman"/>
          <w:sz w:val="24"/>
          <w:szCs w:val="24"/>
        </w:rPr>
        <w:t>;</w:t>
      </w:r>
    </w:p>
    <w:p w:rsidR="009A415A" w:rsidRPr="00A7162D" w:rsidRDefault="008D58DC" w:rsidP="00D87140">
      <w:pPr>
        <w:suppressAutoHyphens/>
        <w:spacing w:after="0" w:line="240" w:lineRule="auto"/>
        <w:ind w:firstLine="709"/>
        <w:jc w:val="both"/>
        <w:rPr>
          <w:rFonts w:ascii="Times New Roman" w:hAnsi="Times New Roman"/>
          <w:sz w:val="24"/>
          <w:szCs w:val="24"/>
        </w:rPr>
      </w:pPr>
      <w:r w:rsidRPr="00A7162D">
        <w:rPr>
          <w:rFonts w:ascii="Times New Roman" w:hAnsi="Times New Roman"/>
          <w:sz w:val="24"/>
          <w:szCs w:val="24"/>
        </w:rPr>
        <w:t xml:space="preserve">Формы получения образования: </w:t>
      </w:r>
      <w:r w:rsidR="009A415A" w:rsidRPr="00A7162D">
        <w:rPr>
          <w:rFonts w:ascii="Times New Roman" w:hAnsi="Times New Roman"/>
          <w:sz w:val="24"/>
          <w:szCs w:val="24"/>
        </w:rPr>
        <w:t xml:space="preserve">допускается только в </w:t>
      </w:r>
      <w:r w:rsidR="00F07E39">
        <w:rPr>
          <w:rFonts w:ascii="Times New Roman" w:hAnsi="Times New Roman"/>
          <w:sz w:val="24"/>
          <w:szCs w:val="24"/>
        </w:rPr>
        <w:t>колледже</w:t>
      </w:r>
    </w:p>
    <w:p w:rsidR="008D58DC" w:rsidRPr="00A7162D" w:rsidRDefault="008D58DC" w:rsidP="00D87140">
      <w:pPr>
        <w:suppressAutoHyphens/>
        <w:spacing w:after="0" w:line="240" w:lineRule="auto"/>
        <w:ind w:firstLine="709"/>
        <w:jc w:val="both"/>
        <w:rPr>
          <w:rFonts w:ascii="Times New Roman" w:hAnsi="Times New Roman"/>
          <w:b/>
          <w:i/>
          <w:sz w:val="24"/>
          <w:szCs w:val="24"/>
        </w:rPr>
      </w:pPr>
      <w:r w:rsidRPr="00A7162D">
        <w:rPr>
          <w:rFonts w:ascii="Times New Roman" w:hAnsi="Times New Roman"/>
          <w:sz w:val="24"/>
          <w:szCs w:val="24"/>
        </w:rPr>
        <w:t>Формы обучения: очная</w:t>
      </w:r>
      <w:r w:rsidR="00227BC9">
        <w:rPr>
          <w:rFonts w:ascii="Times New Roman" w:hAnsi="Times New Roman"/>
          <w:sz w:val="24"/>
          <w:szCs w:val="24"/>
        </w:rPr>
        <w:t>;</w:t>
      </w:r>
    </w:p>
    <w:p w:rsidR="008D58DC" w:rsidRPr="00D87140" w:rsidRDefault="009A415A" w:rsidP="00D87140">
      <w:pPr>
        <w:suppressAutoHyphens/>
        <w:spacing w:after="0" w:line="240" w:lineRule="auto"/>
        <w:ind w:firstLine="709"/>
        <w:jc w:val="both"/>
        <w:rPr>
          <w:rFonts w:ascii="Times New Roman" w:hAnsi="Times New Roman"/>
          <w:bCs/>
          <w:sz w:val="24"/>
          <w:szCs w:val="24"/>
        </w:rPr>
      </w:pPr>
      <w:r w:rsidRPr="00A7162D">
        <w:rPr>
          <w:rFonts w:ascii="Times New Roman" w:hAnsi="Times New Roman"/>
          <w:sz w:val="24"/>
          <w:szCs w:val="24"/>
        </w:rPr>
        <w:t>О</w:t>
      </w:r>
      <w:r w:rsidR="008D58DC" w:rsidRPr="00A7162D">
        <w:rPr>
          <w:rFonts w:ascii="Times New Roman" w:hAnsi="Times New Roman"/>
          <w:sz w:val="24"/>
          <w:szCs w:val="24"/>
        </w:rPr>
        <w:t>бъем образовательной программы</w:t>
      </w:r>
      <w:r w:rsidRPr="00A7162D">
        <w:rPr>
          <w:rFonts w:ascii="Times New Roman" w:hAnsi="Times New Roman"/>
          <w:sz w:val="24"/>
          <w:szCs w:val="24"/>
        </w:rPr>
        <w:t>, реализуемой на базе среднего общего образования</w:t>
      </w:r>
      <w:r w:rsidR="000E201C" w:rsidRPr="00A7162D">
        <w:rPr>
          <w:rFonts w:ascii="Times New Roman" w:hAnsi="Times New Roman"/>
          <w:sz w:val="24"/>
          <w:szCs w:val="24"/>
        </w:rPr>
        <w:t xml:space="preserve"> по квалификации</w:t>
      </w:r>
      <w:r w:rsidR="008D58DC" w:rsidRPr="00A7162D">
        <w:rPr>
          <w:rFonts w:ascii="Times New Roman" w:hAnsi="Times New Roman"/>
          <w:sz w:val="24"/>
          <w:szCs w:val="24"/>
        </w:rPr>
        <w:t xml:space="preserve">: </w:t>
      </w:r>
      <w:r w:rsidR="000F110A" w:rsidRPr="00A7162D">
        <w:rPr>
          <w:rFonts w:ascii="Times New Roman" w:hAnsi="Times New Roman"/>
          <w:sz w:val="24"/>
          <w:szCs w:val="24"/>
        </w:rPr>
        <w:t xml:space="preserve">гигиенист стоматологический - </w:t>
      </w:r>
      <w:r w:rsidR="000F110A" w:rsidRPr="00D87140">
        <w:rPr>
          <w:rFonts w:ascii="Times New Roman" w:hAnsi="Times New Roman"/>
          <w:bCs/>
          <w:sz w:val="24"/>
          <w:szCs w:val="24"/>
        </w:rPr>
        <w:t>2952</w:t>
      </w:r>
      <w:r w:rsidR="001663C1" w:rsidRPr="00D87140">
        <w:rPr>
          <w:rFonts w:ascii="Times New Roman" w:hAnsi="Times New Roman"/>
          <w:bCs/>
          <w:sz w:val="24"/>
          <w:szCs w:val="24"/>
        </w:rPr>
        <w:t xml:space="preserve"> </w:t>
      </w:r>
      <w:r w:rsidR="00AD4F3D" w:rsidRPr="00D87140">
        <w:rPr>
          <w:rFonts w:ascii="Times New Roman" w:hAnsi="Times New Roman"/>
          <w:bCs/>
          <w:sz w:val="24"/>
          <w:szCs w:val="24"/>
        </w:rPr>
        <w:t xml:space="preserve">академических </w:t>
      </w:r>
      <w:r w:rsidRPr="00D87140">
        <w:rPr>
          <w:rFonts w:ascii="Times New Roman" w:hAnsi="Times New Roman"/>
          <w:bCs/>
          <w:sz w:val="24"/>
          <w:szCs w:val="24"/>
        </w:rPr>
        <w:t>часов</w:t>
      </w:r>
      <w:r w:rsidR="009B4DC6" w:rsidRPr="00D87140">
        <w:rPr>
          <w:rFonts w:ascii="Times New Roman" w:hAnsi="Times New Roman"/>
          <w:bCs/>
          <w:sz w:val="24"/>
          <w:szCs w:val="24"/>
        </w:rPr>
        <w:t>.</w:t>
      </w:r>
    </w:p>
    <w:p w:rsidR="009A415A" w:rsidRPr="00D87140" w:rsidRDefault="009A415A" w:rsidP="00D87140">
      <w:pPr>
        <w:suppressAutoHyphens/>
        <w:spacing w:after="0" w:line="240" w:lineRule="auto"/>
        <w:ind w:firstLine="709"/>
        <w:jc w:val="both"/>
        <w:rPr>
          <w:rFonts w:ascii="Times New Roman" w:hAnsi="Times New Roman"/>
          <w:bCs/>
          <w:sz w:val="24"/>
          <w:szCs w:val="24"/>
        </w:rPr>
      </w:pPr>
      <w:r w:rsidRPr="00D87140">
        <w:rPr>
          <w:rFonts w:ascii="Times New Roman" w:hAnsi="Times New Roman"/>
          <w:bCs/>
          <w:sz w:val="24"/>
          <w:szCs w:val="24"/>
        </w:rPr>
        <w:t>Срок получения образования по образовательной программе, реализуемой на базе среднего общего образования</w:t>
      </w:r>
      <w:r w:rsidR="000E201C" w:rsidRPr="00D87140">
        <w:rPr>
          <w:rFonts w:ascii="Times New Roman" w:hAnsi="Times New Roman"/>
          <w:bCs/>
          <w:sz w:val="24"/>
          <w:szCs w:val="24"/>
        </w:rPr>
        <w:t xml:space="preserve"> по квалификации</w:t>
      </w:r>
      <w:r w:rsidRPr="00D87140">
        <w:rPr>
          <w:rFonts w:ascii="Times New Roman" w:hAnsi="Times New Roman"/>
          <w:bCs/>
          <w:sz w:val="24"/>
          <w:szCs w:val="24"/>
        </w:rPr>
        <w:t>:</w:t>
      </w:r>
      <w:r w:rsidR="003D0FF0" w:rsidRPr="00D87140">
        <w:rPr>
          <w:rFonts w:ascii="Times New Roman" w:hAnsi="Times New Roman"/>
          <w:bCs/>
          <w:sz w:val="24"/>
          <w:szCs w:val="24"/>
        </w:rPr>
        <w:t xml:space="preserve"> </w:t>
      </w:r>
      <w:r w:rsidR="003A06F6" w:rsidRPr="00D87140">
        <w:rPr>
          <w:rFonts w:ascii="Times New Roman" w:hAnsi="Times New Roman"/>
          <w:bCs/>
          <w:sz w:val="24"/>
          <w:szCs w:val="24"/>
        </w:rPr>
        <w:t>гигиенист стоматологический</w:t>
      </w:r>
      <w:r w:rsidR="000E201C" w:rsidRPr="00D87140">
        <w:rPr>
          <w:rFonts w:ascii="Times New Roman" w:hAnsi="Times New Roman"/>
          <w:bCs/>
          <w:i/>
          <w:sz w:val="24"/>
          <w:szCs w:val="24"/>
        </w:rPr>
        <w:t xml:space="preserve"> </w:t>
      </w:r>
      <w:r w:rsidR="003A06F6" w:rsidRPr="00D87140">
        <w:rPr>
          <w:rFonts w:ascii="Times New Roman" w:hAnsi="Times New Roman"/>
          <w:bCs/>
          <w:i/>
          <w:sz w:val="24"/>
          <w:szCs w:val="24"/>
        </w:rPr>
        <w:t>–</w:t>
      </w:r>
      <w:r w:rsidR="000E201C" w:rsidRPr="00D87140">
        <w:rPr>
          <w:rFonts w:ascii="Times New Roman" w:hAnsi="Times New Roman"/>
          <w:bCs/>
          <w:i/>
          <w:sz w:val="24"/>
          <w:szCs w:val="24"/>
        </w:rPr>
        <w:t xml:space="preserve"> </w:t>
      </w:r>
      <w:r w:rsidR="003A06F6" w:rsidRPr="00D87140">
        <w:rPr>
          <w:rFonts w:ascii="Times New Roman" w:hAnsi="Times New Roman"/>
          <w:bCs/>
          <w:sz w:val="24"/>
          <w:szCs w:val="24"/>
        </w:rPr>
        <w:t>1 год 10 месяцев</w:t>
      </w:r>
      <w:r w:rsidR="00AC0E95" w:rsidRPr="00D87140">
        <w:rPr>
          <w:rFonts w:ascii="Times New Roman" w:hAnsi="Times New Roman"/>
          <w:bCs/>
          <w:sz w:val="24"/>
          <w:szCs w:val="24"/>
        </w:rPr>
        <w:t>.</w:t>
      </w:r>
    </w:p>
    <w:p w:rsidR="00F07E39" w:rsidRPr="00FA65DB" w:rsidRDefault="009A415A" w:rsidP="00FA65DB">
      <w:pPr>
        <w:suppressAutoHyphens/>
        <w:spacing w:after="0" w:line="240" w:lineRule="auto"/>
        <w:ind w:firstLine="709"/>
        <w:jc w:val="both"/>
        <w:rPr>
          <w:rFonts w:ascii="Times New Roman" w:hAnsi="Times New Roman"/>
          <w:b/>
          <w:i/>
          <w:iCs/>
          <w:sz w:val="24"/>
          <w:szCs w:val="24"/>
        </w:rPr>
      </w:pPr>
      <w:r w:rsidRPr="00D87140">
        <w:rPr>
          <w:rFonts w:ascii="Times New Roman" w:hAnsi="Times New Roman"/>
          <w:bCs/>
          <w:iCs/>
          <w:sz w:val="24"/>
          <w:szCs w:val="24"/>
        </w:rPr>
        <w:t xml:space="preserve">Объем </w:t>
      </w:r>
      <w:r w:rsidR="00772DE6" w:rsidRPr="00D87140">
        <w:rPr>
          <w:rFonts w:ascii="Times New Roman" w:hAnsi="Times New Roman"/>
          <w:bCs/>
          <w:iCs/>
          <w:sz w:val="24"/>
          <w:szCs w:val="24"/>
        </w:rPr>
        <w:t>программы по</w:t>
      </w:r>
      <w:r w:rsidRPr="00D87140">
        <w:rPr>
          <w:rFonts w:ascii="Times New Roman" w:hAnsi="Times New Roman"/>
          <w:bCs/>
          <w:iCs/>
          <w:sz w:val="24"/>
          <w:szCs w:val="24"/>
        </w:rPr>
        <w:t xml:space="preserve"> </w:t>
      </w:r>
      <w:r w:rsidR="00772DE6" w:rsidRPr="00D87140">
        <w:rPr>
          <w:rFonts w:ascii="Times New Roman" w:hAnsi="Times New Roman"/>
          <w:bCs/>
          <w:iCs/>
          <w:sz w:val="24"/>
          <w:szCs w:val="24"/>
        </w:rPr>
        <w:t>освоению</w:t>
      </w:r>
      <w:r w:rsidR="00DF5F30" w:rsidRPr="00D87140">
        <w:rPr>
          <w:rFonts w:ascii="Times New Roman" w:hAnsi="Times New Roman"/>
          <w:bCs/>
          <w:iCs/>
          <w:sz w:val="24"/>
          <w:szCs w:val="24"/>
        </w:rPr>
        <w:t xml:space="preserve"> </w:t>
      </w:r>
      <w:r w:rsidR="00772DE6" w:rsidRPr="00D87140">
        <w:rPr>
          <w:rFonts w:ascii="Times New Roman" w:hAnsi="Times New Roman"/>
          <w:bCs/>
          <w:iCs/>
          <w:sz w:val="24"/>
          <w:szCs w:val="24"/>
        </w:rPr>
        <w:t>программы</w:t>
      </w:r>
      <w:r w:rsidR="00A66A55" w:rsidRPr="00D87140">
        <w:rPr>
          <w:rFonts w:ascii="Times New Roman" w:hAnsi="Times New Roman"/>
          <w:bCs/>
          <w:iCs/>
          <w:sz w:val="24"/>
          <w:szCs w:val="24"/>
        </w:rPr>
        <w:t xml:space="preserve"> среднего профессионального образования на базе основного общего образования с одновременным получе</w:t>
      </w:r>
      <w:r w:rsidR="003A6FFA" w:rsidRPr="00D87140">
        <w:rPr>
          <w:rFonts w:ascii="Times New Roman" w:hAnsi="Times New Roman"/>
          <w:bCs/>
          <w:iCs/>
          <w:sz w:val="24"/>
          <w:szCs w:val="24"/>
        </w:rPr>
        <w:t xml:space="preserve">нием среднего общего образования: </w:t>
      </w:r>
      <w:r w:rsidR="003A06F6" w:rsidRPr="00D87140">
        <w:rPr>
          <w:rFonts w:ascii="Times New Roman" w:hAnsi="Times New Roman"/>
          <w:bCs/>
          <w:iCs/>
          <w:sz w:val="24"/>
          <w:szCs w:val="24"/>
        </w:rPr>
        <w:t>44</w:t>
      </w:r>
      <w:r w:rsidR="00E03C3D" w:rsidRPr="00D87140">
        <w:rPr>
          <w:rFonts w:ascii="Times New Roman" w:hAnsi="Times New Roman"/>
          <w:bCs/>
          <w:iCs/>
          <w:sz w:val="24"/>
          <w:szCs w:val="24"/>
        </w:rPr>
        <w:t>28</w:t>
      </w:r>
      <w:r w:rsidR="003A06F6" w:rsidRPr="00D87140">
        <w:rPr>
          <w:rFonts w:ascii="Times New Roman" w:hAnsi="Times New Roman"/>
          <w:bCs/>
          <w:iCs/>
          <w:sz w:val="24"/>
          <w:szCs w:val="24"/>
        </w:rPr>
        <w:t xml:space="preserve"> </w:t>
      </w:r>
      <w:r w:rsidR="00843EB5" w:rsidRPr="00D87140">
        <w:rPr>
          <w:rFonts w:ascii="Times New Roman" w:hAnsi="Times New Roman"/>
          <w:bCs/>
          <w:iCs/>
          <w:sz w:val="24"/>
          <w:szCs w:val="24"/>
        </w:rPr>
        <w:t xml:space="preserve">академических </w:t>
      </w:r>
      <w:r w:rsidR="003A6FFA" w:rsidRPr="00D87140">
        <w:rPr>
          <w:rFonts w:ascii="Times New Roman" w:hAnsi="Times New Roman"/>
          <w:bCs/>
          <w:iCs/>
          <w:sz w:val="24"/>
          <w:szCs w:val="24"/>
        </w:rPr>
        <w:t>часов</w:t>
      </w:r>
      <w:r w:rsidR="00772DE6" w:rsidRPr="00D87140">
        <w:rPr>
          <w:rFonts w:ascii="Times New Roman" w:hAnsi="Times New Roman"/>
          <w:bCs/>
          <w:i/>
          <w:iCs/>
          <w:sz w:val="24"/>
          <w:szCs w:val="24"/>
        </w:rPr>
        <w:t xml:space="preserve">, </w:t>
      </w:r>
      <w:r w:rsidR="00772DE6" w:rsidRPr="00D87140">
        <w:rPr>
          <w:rFonts w:ascii="Times New Roman" w:hAnsi="Times New Roman"/>
          <w:bCs/>
          <w:iCs/>
          <w:sz w:val="24"/>
          <w:szCs w:val="24"/>
        </w:rPr>
        <w:t xml:space="preserve">со </w:t>
      </w:r>
      <w:r w:rsidR="009B4DC6" w:rsidRPr="00D87140">
        <w:rPr>
          <w:rFonts w:ascii="Times New Roman" w:hAnsi="Times New Roman"/>
          <w:bCs/>
          <w:iCs/>
          <w:sz w:val="24"/>
          <w:szCs w:val="24"/>
        </w:rPr>
        <w:t>с</w:t>
      </w:r>
      <w:r w:rsidR="00772DE6" w:rsidRPr="00D87140">
        <w:rPr>
          <w:rFonts w:ascii="Times New Roman" w:hAnsi="Times New Roman"/>
          <w:bCs/>
          <w:iCs/>
          <w:sz w:val="24"/>
          <w:szCs w:val="24"/>
        </w:rPr>
        <w:t>роком обуче6ния</w:t>
      </w:r>
      <w:r w:rsidR="003A06F6" w:rsidRPr="00D87140">
        <w:rPr>
          <w:rFonts w:ascii="Times New Roman" w:hAnsi="Times New Roman"/>
          <w:bCs/>
          <w:iCs/>
          <w:sz w:val="24"/>
          <w:szCs w:val="24"/>
        </w:rPr>
        <w:t xml:space="preserve"> 2</w:t>
      </w:r>
      <w:r w:rsidR="00772DE6" w:rsidRPr="00D87140">
        <w:rPr>
          <w:rFonts w:ascii="Times New Roman" w:hAnsi="Times New Roman"/>
          <w:bCs/>
          <w:iCs/>
          <w:sz w:val="24"/>
          <w:szCs w:val="24"/>
        </w:rPr>
        <w:t xml:space="preserve"> год</w:t>
      </w:r>
      <w:r w:rsidR="003A06F6" w:rsidRPr="00D87140">
        <w:rPr>
          <w:rFonts w:ascii="Times New Roman" w:hAnsi="Times New Roman"/>
          <w:bCs/>
          <w:iCs/>
          <w:sz w:val="24"/>
          <w:szCs w:val="24"/>
        </w:rPr>
        <w:t>а 10</w:t>
      </w:r>
      <w:r w:rsidR="003A06F6" w:rsidRPr="00A7162D">
        <w:rPr>
          <w:rFonts w:ascii="Times New Roman" w:hAnsi="Times New Roman"/>
          <w:b/>
          <w:iCs/>
          <w:sz w:val="24"/>
          <w:szCs w:val="24"/>
        </w:rPr>
        <w:t xml:space="preserve"> </w:t>
      </w:r>
      <w:r w:rsidR="00772DE6" w:rsidRPr="00A7162D">
        <w:rPr>
          <w:rFonts w:ascii="Times New Roman" w:hAnsi="Times New Roman"/>
          <w:b/>
          <w:iCs/>
          <w:sz w:val="24"/>
          <w:szCs w:val="24"/>
        </w:rPr>
        <w:t>месяцев</w:t>
      </w:r>
      <w:r w:rsidR="003A06F6" w:rsidRPr="00A7162D">
        <w:rPr>
          <w:rFonts w:ascii="Times New Roman" w:hAnsi="Times New Roman"/>
          <w:b/>
          <w:i/>
          <w:iCs/>
          <w:sz w:val="24"/>
          <w:szCs w:val="24"/>
        </w:rPr>
        <w:t>.</w:t>
      </w:r>
      <w:bookmarkStart w:id="6" w:name="_Toc95056427"/>
    </w:p>
    <w:p w:rsidR="00F07E39" w:rsidRDefault="00F07E39" w:rsidP="00D87140">
      <w:pPr>
        <w:pStyle w:val="affffff3"/>
        <w:ind w:firstLine="709"/>
        <w:jc w:val="both"/>
      </w:pPr>
    </w:p>
    <w:p w:rsidR="00E56B92" w:rsidRDefault="00D87140" w:rsidP="00D87140">
      <w:pPr>
        <w:pStyle w:val="affffff3"/>
        <w:ind w:firstLine="709"/>
        <w:jc w:val="both"/>
      </w:pPr>
      <w:r w:rsidRPr="00A7162D">
        <w:rPr>
          <w:caps w:val="0"/>
        </w:rPr>
        <w:t>Раздел 3. Характеристика профессиональной деятельности выпускника</w:t>
      </w:r>
      <w:bookmarkEnd w:id="6"/>
    </w:p>
    <w:p w:rsidR="00316FD4" w:rsidRDefault="00D87140" w:rsidP="00D87140">
      <w:pPr>
        <w:spacing w:after="0" w:line="240" w:lineRule="auto"/>
        <w:ind w:firstLine="709"/>
        <w:rPr>
          <w:rFonts w:ascii="Times New Roman" w:hAnsi="Times New Roman"/>
          <w:b/>
          <w:sz w:val="24"/>
          <w:szCs w:val="24"/>
        </w:rPr>
      </w:pPr>
      <w:r>
        <w:rPr>
          <w:rFonts w:ascii="Times New Roman" w:hAnsi="Times New Roman"/>
          <w:sz w:val="24"/>
          <w:szCs w:val="24"/>
        </w:rPr>
        <w:lastRenderedPageBreak/>
        <w:t xml:space="preserve">3.1. </w:t>
      </w:r>
      <w:r w:rsidRPr="00D87140">
        <w:rPr>
          <w:rFonts w:ascii="Times New Roman" w:hAnsi="Times New Roman"/>
          <w:sz w:val="24"/>
          <w:szCs w:val="24"/>
        </w:rPr>
        <w:t>Область профессиональной деятельности выпускников</w:t>
      </w:r>
      <w:r w:rsidRPr="00D87140">
        <w:rPr>
          <w:rFonts w:ascii="Times New Roman" w:hAnsi="Times New Roman"/>
          <w:bCs/>
          <w:sz w:val="24"/>
          <w:szCs w:val="24"/>
          <w:vertAlign w:val="superscript"/>
        </w:rPr>
        <w:footnoteReference w:id="2"/>
      </w:r>
      <w:r w:rsidRPr="00D87140">
        <w:rPr>
          <w:rFonts w:ascii="Times New Roman" w:hAnsi="Times New Roman"/>
          <w:sz w:val="24"/>
          <w:szCs w:val="24"/>
        </w:rPr>
        <w:t xml:space="preserve">: </w:t>
      </w:r>
      <w:r w:rsidR="003A06F6" w:rsidRPr="00D87140">
        <w:rPr>
          <w:rFonts w:ascii="Times New Roman" w:hAnsi="Times New Roman"/>
          <w:bCs/>
          <w:sz w:val="24"/>
          <w:szCs w:val="24"/>
        </w:rPr>
        <w:t>02 Здравоохранение</w:t>
      </w:r>
      <w:bookmarkStart w:id="8" w:name="_Toc460855523"/>
      <w:bookmarkStart w:id="9" w:name="_Toc460939930"/>
      <w:r>
        <w:rPr>
          <w:rFonts w:ascii="Times New Roman" w:hAnsi="Times New Roman"/>
          <w:bCs/>
          <w:sz w:val="24"/>
          <w:szCs w:val="24"/>
        </w:rPr>
        <w:t>.</w:t>
      </w:r>
    </w:p>
    <w:p w:rsidR="00767C70" w:rsidRPr="00D87140" w:rsidRDefault="00316FD4" w:rsidP="00D87140">
      <w:pPr>
        <w:pStyle w:val="6"/>
        <w:ind w:firstLine="709"/>
        <w:jc w:val="both"/>
        <w:rPr>
          <w:rFonts w:ascii="Times New Roman" w:hAnsi="Times New Roman"/>
          <w:b w:val="0"/>
          <w:bCs w:val="0"/>
          <w:sz w:val="24"/>
          <w:szCs w:val="24"/>
        </w:rPr>
      </w:pPr>
      <w:r w:rsidRPr="00D87140">
        <w:rPr>
          <w:rFonts w:ascii="Times New Roman" w:hAnsi="Times New Roman"/>
          <w:b w:val="0"/>
          <w:bCs w:val="0"/>
          <w:sz w:val="24"/>
          <w:szCs w:val="24"/>
          <w:lang w:val="ru-RU"/>
        </w:rPr>
        <w:t xml:space="preserve">3.2. </w:t>
      </w:r>
      <w:bookmarkEnd w:id="8"/>
      <w:bookmarkEnd w:id="9"/>
      <w:r w:rsidR="00D87140" w:rsidRPr="00D87140">
        <w:rPr>
          <w:rFonts w:ascii="Times New Roman" w:hAnsi="Times New Roman"/>
          <w:b w:val="0"/>
          <w:bCs w:val="0"/>
          <w:sz w:val="24"/>
          <w:szCs w:val="24"/>
          <w:lang w:val="ru-RU"/>
        </w:rPr>
        <w:t>Соответствие видов деятельности профессиональным модулям и присваиваемой квалификации</w:t>
      </w:r>
      <w:r w:rsidR="00B6565C" w:rsidRPr="00D87140">
        <w:rPr>
          <w:rFonts w:ascii="Times New Roman" w:hAnsi="Times New Roman"/>
          <w:b w:val="0"/>
          <w:bCs w:val="0"/>
          <w:sz w:val="24"/>
          <w:szCs w:val="24"/>
        </w:rPr>
        <w:t xml:space="preserve"> </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4820"/>
      </w:tblGrid>
      <w:tr w:rsidR="00A021A6" w:rsidRPr="00A7162D" w:rsidTr="00D87140">
        <w:trPr>
          <w:trHeight w:val="381"/>
        </w:trPr>
        <w:tc>
          <w:tcPr>
            <w:tcW w:w="4536" w:type="dxa"/>
            <w:vMerge w:val="restart"/>
          </w:tcPr>
          <w:p w:rsidR="00A021A6" w:rsidRPr="00A7162D" w:rsidRDefault="00A021A6" w:rsidP="00767C70">
            <w:pPr>
              <w:suppressAutoHyphens/>
              <w:spacing w:after="0" w:line="240" w:lineRule="auto"/>
              <w:jc w:val="center"/>
              <w:rPr>
                <w:rFonts w:ascii="Times New Roman" w:hAnsi="Times New Roman"/>
                <w:sz w:val="24"/>
                <w:szCs w:val="24"/>
              </w:rPr>
            </w:pPr>
            <w:r w:rsidRPr="00A7162D">
              <w:rPr>
                <w:rFonts w:ascii="Times New Roman" w:hAnsi="Times New Roman"/>
                <w:sz w:val="24"/>
                <w:szCs w:val="24"/>
              </w:rPr>
              <w:t>Наименование основных видов деятельности</w:t>
            </w:r>
          </w:p>
        </w:tc>
        <w:tc>
          <w:tcPr>
            <w:tcW w:w="4820" w:type="dxa"/>
            <w:vMerge w:val="restart"/>
          </w:tcPr>
          <w:p w:rsidR="00A021A6" w:rsidRPr="00A7162D" w:rsidRDefault="00A021A6" w:rsidP="00767C70">
            <w:pPr>
              <w:suppressAutoHyphens/>
              <w:spacing w:after="0" w:line="240" w:lineRule="auto"/>
              <w:jc w:val="center"/>
              <w:rPr>
                <w:rFonts w:ascii="Times New Roman" w:hAnsi="Times New Roman"/>
                <w:sz w:val="24"/>
                <w:szCs w:val="24"/>
              </w:rPr>
            </w:pPr>
            <w:r w:rsidRPr="00A7162D">
              <w:rPr>
                <w:rFonts w:ascii="Times New Roman" w:hAnsi="Times New Roman"/>
                <w:sz w:val="24"/>
                <w:szCs w:val="24"/>
              </w:rPr>
              <w:t>Наименование профессиональных модулей</w:t>
            </w:r>
          </w:p>
        </w:tc>
      </w:tr>
      <w:tr w:rsidR="00A021A6" w:rsidRPr="00A7162D" w:rsidTr="00D87140">
        <w:trPr>
          <w:trHeight w:val="291"/>
        </w:trPr>
        <w:tc>
          <w:tcPr>
            <w:tcW w:w="4536" w:type="dxa"/>
            <w:vMerge/>
          </w:tcPr>
          <w:p w:rsidR="00A021A6" w:rsidRPr="00A7162D" w:rsidRDefault="00A021A6" w:rsidP="00767C70">
            <w:pPr>
              <w:suppressAutoHyphens/>
              <w:spacing w:after="0" w:line="240" w:lineRule="auto"/>
              <w:rPr>
                <w:rFonts w:ascii="Times New Roman" w:hAnsi="Times New Roman"/>
                <w:sz w:val="24"/>
                <w:szCs w:val="24"/>
              </w:rPr>
            </w:pPr>
          </w:p>
        </w:tc>
        <w:tc>
          <w:tcPr>
            <w:tcW w:w="4820" w:type="dxa"/>
            <w:vMerge/>
          </w:tcPr>
          <w:p w:rsidR="00A021A6" w:rsidRPr="00A7162D" w:rsidRDefault="00A021A6" w:rsidP="00767C70">
            <w:pPr>
              <w:suppressAutoHyphens/>
              <w:spacing w:after="0" w:line="240" w:lineRule="auto"/>
              <w:rPr>
                <w:rFonts w:ascii="Times New Roman" w:hAnsi="Times New Roman"/>
                <w:i/>
                <w:sz w:val="24"/>
                <w:szCs w:val="24"/>
              </w:rPr>
            </w:pPr>
          </w:p>
        </w:tc>
      </w:tr>
      <w:tr w:rsidR="00A021A6" w:rsidRPr="00A7162D" w:rsidTr="00D87140">
        <w:tc>
          <w:tcPr>
            <w:tcW w:w="4536" w:type="dxa"/>
          </w:tcPr>
          <w:p w:rsidR="00A021A6" w:rsidRPr="00A7162D" w:rsidRDefault="00A021A6" w:rsidP="00A021A6">
            <w:pPr>
              <w:suppressAutoHyphens/>
              <w:spacing w:after="0" w:line="240" w:lineRule="auto"/>
              <w:jc w:val="both"/>
              <w:rPr>
                <w:rFonts w:ascii="Times New Roman" w:hAnsi="Times New Roman"/>
                <w:sz w:val="24"/>
                <w:szCs w:val="24"/>
              </w:rPr>
            </w:pPr>
            <w:r w:rsidRPr="0065760F">
              <w:rPr>
                <w:rFonts w:ascii="Times New Roman" w:hAnsi="Times New Roman"/>
                <w:sz w:val="24"/>
                <w:szCs w:val="24"/>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4820" w:type="dxa"/>
          </w:tcPr>
          <w:p w:rsidR="00A021A6" w:rsidRPr="00A7162D" w:rsidRDefault="00A021A6" w:rsidP="00A021A6">
            <w:pPr>
              <w:suppressAutoHyphens/>
              <w:spacing w:after="0" w:line="240" w:lineRule="auto"/>
              <w:jc w:val="both"/>
              <w:rPr>
                <w:rFonts w:ascii="Times New Roman" w:hAnsi="Times New Roman"/>
                <w:sz w:val="24"/>
                <w:szCs w:val="24"/>
              </w:rPr>
            </w:pPr>
            <w:r w:rsidRPr="001D0282">
              <w:rPr>
                <w:rFonts w:ascii="Times New Roman" w:hAnsi="Times New Roman"/>
                <w:b/>
                <w:sz w:val="24"/>
                <w:szCs w:val="24"/>
              </w:rPr>
              <w:t>ПМ.01</w:t>
            </w:r>
            <w:r w:rsidRPr="00A7162D">
              <w:rPr>
                <w:rFonts w:ascii="Times New Roman" w:hAnsi="Times New Roman"/>
                <w:sz w:val="24"/>
                <w:szCs w:val="24"/>
              </w:rPr>
              <w:t xml:space="preserve"> </w:t>
            </w:r>
            <w:r w:rsidRPr="0065760F">
              <w:rPr>
                <w:rFonts w:ascii="Times New Roman" w:hAnsi="Times New Roman"/>
                <w:sz w:val="24"/>
                <w:szCs w:val="24"/>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r>
      <w:tr w:rsidR="00A021A6" w:rsidRPr="00A7162D" w:rsidTr="00D87140">
        <w:tc>
          <w:tcPr>
            <w:tcW w:w="4536" w:type="dxa"/>
          </w:tcPr>
          <w:p w:rsidR="00A021A6" w:rsidRPr="0065760F" w:rsidRDefault="00A021A6" w:rsidP="00A021A6">
            <w:pPr>
              <w:suppressAutoHyphens/>
              <w:spacing w:after="0" w:line="240" w:lineRule="auto"/>
              <w:jc w:val="both"/>
              <w:rPr>
                <w:rFonts w:ascii="Times New Roman" w:hAnsi="Times New Roman"/>
                <w:sz w:val="24"/>
                <w:szCs w:val="24"/>
              </w:rPr>
            </w:pPr>
            <w:r w:rsidRPr="0065760F">
              <w:rPr>
                <w:rFonts w:ascii="Times New Roman" w:hAnsi="Times New Roman"/>
                <w:sz w:val="24"/>
                <w:szCs w:val="24"/>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4820" w:type="dxa"/>
          </w:tcPr>
          <w:p w:rsidR="00A021A6" w:rsidRPr="00A7162D" w:rsidRDefault="00A021A6" w:rsidP="00A021A6">
            <w:pPr>
              <w:suppressAutoHyphens/>
              <w:spacing w:after="0" w:line="240" w:lineRule="auto"/>
              <w:jc w:val="both"/>
              <w:rPr>
                <w:rFonts w:ascii="Times New Roman" w:hAnsi="Times New Roman"/>
                <w:sz w:val="24"/>
                <w:szCs w:val="24"/>
              </w:rPr>
            </w:pPr>
            <w:r w:rsidRPr="001D0282">
              <w:rPr>
                <w:rFonts w:ascii="Times New Roman" w:hAnsi="Times New Roman"/>
                <w:b/>
                <w:sz w:val="24"/>
                <w:szCs w:val="24"/>
              </w:rPr>
              <w:t>ПМ.02</w:t>
            </w:r>
            <w:r>
              <w:rPr>
                <w:rFonts w:ascii="Times New Roman" w:hAnsi="Times New Roman"/>
                <w:sz w:val="24"/>
                <w:szCs w:val="24"/>
              </w:rPr>
              <w:t xml:space="preserve"> </w:t>
            </w:r>
            <w:r w:rsidRPr="0065760F">
              <w:rPr>
                <w:rFonts w:ascii="Times New Roman" w:hAnsi="Times New Roman"/>
                <w:sz w:val="24"/>
                <w:szCs w:val="24"/>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r>
      <w:tr w:rsidR="00A021A6" w:rsidRPr="00A7162D" w:rsidTr="00D87140">
        <w:tc>
          <w:tcPr>
            <w:tcW w:w="4536" w:type="dxa"/>
          </w:tcPr>
          <w:p w:rsidR="00A021A6" w:rsidRPr="0065760F" w:rsidRDefault="00A021A6" w:rsidP="00A021A6">
            <w:pPr>
              <w:suppressAutoHyphens/>
              <w:spacing w:after="0" w:line="240" w:lineRule="auto"/>
              <w:jc w:val="both"/>
              <w:rPr>
                <w:rFonts w:ascii="Times New Roman" w:hAnsi="Times New Roman"/>
                <w:sz w:val="24"/>
                <w:szCs w:val="24"/>
              </w:rPr>
            </w:pPr>
            <w:r w:rsidRPr="00456597">
              <w:rPr>
                <w:rFonts w:ascii="Times New Roman" w:hAnsi="Times New Roman"/>
                <w:sz w:val="24"/>
                <w:szCs w:val="24"/>
              </w:rPr>
              <w:t>Проведение санитарно-гигиенического просвещения в области профилактики стоматологических заболеваний</w:t>
            </w:r>
          </w:p>
        </w:tc>
        <w:tc>
          <w:tcPr>
            <w:tcW w:w="4820" w:type="dxa"/>
          </w:tcPr>
          <w:p w:rsidR="00A021A6" w:rsidRDefault="00A021A6" w:rsidP="00A021A6">
            <w:pPr>
              <w:suppressAutoHyphens/>
              <w:spacing w:after="0" w:line="240" w:lineRule="auto"/>
              <w:jc w:val="both"/>
              <w:rPr>
                <w:rFonts w:ascii="Times New Roman" w:hAnsi="Times New Roman"/>
                <w:sz w:val="24"/>
                <w:szCs w:val="24"/>
              </w:rPr>
            </w:pPr>
            <w:r w:rsidRPr="001D0282">
              <w:rPr>
                <w:rFonts w:ascii="Times New Roman" w:hAnsi="Times New Roman"/>
                <w:b/>
                <w:sz w:val="24"/>
                <w:szCs w:val="24"/>
              </w:rPr>
              <w:t>ПМ.03</w:t>
            </w:r>
            <w:r>
              <w:rPr>
                <w:rFonts w:ascii="Times New Roman" w:hAnsi="Times New Roman"/>
                <w:sz w:val="24"/>
                <w:szCs w:val="24"/>
              </w:rPr>
              <w:t xml:space="preserve"> </w:t>
            </w:r>
            <w:r w:rsidRPr="00456597">
              <w:rPr>
                <w:rFonts w:ascii="Times New Roman" w:hAnsi="Times New Roman"/>
                <w:sz w:val="24"/>
                <w:szCs w:val="24"/>
              </w:rPr>
              <w:t>Проведение санитарно-гигиенического просвещения в области профилактики стоматологических заболеваний</w:t>
            </w:r>
          </w:p>
        </w:tc>
      </w:tr>
      <w:tr w:rsidR="00A021A6" w:rsidRPr="00A7162D" w:rsidTr="00D87140">
        <w:tc>
          <w:tcPr>
            <w:tcW w:w="4536" w:type="dxa"/>
          </w:tcPr>
          <w:p w:rsidR="00A021A6" w:rsidRPr="00456597" w:rsidRDefault="00A021A6" w:rsidP="00A021A6">
            <w:pPr>
              <w:suppressAutoHyphens/>
              <w:spacing w:after="0" w:line="240" w:lineRule="auto"/>
              <w:jc w:val="both"/>
              <w:rPr>
                <w:rFonts w:ascii="Times New Roman" w:hAnsi="Times New Roman"/>
                <w:sz w:val="24"/>
                <w:szCs w:val="24"/>
              </w:rPr>
            </w:pPr>
            <w:r w:rsidRPr="00456597">
              <w:rPr>
                <w:rFonts w:ascii="Times New Roman" w:hAnsi="Times New Roman"/>
                <w:sz w:val="24"/>
                <w:szCs w:val="24"/>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4820" w:type="dxa"/>
          </w:tcPr>
          <w:p w:rsidR="00A021A6" w:rsidRDefault="00A021A6" w:rsidP="00A021A6">
            <w:pPr>
              <w:suppressAutoHyphens/>
              <w:spacing w:after="0" w:line="240" w:lineRule="auto"/>
              <w:jc w:val="both"/>
              <w:rPr>
                <w:rFonts w:ascii="Times New Roman" w:hAnsi="Times New Roman"/>
                <w:sz w:val="24"/>
                <w:szCs w:val="24"/>
              </w:rPr>
            </w:pPr>
            <w:r w:rsidRPr="001D0282">
              <w:rPr>
                <w:rFonts w:ascii="Times New Roman" w:hAnsi="Times New Roman"/>
                <w:b/>
                <w:sz w:val="24"/>
                <w:szCs w:val="24"/>
              </w:rPr>
              <w:t>ПМ.04</w:t>
            </w:r>
            <w:r>
              <w:rPr>
                <w:rFonts w:ascii="Times New Roman" w:hAnsi="Times New Roman"/>
                <w:sz w:val="24"/>
                <w:szCs w:val="24"/>
              </w:rPr>
              <w:t xml:space="preserve"> </w:t>
            </w:r>
            <w:r w:rsidRPr="00456597">
              <w:rPr>
                <w:rFonts w:ascii="Times New Roman" w:hAnsi="Times New Roman"/>
                <w:sz w:val="24"/>
                <w:szCs w:val="24"/>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r>
      <w:tr w:rsidR="00FA65DB" w:rsidRPr="00A7162D" w:rsidTr="00D87140">
        <w:tc>
          <w:tcPr>
            <w:tcW w:w="4536" w:type="dxa"/>
          </w:tcPr>
          <w:p w:rsidR="00FA65DB" w:rsidRPr="00456597" w:rsidRDefault="00FA65DB" w:rsidP="00A021A6">
            <w:pPr>
              <w:suppressAutoHyphens/>
              <w:spacing w:after="0" w:line="240" w:lineRule="auto"/>
              <w:jc w:val="both"/>
              <w:rPr>
                <w:rFonts w:ascii="Times New Roman" w:hAnsi="Times New Roman"/>
                <w:sz w:val="24"/>
                <w:szCs w:val="24"/>
              </w:rPr>
            </w:pPr>
          </w:p>
        </w:tc>
        <w:tc>
          <w:tcPr>
            <w:tcW w:w="4820" w:type="dxa"/>
          </w:tcPr>
          <w:p w:rsidR="00FA65DB" w:rsidRPr="001D0282" w:rsidRDefault="00FA65DB" w:rsidP="00A021A6">
            <w:pPr>
              <w:suppressAutoHyphens/>
              <w:spacing w:after="0" w:line="240" w:lineRule="auto"/>
              <w:jc w:val="both"/>
              <w:rPr>
                <w:rFonts w:ascii="Times New Roman" w:hAnsi="Times New Roman"/>
                <w:b/>
                <w:sz w:val="24"/>
                <w:szCs w:val="24"/>
              </w:rPr>
            </w:pPr>
          </w:p>
        </w:tc>
      </w:tr>
    </w:tbl>
    <w:p w:rsidR="00D87140" w:rsidRPr="00A20DAB" w:rsidRDefault="00A20DAB" w:rsidP="00847B48">
      <w:pPr>
        <w:pStyle w:val="affffff3"/>
        <w:rPr>
          <w:caps w:val="0"/>
          <w:lang w:val="ru-RU"/>
        </w:rPr>
      </w:pPr>
      <w:bookmarkStart w:id="10" w:name="_Toc95056429"/>
      <w:r>
        <w:rPr>
          <w:caps w:val="0"/>
          <w:lang w:val="ru-RU"/>
        </w:rPr>
        <w:t xml:space="preserve">                  </w:t>
      </w:r>
    </w:p>
    <w:p w:rsidR="0004753E" w:rsidRPr="00A7162D" w:rsidRDefault="00D87140" w:rsidP="00847B48">
      <w:pPr>
        <w:pStyle w:val="affffff3"/>
      </w:pPr>
      <w:r w:rsidRPr="00A7162D">
        <w:rPr>
          <w:caps w:val="0"/>
        </w:rPr>
        <w:t xml:space="preserve">Раздел 4. </w:t>
      </w:r>
      <w:r w:rsidR="009E1542" w:rsidRPr="00A7162D">
        <w:t>П</w:t>
      </w:r>
      <w:r w:rsidRPr="00A7162D">
        <w:rPr>
          <w:caps w:val="0"/>
        </w:rPr>
        <w:t>ланируемые результаты освоения образовательной программы</w:t>
      </w:r>
      <w:bookmarkEnd w:id="10"/>
    </w:p>
    <w:p w:rsidR="004E1E63" w:rsidRPr="00A7162D" w:rsidRDefault="004E1E63" w:rsidP="00414C20">
      <w:pPr>
        <w:spacing w:after="0"/>
        <w:ind w:firstLine="708"/>
        <w:jc w:val="both"/>
        <w:rPr>
          <w:rFonts w:ascii="Times New Roman" w:hAnsi="Times New Roman"/>
          <w:b/>
          <w:sz w:val="24"/>
          <w:szCs w:val="24"/>
        </w:rPr>
      </w:pPr>
    </w:p>
    <w:p w:rsidR="003873ED" w:rsidRDefault="0004753E" w:rsidP="009154D3">
      <w:pPr>
        <w:pStyle w:val="affffff5"/>
        <w:ind w:firstLine="0"/>
      </w:pPr>
      <w:bookmarkStart w:id="11" w:name="_Toc95056430"/>
      <w:r w:rsidRPr="00A7162D">
        <w:t>4.1. Общие компетенции</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3080"/>
        <w:gridCol w:w="4784"/>
      </w:tblGrid>
      <w:tr w:rsidR="00297DF4" w:rsidTr="001A3F0C">
        <w:trPr>
          <w:trHeight w:val="1681"/>
        </w:trPr>
        <w:tc>
          <w:tcPr>
            <w:tcW w:w="1384" w:type="dxa"/>
            <w:shd w:val="clear" w:color="auto" w:fill="auto"/>
            <w:textDirection w:val="btLr"/>
          </w:tcPr>
          <w:p w:rsidR="00297DF4" w:rsidRPr="001A3F0C" w:rsidRDefault="00297DF4" w:rsidP="001A3F0C">
            <w:pPr>
              <w:suppressAutoHyphens/>
              <w:spacing w:after="0" w:line="240" w:lineRule="auto"/>
              <w:ind w:left="-137" w:right="-50"/>
              <w:jc w:val="center"/>
              <w:rPr>
                <w:rFonts w:ascii="Times New Roman" w:hAnsi="Times New Roman"/>
                <w:b/>
                <w:iCs/>
                <w:sz w:val="24"/>
                <w:szCs w:val="24"/>
              </w:rPr>
            </w:pPr>
            <w:r w:rsidRPr="001A3F0C">
              <w:rPr>
                <w:rFonts w:ascii="Times New Roman" w:hAnsi="Times New Roman"/>
                <w:b/>
                <w:sz w:val="24"/>
                <w:szCs w:val="24"/>
              </w:rPr>
              <w:t>Код компетенции</w:t>
            </w:r>
          </w:p>
        </w:tc>
        <w:tc>
          <w:tcPr>
            <w:tcW w:w="3119" w:type="dxa"/>
            <w:shd w:val="clear" w:color="auto" w:fill="auto"/>
            <w:vAlign w:val="center"/>
          </w:tcPr>
          <w:p w:rsidR="00297DF4" w:rsidRPr="001A3F0C" w:rsidRDefault="00297DF4" w:rsidP="001A3F0C">
            <w:pPr>
              <w:suppressAutoHyphens/>
              <w:spacing w:after="0" w:line="360" w:lineRule="auto"/>
              <w:jc w:val="center"/>
              <w:rPr>
                <w:rFonts w:ascii="Times New Roman" w:hAnsi="Times New Roman"/>
                <w:b/>
                <w:iCs/>
                <w:sz w:val="24"/>
                <w:szCs w:val="24"/>
              </w:rPr>
            </w:pPr>
            <w:r w:rsidRPr="001A3F0C">
              <w:rPr>
                <w:rFonts w:ascii="Times New Roman" w:hAnsi="Times New Roman"/>
                <w:b/>
                <w:iCs/>
                <w:sz w:val="24"/>
                <w:szCs w:val="24"/>
              </w:rPr>
              <w:t>Формулировка компетенции</w:t>
            </w:r>
          </w:p>
        </w:tc>
        <w:tc>
          <w:tcPr>
            <w:tcW w:w="4925" w:type="dxa"/>
            <w:shd w:val="clear" w:color="auto" w:fill="auto"/>
            <w:vAlign w:val="center"/>
          </w:tcPr>
          <w:p w:rsidR="00297DF4" w:rsidRPr="001A3F0C" w:rsidRDefault="00297DF4" w:rsidP="001A3F0C">
            <w:pPr>
              <w:spacing w:after="0" w:line="360" w:lineRule="auto"/>
              <w:ind w:firstLine="209"/>
              <w:jc w:val="center"/>
              <w:rPr>
                <w:rFonts w:ascii="Times New Roman" w:hAnsi="Times New Roman"/>
                <w:b/>
                <w:iCs/>
                <w:sz w:val="24"/>
                <w:szCs w:val="24"/>
              </w:rPr>
            </w:pPr>
            <w:r w:rsidRPr="001A3F0C">
              <w:rPr>
                <w:rFonts w:ascii="Times New Roman" w:hAnsi="Times New Roman"/>
                <w:b/>
                <w:iCs/>
                <w:sz w:val="24"/>
                <w:szCs w:val="24"/>
              </w:rPr>
              <w:t>Знания, умения</w:t>
            </w:r>
          </w:p>
        </w:tc>
      </w:tr>
      <w:tr w:rsidR="00297DF4" w:rsidTr="001A3F0C">
        <w:trPr>
          <w:trHeight w:val="550"/>
        </w:trPr>
        <w:tc>
          <w:tcPr>
            <w:tcW w:w="1384" w:type="dxa"/>
            <w:vMerge w:val="restart"/>
            <w:shd w:val="clear" w:color="auto" w:fill="auto"/>
            <w:vAlign w:val="center"/>
          </w:tcPr>
          <w:p w:rsidR="00297DF4" w:rsidRPr="001A3F0C" w:rsidRDefault="00297DF4" w:rsidP="001A3F0C">
            <w:pPr>
              <w:spacing w:after="0" w:line="240" w:lineRule="auto"/>
              <w:ind w:left="-137" w:right="-50"/>
              <w:jc w:val="center"/>
              <w:rPr>
                <w:rFonts w:ascii="Times New Roman" w:hAnsi="Times New Roman"/>
                <w:b/>
                <w:sz w:val="24"/>
                <w:szCs w:val="24"/>
              </w:rPr>
            </w:pPr>
            <w:r w:rsidRPr="001A3F0C">
              <w:rPr>
                <w:rFonts w:ascii="Times New Roman" w:hAnsi="Times New Roman"/>
                <w:iCs/>
                <w:sz w:val="24"/>
                <w:szCs w:val="24"/>
              </w:rPr>
              <w:t>ОК.01</w:t>
            </w:r>
          </w:p>
        </w:tc>
        <w:tc>
          <w:tcPr>
            <w:tcW w:w="3119" w:type="dxa"/>
            <w:vMerge w:val="restart"/>
            <w:shd w:val="clear" w:color="auto" w:fill="auto"/>
          </w:tcPr>
          <w:p w:rsidR="00297DF4" w:rsidRPr="001A3F0C" w:rsidRDefault="00297DF4" w:rsidP="001A3F0C">
            <w:pPr>
              <w:suppressAutoHyphens/>
              <w:spacing w:after="0" w:line="240" w:lineRule="auto"/>
              <w:jc w:val="center"/>
              <w:rPr>
                <w:rFonts w:ascii="Times New Roman" w:hAnsi="Times New Roman"/>
                <w:b/>
                <w:iCs/>
                <w:sz w:val="24"/>
                <w:szCs w:val="24"/>
              </w:rPr>
            </w:pPr>
            <w:r w:rsidRPr="001A3F0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925" w:type="dxa"/>
            <w:shd w:val="clear" w:color="auto" w:fill="auto"/>
          </w:tcPr>
          <w:p w:rsidR="00297DF4" w:rsidRPr="001A3F0C" w:rsidRDefault="00297DF4" w:rsidP="001A3F0C">
            <w:pPr>
              <w:suppressAutoHyphens/>
              <w:spacing w:after="0" w:line="240" w:lineRule="auto"/>
              <w:jc w:val="both"/>
              <w:rPr>
                <w:rFonts w:ascii="Times New Roman" w:hAnsi="Times New Roman"/>
                <w:b/>
                <w:iCs/>
                <w:sz w:val="24"/>
                <w:szCs w:val="24"/>
              </w:rPr>
            </w:pPr>
            <w:r w:rsidRPr="001A3F0C">
              <w:rPr>
                <w:rFonts w:ascii="Times New Roman" w:hAnsi="Times New Roman"/>
                <w:b/>
                <w:iCs/>
                <w:sz w:val="24"/>
                <w:szCs w:val="24"/>
              </w:rPr>
              <w:t>Умения:</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t>распознавать задачу и/или проблему в профессиональном и/или социальном контексте;</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t>анализировать задачу и/или проблему и выделять её составные части;</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lastRenderedPageBreak/>
              <w:t xml:space="preserve"> определять этапы решения задачи; выявлять и эффективно искать информацию, необходимую для решения задачи и/или проблемы;</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t>составить план действия; определить необходимые ресурсы;</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t>владеть актуальными методами работы в профессиональной и смежных сферах;</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t xml:space="preserve">реализовать составленный план; </w:t>
            </w:r>
          </w:p>
          <w:p w:rsidR="00297DF4" w:rsidRPr="001A3F0C" w:rsidRDefault="00297DF4" w:rsidP="001A3F0C">
            <w:pPr>
              <w:numPr>
                <w:ilvl w:val="0"/>
                <w:numId w:val="3"/>
              </w:numPr>
              <w:suppressAutoHyphens/>
              <w:spacing w:after="0" w:line="240" w:lineRule="auto"/>
              <w:ind w:left="317" w:hanging="283"/>
              <w:jc w:val="both"/>
              <w:rPr>
                <w:rFonts w:ascii="Times New Roman" w:hAnsi="Times New Roman"/>
                <w:iCs/>
                <w:sz w:val="24"/>
                <w:szCs w:val="24"/>
              </w:rPr>
            </w:pPr>
            <w:r w:rsidRPr="001A3F0C">
              <w:rPr>
                <w:rFonts w:ascii="Times New Roman" w:hAnsi="Times New Roman"/>
                <w:iCs/>
                <w:sz w:val="24"/>
                <w:szCs w:val="24"/>
              </w:rPr>
              <w:t>оценивать результат и последствия своих действий</w:t>
            </w:r>
          </w:p>
        </w:tc>
      </w:tr>
      <w:tr w:rsidR="00297DF4" w:rsidRPr="001A3F0C" w:rsidTr="001A3F0C">
        <w:trPr>
          <w:trHeight w:val="550"/>
        </w:trPr>
        <w:tc>
          <w:tcPr>
            <w:tcW w:w="1384" w:type="dxa"/>
            <w:vMerge/>
            <w:shd w:val="clear" w:color="auto" w:fill="auto"/>
            <w:vAlign w:val="center"/>
          </w:tcPr>
          <w:p w:rsidR="00297DF4" w:rsidRPr="001A3F0C" w:rsidRDefault="00297DF4" w:rsidP="001A3F0C">
            <w:pPr>
              <w:spacing w:after="0" w:line="240" w:lineRule="auto"/>
              <w:ind w:left="-137" w:right="-50"/>
              <w:jc w:val="center"/>
              <w:rPr>
                <w:rFonts w:ascii="Times New Roman" w:hAnsi="Times New Roman"/>
                <w:iCs/>
                <w:sz w:val="24"/>
                <w:szCs w:val="24"/>
              </w:rPr>
            </w:pPr>
          </w:p>
        </w:tc>
        <w:tc>
          <w:tcPr>
            <w:tcW w:w="3119" w:type="dxa"/>
            <w:vMerge/>
            <w:shd w:val="clear" w:color="auto" w:fill="auto"/>
          </w:tcPr>
          <w:p w:rsidR="00297DF4" w:rsidRPr="001A3F0C" w:rsidRDefault="00297DF4" w:rsidP="001A3F0C">
            <w:pPr>
              <w:suppressAutoHyphens/>
              <w:spacing w:after="0" w:line="240" w:lineRule="auto"/>
              <w:jc w:val="center"/>
              <w:rPr>
                <w:rFonts w:ascii="Times New Roman" w:hAnsi="Times New Roman"/>
                <w:iCs/>
                <w:sz w:val="24"/>
                <w:szCs w:val="24"/>
              </w:rPr>
            </w:pPr>
          </w:p>
        </w:tc>
        <w:tc>
          <w:tcPr>
            <w:tcW w:w="4925" w:type="dxa"/>
            <w:shd w:val="clear" w:color="auto" w:fill="auto"/>
          </w:tcPr>
          <w:p w:rsidR="00297DF4" w:rsidRPr="001A3F0C" w:rsidRDefault="00297DF4" w:rsidP="001A3F0C">
            <w:pPr>
              <w:suppressAutoHyphens/>
              <w:spacing w:after="0" w:line="240" w:lineRule="auto"/>
              <w:ind w:firstLine="209"/>
              <w:jc w:val="both"/>
              <w:rPr>
                <w:rFonts w:ascii="Times New Roman" w:hAnsi="Times New Roman"/>
                <w:b/>
                <w:iCs/>
                <w:sz w:val="24"/>
                <w:szCs w:val="24"/>
              </w:rPr>
            </w:pPr>
            <w:r w:rsidRPr="001A3F0C">
              <w:rPr>
                <w:rFonts w:ascii="Times New Roman" w:hAnsi="Times New Roman"/>
                <w:b/>
                <w:iCs/>
                <w:sz w:val="24"/>
                <w:szCs w:val="24"/>
              </w:rPr>
              <w:t xml:space="preserve">Знания: </w:t>
            </w:r>
          </w:p>
          <w:p w:rsidR="00297DF4" w:rsidRPr="001A3F0C" w:rsidRDefault="00297DF4" w:rsidP="001A3F0C">
            <w:pPr>
              <w:numPr>
                <w:ilvl w:val="0"/>
                <w:numId w:val="4"/>
              </w:numPr>
              <w:suppressAutoHyphens/>
              <w:spacing w:after="0" w:line="240" w:lineRule="auto"/>
              <w:ind w:left="317" w:hanging="283"/>
              <w:jc w:val="both"/>
              <w:rPr>
                <w:rFonts w:ascii="Times New Roman" w:hAnsi="Times New Roman"/>
                <w:bCs/>
                <w:sz w:val="24"/>
                <w:szCs w:val="24"/>
              </w:rPr>
            </w:pPr>
            <w:r w:rsidRPr="001A3F0C">
              <w:rPr>
                <w:rFonts w:ascii="Times New Roman" w:hAnsi="Times New Roman"/>
                <w:iCs/>
                <w:sz w:val="24"/>
                <w:szCs w:val="24"/>
              </w:rPr>
              <w:t>а</w:t>
            </w:r>
            <w:r w:rsidRPr="001A3F0C">
              <w:rPr>
                <w:rFonts w:ascii="Times New Roman" w:hAnsi="Times New Roman"/>
                <w:bCs/>
                <w:sz w:val="24"/>
                <w:szCs w:val="24"/>
              </w:rPr>
              <w:t xml:space="preserve">ктуального профессионального и социального контекстов, в котором приходится работать и жить; </w:t>
            </w:r>
          </w:p>
          <w:p w:rsidR="00297DF4" w:rsidRPr="001A3F0C" w:rsidRDefault="00297DF4" w:rsidP="001A3F0C">
            <w:pPr>
              <w:numPr>
                <w:ilvl w:val="0"/>
                <w:numId w:val="4"/>
              </w:numPr>
              <w:suppressAutoHyphens/>
              <w:spacing w:after="0" w:line="240" w:lineRule="auto"/>
              <w:ind w:left="317" w:hanging="283"/>
              <w:jc w:val="both"/>
              <w:rPr>
                <w:rFonts w:ascii="Times New Roman" w:hAnsi="Times New Roman"/>
                <w:bCs/>
                <w:sz w:val="24"/>
                <w:szCs w:val="24"/>
              </w:rPr>
            </w:pPr>
            <w:r w:rsidRPr="001A3F0C">
              <w:rPr>
                <w:rFonts w:ascii="Times New Roman" w:hAnsi="Times New Roman"/>
                <w:bCs/>
                <w:sz w:val="24"/>
                <w:szCs w:val="24"/>
              </w:rPr>
              <w:t>основных источ</w:t>
            </w:r>
            <w:r w:rsidR="00D416EC">
              <w:rPr>
                <w:rFonts w:ascii="Times New Roman" w:hAnsi="Times New Roman"/>
                <w:bCs/>
                <w:sz w:val="24"/>
                <w:szCs w:val="24"/>
              </w:rPr>
              <w:t>ников информации и ресурсов</w:t>
            </w:r>
            <w:r w:rsidRPr="001A3F0C">
              <w:rPr>
                <w:rFonts w:ascii="Times New Roman" w:hAnsi="Times New Roman"/>
                <w:bCs/>
                <w:sz w:val="24"/>
                <w:szCs w:val="24"/>
              </w:rPr>
              <w:t xml:space="preserve"> для решения задач и проблем в профессиональном и/или социальном контексте;</w:t>
            </w:r>
          </w:p>
          <w:p w:rsidR="00297DF4" w:rsidRPr="001A3F0C" w:rsidRDefault="00297DF4" w:rsidP="001A3F0C">
            <w:pPr>
              <w:numPr>
                <w:ilvl w:val="0"/>
                <w:numId w:val="4"/>
              </w:numPr>
              <w:suppressAutoHyphens/>
              <w:spacing w:after="0" w:line="240" w:lineRule="auto"/>
              <w:ind w:left="317" w:hanging="283"/>
              <w:jc w:val="both"/>
              <w:rPr>
                <w:rFonts w:ascii="Times New Roman" w:hAnsi="Times New Roman"/>
                <w:bCs/>
                <w:sz w:val="24"/>
                <w:szCs w:val="24"/>
              </w:rPr>
            </w:pPr>
            <w:r w:rsidRPr="001A3F0C">
              <w:rPr>
                <w:rFonts w:ascii="Times New Roman" w:hAnsi="Times New Roman"/>
                <w:bCs/>
                <w:sz w:val="24"/>
                <w:szCs w:val="24"/>
              </w:rPr>
              <w:t>алгоритмов выполнения работ в профессиональной и смежных областях;</w:t>
            </w:r>
          </w:p>
          <w:p w:rsidR="00297DF4" w:rsidRPr="001A3F0C" w:rsidRDefault="00297DF4" w:rsidP="001A3F0C">
            <w:pPr>
              <w:numPr>
                <w:ilvl w:val="0"/>
                <w:numId w:val="4"/>
              </w:numPr>
              <w:suppressAutoHyphens/>
              <w:spacing w:after="0" w:line="240" w:lineRule="auto"/>
              <w:ind w:left="317" w:hanging="283"/>
              <w:jc w:val="both"/>
              <w:rPr>
                <w:rFonts w:ascii="Times New Roman" w:hAnsi="Times New Roman"/>
                <w:bCs/>
                <w:sz w:val="24"/>
                <w:szCs w:val="24"/>
              </w:rPr>
            </w:pPr>
            <w:r w:rsidRPr="001A3F0C">
              <w:rPr>
                <w:rFonts w:ascii="Times New Roman" w:hAnsi="Times New Roman"/>
                <w:bCs/>
                <w:sz w:val="24"/>
                <w:szCs w:val="24"/>
              </w:rPr>
              <w:t>методов работы в профессиональной и смежных сферах;</w:t>
            </w:r>
          </w:p>
          <w:p w:rsidR="00297DF4" w:rsidRPr="001A3F0C" w:rsidRDefault="00297DF4" w:rsidP="001A3F0C">
            <w:pPr>
              <w:numPr>
                <w:ilvl w:val="0"/>
                <w:numId w:val="4"/>
              </w:numPr>
              <w:suppressAutoHyphens/>
              <w:spacing w:after="0" w:line="240" w:lineRule="auto"/>
              <w:ind w:left="317" w:hanging="283"/>
              <w:jc w:val="both"/>
              <w:rPr>
                <w:rFonts w:ascii="Times New Roman" w:hAnsi="Times New Roman"/>
                <w:bCs/>
                <w:sz w:val="24"/>
                <w:szCs w:val="24"/>
              </w:rPr>
            </w:pPr>
            <w:r w:rsidRPr="001A3F0C">
              <w:rPr>
                <w:rFonts w:ascii="Times New Roman" w:hAnsi="Times New Roman"/>
                <w:bCs/>
                <w:sz w:val="24"/>
                <w:szCs w:val="24"/>
              </w:rPr>
              <w:t>структуру плана для решения задач;</w:t>
            </w:r>
          </w:p>
          <w:p w:rsidR="00297DF4" w:rsidRPr="001A3F0C" w:rsidRDefault="00297DF4" w:rsidP="001A3F0C">
            <w:pPr>
              <w:numPr>
                <w:ilvl w:val="0"/>
                <w:numId w:val="4"/>
              </w:numPr>
              <w:suppressAutoHyphens/>
              <w:spacing w:after="0" w:line="240" w:lineRule="auto"/>
              <w:ind w:left="317" w:hanging="283"/>
              <w:jc w:val="both"/>
              <w:rPr>
                <w:rFonts w:ascii="Times New Roman" w:hAnsi="Times New Roman"/>
                <w:bCs/>
                <w:sz w:val="24"/>
                <w:szCs w:val="24"/>
              </w:rPr>
            </w:pPr>
            <w:r w:rsidRPr="001A3F0C">
              <w:rPr>
                <w:rFonts w:ascii="Times New Roman" w:hAnsi="Times New Roman"/>
                <w:sz w:val="24"/>
                <w:szCs w:val="24"/>
              </w:rPr>
              <w:t>порядок оценки результатов решения задач профессиональной деятельности</w:t>
            </w:r>
          </w:p>
        </w:tc>
      </w:tr>
      <w:tr w:rsidR="00297DF4" w:rsidTr="001A3F0C">
        <w:trPr>
          <w:trHeight w:val="140"/>
        </w:trPr>
        <w:tc>
          <w:tcPr>
            <w:tcW w:w="1384" w:type="dxa"/>
            <w:vMerge w:val="restart"/>
            <w:shd w:val="clear" w:color="auto" w:fill="auto"/>
          </w:tcPr>
          <w:p w:rsidR="00297DF4" w:rsidRPr="001A3F0C" w:rsidRDefault="00297DF4"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t>ОК.02</w:t>
            </w:r>
          </w:p>
        </w:tc>
        <w:tc>
          <w:tcPr>
            <w:tcW w:w="3119" w:type="dxa"/>
            <w:vMerge w:val="restart"/>
            <w:shd w:val="clear" w:color="auto" w:fill="auto"/>
          </w:tcPr>
          <w:p w:rsidR="00297DF4" w:rsidRPr="001A3F0C" w:rsidRDefault="00297DF4" w:rsidP="001A3F0C">
            <w:pPr>
              <w:suppressAutoHyphens/>
              <w:spacing w:after="0" w:line="240" w:lineRule="auto"/>
              <w:jc w:val="center"/>
              <w:rPr>
                <w:rFonts w:ascii="Times New Roman" w:hAnsi="Times New Roman"/>
                <w:iCs/>
                <w:sz w:val="24"/>
                <w:szCs w:val="24"/>
              </w:rPr>
            </w:pPr>
            <w:r w:rsidRPr="001A3F0C">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4925" w:type="dxa"/>
            <w:shd w:val="clear" w:color="auto" w:fill="auto"/>
          </w:tcPr>
          <w:p w:rsidR="00297DF4" w:rsidRPr="001A3F0C" w:rsidRDefault="00297DF4" w:rsidP="001A3F0C">
            <w:pPr>
              <w:suppressAutoHyphens/>
              <w:spacing w:after="0" w:line="240" w:lineRule="auto"/>
              <w:ind w:left="209"/>
              <w:jc w:val="both"/>
              <w:rPr>
                <w:rFonts w:ascii="Times New Roman" w:hAnsi="Times New Roman"/>
                <w:iCs/>
                <w:sz w:val="24"/>
                <w:szCs w:val="24"/>
              </w:rPr>
            </w:pPr>
            <w:r w:rsidRPr="001A3F0C">
              <w:rPr>
                <w:rFonts w:ascii="Times New Roman" w:hAnsi="Times New Roman"/>
                <w:b/>
                <w:iCs/>
                <w:sz w:val="24"/>
                <w:szCs w:val="24"/>
              </w:rPr>
              <w:t xml:space="preserve">Умения: </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определять задачи для поиска информации;</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определять необходимые источники информации;</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 xml:space="preserve">планировать процесс поиска; </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 xml:space="preserve">структурировать получаемую информацию; </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выделять наиболее значимое в перечне информации;</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 xml:space="preserve">оценивать практическую значимость результатов поиска; </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 xml:space="preserve">использовать современное программное обеспечение; </w:t>
            </w:r>
          </w:p>
          <w:p w:rsidR="00297DF4" w:rsidRPr="001A3F0C" w:rsidRDefault="00297DF4" w:rsidP="001A3F0C">
            <w:pPr>
              <w:numPr>
                <w:ilvl w:val="0"/>
                <w:numId w:val="5"/>
              </w:numPr>
              <w:suppressAutoHyphens/>
              <w:spacing w:after="0" w:line="240" w:lineRule="auto"/>
              <w:ind w:left="318" w:hanging="283"/>
              <w:jc w:val="both"/>
              <w:rPr>
                <w:rFonts w:ascii="Times New Roman" w:hAnsi="Times New Roman"/>
                <w:iCs/>
                <w:sz w:val="24"/>
                <w:szCs w:val="24"/>
              </w:rPr>
            </w:pPr>
            <w:r w:rsidRPr="001A3F0C">
              <w:rPr>
                <w:rFonts w:ascii="Times New Roman" w:hAnsi="Times New Roman"/>
                <w:iCs/>
                <w:sz w:val="24"/>
                <w:szCs w:val="24"/>
              </w:rPr>
              <w:t>использовать различные цифровые средства для решения профессиональных задач.</w:t>
            </w:r>
          </w:p>
        </w:tc>
      </w:tr>
      <w:tr w:rsidR="00297DF4" w:rsidRPr="001A3F0C" w:rsidTr="001A3F0C">
        <w:trPr>
          <w:trHeight w:val="140"/>
        </w:trPr>
        <w:tc>
          <w:tcPr>
            <w:tcW w:w="1384" w:type="dxa"/>
            <w:vMerge/>
            <w:shd w:val="clear" w:color="auto" w:fill="auto"/>
          </w:tcPr>
          <w:p w:rsidR="00297DF4" w:rsidRDefault="00297DF4" w:rsidP="001A3F0C">
            <w:pPr>
              <w:pStyle w:val="affffff5"/>
              <w:ind w:firstLine="0"/>
            </w:pPr>
          </w:p>
        </w:tc>
        <w:tc>
          <w:tcPr>
            <w:tcW w:w="3119" w:type="dxa"/>
            <w:vMerge/>
            <w:shd w:val="clear" w:color="auto" w:fill="auto"/>
          </w:tcPr>
          <w:p w:rsidR="00297DF4" w:rsidRDefault="00297DF4" w:rsidP="001A3F0C">
            <w:pPr>
              <w:pStyle w:val="affffff5"/>
              <w:ind w:firstLine="0"/>
            </w:pPr>
          </w:p>
        </w:tc>
        <w:tc>
          <w:tcPr>
            <w:tcW w:w="4925" w:type="dxa"/>
            <w:shd w:val="clear" w:color="auto" w:fill="auto"/>
          </w:tcPr>
          <w:p w:rsidR="00297DF4" w:rsidRPr="001A3F0C" w:rsidRDefault="00297DF4" w:rsidP="001A3F0C">
            <w:pPr>
              <w:suppressAutoHyphens/>
              <w:spacing w:after="0" w:line="240" w:lineRule="auto"/>
              <w:ind w:firstLine="209"/>
              <w:jc w:val="both"/>
              <w:rPr>
                <w:rFonts w:ascii="Times New Roman" w:hAnsi="Times New Roman"/>
                <w:b/>
                <w:iCs/>
                <w:sz w:val="24"/>
                <w:szCs w:val="24"/>
              </w:rPr>
            </w:pPr>
            <w:r w:rsidRPr="001A3F0C">
              <w:rPr>
                <w:rFonts w:ascii="Times New Roman" w:hAnsi="Times New Roman"/>
                <w:b/>
                <w:iCs/>
                <w:sz w:val="24"/>
                <w:szCs w:val="24"/>
              </w:rPr>
              <w:t xml:space="preserve">Знания: </w:t>
            </w:r>
          </w:p>
          <w:p w:rsidR="00297DF4" w:rsidRPr="001A3F0C" w:rsidRDefault="00297DF4" w:rsidP="001A3F0C">
            <w:pPr>
              <w:numPr>
                <w:ilvl w:val="0"/>
                <w:numId w:val="6"/>
              </w:numPr>
              <w:suppressAutoHyphens/>
              <w:spacing w:after="0" w:line="240" w:lineRule="auto"/>
              <w:ind w:left="317"/>
              <w:jc w:val="both"/>
              <w:rPr>
                <w:rFonts w:ascii="Times New Roman" w:hAnsi="Times New Roman"/>
                <w:iCs/>
                <w:sz w:val="24"/>
                <w:szCs w:val="24"/>
              </w:rPr>
            </w:pPr>
            <w:r w:rsidRPr="001A3F0C">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rsidR="00297DF4" w:rsidRPr="001A3F0C" w:rsidRDefault="00297DF4" w:rsidP="001A3F0C">
            <w:pPr>
              <w:numPr>
                <w:ilvl w:val="0"/>
                <w:numId w:val="6"/>
              </w:numPr>
              <w:suppressAutoHyphens/>
              <w:spacing w:after="0" w:line="240" w:lineRule="auto"/>
              <w:ind w:left="317"/>
              <w:jc w:val="both"/>
              <w:rPr>
                <w:rFonts w:ascii="Times New Roman" w:hAnsi="Times New Roman"/>
                <w:iCs/>
                <w:sz w:val="24"/>
                <w:szCs w:val="24"/>
              </w:rPr>
            </w:pPr>
            <w:r w:rsidRPr="001A3F0C">
              <w:rPr>
                <w:rFonts w:ascii="Times New Roman" w:hAnsi="Times New Roman"/>
                <w:iCs/>
                <w:sz w:val="24"/>
                <w:szCs w:val="24"/>
              </w:rPr>
              <w:t xml:space="preserve">приемы структурирования информации; </w:t>
            </w:r>
          </w:p>
          <w:p w:rsidR="00297DF4" w:rsidRPr="001A3F0C" w:rsidRDefault="00297DF4" w:rsidP="001A3F0C">
            <w:pPr>
              <w:numPr>
                <w:ilvl w:val="0"/>
                <w:numId w:val="6"/>
              </w:numPr>
              <w:suppressAutoHyphens/>
              <w:spacing w:after="0" w:line="240" w:lineRule="auto"/>
              <w:ind w:left="317"/>
              <w:jc w:val="both"/>
              <w:rPr>
                <w:rFonts w:ascii="Times New Roman" w:hAnsi="Times New Roman"/>
                <w:iCs/>
                <w:sz w:val="24"/>
                <w:szCs w:val="24"/>
              </w:rPr>
            </w:pPr>
            <w:r w:rsidRPr="001A3F0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rsidR="00297DF4" w:rsidRPr="001A3F0C" w:rsidRDefault="00297DF4" w:rsidP="001A3F0C">
            <w:pPr>
              <w:numPr>
                <w:ilvl w:val="0"/>
                <w:numId w:val="6"/>
              </w:numPr>
              <w:suppressAutoHyphens/>
              <w:spacing w:after="0" w:line="240" w:lineRule="auto"/>
              <w:ind w:left="317"/>
              <w:jc w:val="both"/>
              <w:rPr>
                <w:rFonts w:ascii="Times New Roman" w:hAnsi="Times New Roman"/>
                <w:iCs/>
                <w:sz w:val="24"/>
                <w:szCs w:val="24"/>
              </w:rPr>
            </w:pPr>
            <w:r w:rsidRPr="001A3F0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97DF4" w:rsidTr="001A3F0C">
        <w:trPr>
          <w:trHeight w:val="140"/>
        </w:trPr>
        <w:tc>
          <w:tcPr>
            <w:tcW w:w="1384" w:type="dxa"/>
            <w:vMerge w:val="restart"/>
            <w:shd w:val="clear" w:color="auto" w:fill="auto"/>
          </w:tcPr>
          <w:p w:rsidR="00297DF4" w:rsidRPr="001A3F0C" w:rsidRDefault="00297DF4"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lastRenderedPageBreak/>
              <w:t>ОК.03</w:t>
            </w:r>
          </w:p>
        </w:tc>
        <w:tc>
          <w:tcPr>
            <w:tcW w:w="3119" w:type="dxa"/>
            <w:vMerge w:val="restart"/>
            <w:shd w:val="clear" w:color="auto" w:fill="auto"/>
          </w:tcPr>
          <w:p w:rsidR="00297DF4" w:rsidRPr="001A3F0C" w:rsidRDefault="00297DF4" w:rsidP="001A3F0C">
            <w:pPr>
              <w:suppressAutoHyphens/>
              <w:spacing w:after="0" w:line="240" w:lineRule="auto"/>
              <w:jc w:val="center"/>
              <w:rPr>
                <w:rFonts w:ascii="Times New Roman" w:hAnsi="Times New Roman"/>
                <w:sz w:val="24"/>
                <w:szCs w:val="24"/>
              </w:rPr>
            </w:pPr>
            <w:r w:rsidRPr="001A3F0C">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DA0B36">
              <w:rPr>
                <w:rFonts w:ascii="Times New Roman" w:hAnsi="Times New Roman"/>
                <w:sz w:val="24"/>
                <w:szCs w:val="24"/>
              </w:rPr>
              <w:t xml:space="preserve">правовой </w:t>
            </w:r>
            <w:r w:rsidRPr="001A3F0C">
              <w:rPr>
                <w:rFonts w:ascii="Times New Roman" w:hAnsi="Times New Roman"/>
                <w:sz w:val="24"/>
                <w:szCs w:val="24"/>
              </w:rPr>
              <w:t>финансовой грамотности в различных жизненных ситуациях.</w:t>
            </w:r>
          </w:p>
        </w:tc>
        <w:tc>
          <w:tcPr>
            <w:tcW w:w="4925" w:type="dxa"/>
            <w:shd w:val="clear" w:color="auto" w:fill="auto"/>
          </w:tcPr>
          <w:p w:rsidR="00297DF4" w:rsidRPr="001A3F0C" w:rsidRDefault="00297DF4" w:rsidP="001A3F0C">
            <w:pPr>
              <w:suppressAutoHyphens/>
              <w:spacing w:after="0" w:line="240" w:lineRule="auto"/>
              <w:ind w:left="317" w:hanging="283"/>
              <w:jc w:val="both"/>
              <w:rPr>
                <w:rFonts w:ascii="Times New Roman" w:hAnsi="Times New Roman"/>
                <w:b/>
                <w:bCs/>
                <w:iCs/>
                <w:sz w:val="24"/>
                <w:szCs w:val="24"/>
              </w:rPr>
            </w:pPr>
            <w:r w:rsidRPr="001A3F0C">
              <w:rPr>
                <w:rFonts w:ascii="Times New Roman" w:hAnsi="Times New Roman"/>
                <w:b/>
                <w:bCs/>
                <w:iCs/>
                <w:sz w:val="24"/>
                <w:szCs w:val="24"/>
              </w:rPr>
              <w:t xml:space="preserve">Умения: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sz w:val="24"/>
                <w:szCs w:val="24"/>
              </w:rPr>
              <w:t xml:space="preserve">применять современную научную профессиональную терминологию;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sz w:val="24"/>
                <w:szCs w:val="24"/>
              </w:rPr>
              <w:t>определять и выстраивать траектории профессионального развития и самообразования;</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bCs/>
                <w:sz w:val="24"/>
                <w:szCs w:val="24"/>
              </w:rPr>
              <w:t xml:space="preserve">выявлять достоинства и недостатки коммерческой идеи;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bCs/>
                <w:sz w:val="24"/>
                <w:szCs w:val="24"/>
              </w:rPr>
              <w:t xml:space="preserve">презентовать идеи открытия собственного дела в профессиональной деятельности;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bCs/>
                <w:sz w:val="24"/>
                <w:szCs w:val="24"/>
              </w:rPr>
              <w:t xml:space="preserve">оформлять бизнес-план;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bCs/>
                <w:sz w:val="24"/>
                <w:szCs w:val="24"/>
              </w:rPr>
              <w:t xml:space="preserve">рассчитывать размеры выплат по процентным ставкам кредитования;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презентовать бизнес-идею; </w:t>
            </w:r>
          </w:p>
          <w:p w:rsidR="00297DF4" w:rsidRPr="001A3F0C" w:rsidRDefault="00297DF4" w:rsidP="001A3F0C">
            <w:pPr>
              <w:numPr>
                <w:ilvl w:val="0"/>
                <w:numId w:val="7"/>
              </w:numPr>
              <w:suppressAutoHyphens/>
              <w:spacing w:after="0" w:line="240" w:lineRule="auto"/>
              <w:ind w:left="317" w:hanging="283"/>
              <w:jc w:val="both"/>
              <w:rPr>
                <w:rFonts w:ascii="Times New Roman" w:hAnsi="Times New Roman"/>
                <w:sz w:val="24"/>
                <w:szCs w:val="24"/>
              </w:rPr>
            </w:pPr>
            <w:r w:rsidRPr="001A3F0C">
              <w:rPr>
                <w:rFonts w:ascii="Times New Roman" w:hAnsi="Times New Roman"/>
                <w:iCs/>
                <w:sz w:val="24"/>
                <w:szCs w:val="24"/>
              </w:rPr>
              <w:t>определять источники финансирования</w:t>
            </w:r>
          </w:p>
        </w:tc>
      </w:tr>
      <w:tr w:rsidR="00297DF4" w:rsidRPr="001A3F0C" w:rsidTr="001A3F0C">
        <w:trPr>
          <w:trHeight w:val="140"/>
        </w:trPr>
        <w:tc>
          <w:tcPr>
            <w:tcW w:w="1384" w:type="dxa"/>
            <w:vMerge/>
            <w:shd w:val="clear" w:color="auto" w:fill="auto"/>
          </w:tcPr>
          <w:p w:rsidR="00297DF4" w:rsidRDefault="00297DF4" w:rsidP="001A3F0C">
            <w:pPr>
              <w:pStyle w:val="affffff5"/>
              <w:ind w:firstLine="0"/>
            </w:pPr>
          </w:p>
        </w:tc>
        <w:tc>
          <w:tcPr>
            <w:tcW w:w="3119" w:type="dxa"/>
            <w:vMerge/>
            <w:shd w:val="clear" w:color="auto" w:fill="auto"/>
          </w:tcPr>
          <w:p w:rsidR="00297DF4" w:rsidRDefault="00297DF4" w:rsidP="001A3F0C">
            <w:pPr>
              <w:pStyle w:val="affffff5"/>
              <w:ind w:firstLine="0"/>
            </w:pPr>
          </w:p>
        </w:tc>
        <w:tc>
          <w:tcPr>
            <w:tcW w:w="4925" w:type="dxa"/>
            <w:shd w:val="clear" w:color="auto" w:fill="auto"/>
          </w:tcPr>
          <w:p w:rsidR="00297DF4" w:rsidRPr="001A3F0C" w:rsidRDefault="00297DF4" w:rsidP="001A3F0C">
            <w:pPr>
              <w:suppressAutoHyphens/>
              <w:spacing w:after="0" w:line="240" w:lineRule="auto"/>
              <w:ind w:left="317" w:hanging="283"/>
              <w:jc w:val="both"/>
              <w:rPr>
                <w:rFonts w:ascii="Times New Roman" w:hAnsi="Times New Roman"/>
                <w:b/>
                <w:bCs/>
                <w:iCs/>
                <w:sz w:val="24"/>
                <w:szCs w:val="24"/>
              </w:rPr>
            </w:pPr>
            <w:r w:rsidRPr="001A3F0C">
              <w:rPr>
                <w:rFonts w:ascii="Times New Roman" w:hAnsi="Times New Roman"/>
                <w:b/>
                <w:bCs/>
                <w:iCs/>
                <w:sz w:val="24"/>
                <w:szCs w:val="24"/>
              </w:rPr>
              <w:t xml:space="preserve">Знания: </w:t>
            </w:r>
          </w:p>
          <w:p w:rsidR="00297DF4" w:rsidRPr="001A3F0C" w:rsidRDefault="00297DF4" w:rsidP="001A3F0C">
            <w:pPr>
              <w:numPr>
                <w:ilvl w:val="0"/>
                <w:numId w:val="8"/>
              </w:numPr>
              <w:suppressAutoHyphens/>
              <w:spacing w:after="0" w:line="240" w:lineRule="auto"/>
              <w:ind w:left="317" w:hanging="283"/>
              <w:jc w:val="both"/>
              <w:rPr>
                <w:rFonts w:ascii="Times New Roman" w:hAnsi="Times New Roman"/>
                <w:bCs/>
                <w:iCs/>
                <w:sz w:val="24"/>
                <w:szCs w:val="24"/>
              </w:rPr>
            </w:pPr>
            <w:r w:rsidRPr="001A3F0C">
              <w:rPr>
                <w:rFonts w:ascii="Times New Roman" w:hAnsi="Times New Roman"/>
                <w:bCs/>
                <w:iCs/>
                <w:sz w:val="24"/>
                <w:szCs w:val="24"/>
              </w:rPr>
              <w:t xml:space="preserve">содержания актуальной нормативно-правовой документации; </w:t>
            </w:r>
          </w:p>
          <w:p w:rsidR="00297DF4" w:rsidRPr="001A3F0C" w:rsidRDefault="00297DF4" w:rsidP="001A3F0C">
            <w:pPr>
              <w:numPr>
                <w:ilvl w:val="0"/>
                <w:numId w:val="8"/>
              </w:numPr>
              <w:suppressAutoHyphens/>
              <w:spacing w:after="0" w:line="240" w:lineRule="auto"/>
              <w:ind w:left="317" w:hanging="283"/>
              <w:jc w:val="both"/>
              <w:rPr>
                <w:rFonts w:ascii="Times New Roman" w:hAnsi="Times New Roman"/>
                <w:bCs/>
                <w:iCs/>
                <w:sz w:val="24"/>
                <w:szCs w:val="24"/>
              </w:rPr>
            </w:pPr>
            <w:r w:rsidRPr="001A3F0C">
              <w:rPr>
                <w:rFonts w:ascii="Times New Roman" w:hAnsi="Times New Roman"/>
                <w:bCs/>
                <w:iCs/>
                <w:sz w:val="24"/>
                <w:szCs w:val="24"/>
              </w:rPr>
              <w:t xml:space="preserve">современной научной и профессиональной терминологии; </w:t>
            </w:r>
          </w:p>
          <w:p w:rsidR="00297DF4" w:rsidRPr="001A3F0C" w:rsidRDefault="00297DF4" w:rsidP="001A3F0C">
            <w:pPr>
              <w:numPr>
                <w:ilvl w:val="0"/>
                <w:numId w:val="8"/>
              </w:numPr>
              <w:suppressAutoHyphens/>
              <w:spacing w:after="0" w:line="240" w:lineRule="auto"/>
              <w:ind w:left="317" w:hanging="283"/>
              <w:jc w:val="both"/>
              <w:rPr>
                <w:rFonts w:ascii="Times New Roman" w:hAnsi="Times New Roman"/>
                <w:bCs/>
                <w:iCs/>
                <w:sz w:val="24"/>
                <w:szCs w:val="24"/>
              </w:rPr>
            </w:pPr>
            <w:r w:rsidRPr="001A3F0C">
              <w:rPr>
                <w:rFonts w:ascii="Times New Roman" w:hAnsi="Times New Roman"/>
                <w:bCs/>
                <w:iCs/>
                <w:sz w:val="24"/>
                <w:szCs w:val="24"/>
              </w:rPr>
              <w:t>возможные траектории профессионального развития и самообразования</w:t>
            </w:r>
            <w:r w:rsidRPr="001A3F0C">
              <w:rPr>
                <w:rFonts w:ascii="Times New Roman" w:hAnsi="Times New Roman"/>
                <w:bCs/>
                <w:sz w:val="24"/>
                <w:szCs w:val="24"/>
              </w:rPr>
              <w:t xml:space="preserve"> </w:t>
            </w:r>
            <w:r w:rsidRPr="001A3F0C">
              <w:rPr>
                <w:rFonts w:ascii="Times New Roman" w:hAnsi="Times New Roman"/>
                <w:bCs/>
                <w:iCs/>
                <w:sz w:val="24"/>
                <w:szCs w:val="24"/>
              </w:rPr>
              <w:t xml:space="preserve">основы предпринимательской деятельности; </w:t>
            </w:r>
          </w:p>
          <w:p w:rsidR="00297DF4" w:rsidRPr="001A3F0C" w:rsidRDefault="00297DF4" w:rsidP="001A3F0C">
            <w:pPr>
              <w:numPr>
                <w:ilvl w:val="0"/>
                <w:numId w:val="8"/>
              </w:numPr>
              <w:suppressAutoHyphens/>
              <w:spacing w:after="0" w:line="240" w:lineRule="auto"/>
              <w:ind w:left="317" w:hanging="283"/>
              <w:jc w:val="both"/>
              <w:rPr>
                <w:rFonts w:ascii="Times New Roman" w:hAnsi="Times New Roman"/>
                <w:bCs/>
                <w:iCs/>
                <w:sz w:val="24"/>
                <w:szCs w:val="24"/>
              </w:rPr>
            </w:pPr>
            <w:r w:rsidRPr="001A3F0C">
              <w:rPr>
                <w:rFonts w:ascii="Times New Roman" w:hAnsi="Times New Roman"/>
                <w:bCs/>
                <w:iCs/>
                <w:sz w:val="24"/>
                <w:szCs w:val="24"/>
              </w:rPr>
              <w:t xml:space="preserve">основы финансовой грамотности; </w:t>
            </w:r>
          </w:p>
          <w:p w:rsidR="00297DF4" w:rsidRPr="001A3F0C" w:rsidRDefault="00297DF4" w:rsidP="001A3F0C">
            <w:pPr>
              <w:numPr>
                <w:ilvl w:val="0"/>
                <w:numId w:val="8"/>
              </w:numPr>
              <w:suppressAutoHyphens/>
              <w:spacing w:after="0" w:line="240" w:lineRule="auto"/>
              <w:ind w:left="317" w:hanging="283"/>
              <w:jc w:val="both"/>
              <w:rPr>
                <w:rFonts w:ascii="Times New Roman" w:hAnsi="Times New Roman"/>
                <w:bCs/>
                <w:iCs/>
                <w:sz w:val="24"/>
                <w:szCs w:val="24"/>
              </w:rPr>
            </w:pPr>
            <w:r w:rsidRPr="001A3F0C">
              <w:rPr>
                <w:rFonts w:ascii="Times New Roman" w:hAnsi="Times New Roman"/>
                <w:bCs/>
                <w:iCs/>
                <w:sz w:val="24"/>
                <w:szCs w:val="24"/>
              </w:rPr>
              <w:t xml:space="preserve">правила разработки бизнес-планов; </w:t>
            </w:r>
          </w:p>
          <w:p w:rsidR="00297DF4" w:rsidRPr="001A3F0C" w:rsidRDefault="00297DF4" w:rsidP="001A3F0C">
            <w:pPr>
              <w:numPr>
                <w:ilvl w:val="0"/>
                <w:numId w:val="8"/>
              </w:numPr>
              <w:suppressAutoHyphens/>
              <w:spacing w:after="0" w:line="240" w:lineRule="auto"/>
              <w:ind w:left="317" w:hanging="283"/>
              <w:jc w:val="both"/>
              <w:rPr>
                <w:rFonts w:ascii="Times New Roman" w:hAnsi="Times New Roman"/>
                <w:bCs/>
                <w:iCs/>
                <w:sz w:val="24"/>
                <w:szCs w:val="24"/>
              </w:rPr>
            </w:pPr>
            <w:r w:rsidRPr="001A3F0C">
              <w:rPr>
                <w:rFonts w:ascii="Times New Roman" w:hAnsi="Times New Roman"/>
                <w:iCs/>
                <w:sz w:val="24"/>
                <w:szCs w:val="24"/>
              </w:rPr>
              <w:t>порядок выстраивания презентации; кредитные банковские продукты</w:t>
            </w:r>
          </w:p>
        </w:tc>
      </w:tr>
      <w:tr w:rsidR="00297DF4" w:rsidRPr="001A3F0C" w:rsidTr="001A3F0C">
        <w:trPr>
          <w:trHeight w:val="140"/>
        </w:trPr>
        <w:tc>
          <w:tcPr>
            <w:tcW w:w="1384" w:type="dxa"/>
            <w:vMerge w:val="restart"/>
            <w:shd w:val="clear" w:color="auto" w:fill="auto"/>
          </w:tcPr>
          <w:p w:rsidR="00297DF4" w:rsidRPr="001A3F0C" w:rsidRDefault="00297DF4"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t>ОК.04</w:t>
            </w:r>
          </w:p>
        </w:tc>
        <w:tc>
          <w:tcPr>
            <w:tcW w:w="3119" w:type="dxa"/>
            <w:vMerge w:val="restart"/>
            <w:shd w:val="clear" w:color="auto" w:fill="auto"/>
          </w:tcPr>
          <w:p w:rsidR="00297DF4" w:rsidRPr="001A3F0C" w:rsidRDefault="00297DF4" w:rsidP="001A3F0C">
            <w:pPr>
              <w:suppressAutoHyphens/>
              <w:spacing w:after="0" w:line="240" w:lineRule="auto"/>
              <w:jc w:val="center"/>
              <w:rPr>
                <w:rFonts w:ascii="Times New Roman" w:hAnsi="Times New Roman"/>
                <w:sz w:val="24"/>
                <w:szCs w:val="24"/>
              </w:rPr>
            </w:pPr>
            <w:r w:rsidRPr="001A3F0C">
              <w:rPr>
                <w:rFonts w:ascii="Times New Roman" w:hAnsi="Times New Roman"/>
                <w:sz w:val="24"/>
                <w:szCs w:val="24"/>
              </w:rPr>
              <w:t xml:space="preserve">Эффективно взаимодействовать и </w:t>
            </w:r>
            <w:r w:rsidRPr="001A3F0C">
              <w:rPr>
                <w:rFonts w:ascii="Times New Roman" w:hAnsi="Times New Roman"/>
                <w:sz w:val="24"/>
                <w:szCs w:val="24"/>
              </w:rPr>
              <w:lastRenderedPageBreak/>
              <w:t>работать в коллективе и команде</w:t>
            </w:r>
          </w:p>
        </w:tc>
        <w:tc>
          <w:tcPr>
            <w:tcW w:w="4925" w:type="dxa"/>
            <w:shd w:val="clear" w:color="auto" w:fill="auto"/>
          </w:tcPr>
          <w:p w:rsidR="00297DF4" w:rsidRPr="001A3F0C" w:rsidRDefault="00297DF4" w:rsidP="001A3F0C">
            <w:pPr>
              <w:suppressAutoHyphens/>
              <w:spacing w:after="0" w:line="240" w:lineRule="auto"/>
              <w:ind w:firstLine="209"/>
              <w:jc w:val="both"/>
              <w:rPr>
                <w:rFonts w:ascii="Times New Roman" w:hAnsi="Times New Roman"/>
                <w:b/>
                <w:bCs/>
                <w:iCs/>
                <w:sz w:val="24"/>
                <w:szCs w:val="24"/>
              </w:rPr>
            </w:pPr>
            <w:r w:rsidRPr="001A3F0C">
              <w:rPr>
                <w:rFonts w:ascii="Times New Roman" w:hAnsi="Times New Roman"/>
                <w:b/>
                <w:bCs/>
                <w:iCs/>
                <w:sz w:val="24"/>
                <w:szCs w:val="24"/>
              </w:rPr>
              <w:lastRenderedPageBreak/>
              <w:t xml:space="preserve">Умения: </w:t>
            </w:r>
          </w:p>
          <w:p w:rsidR="00297DF4" w:rsidRPr="001A3F0C" w:rsidRDefault="00297DF4" w:rsidP="001A3F0C">
            <w:pPr>
              <w:numPr>
                <w:ilvl w:val="0"/>
                <w:numId w:val="9"/>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bCs/>
                <w:sz w:val="24"/>
                <w:szCs w:val="24"/>
              </w:rPr>
              <w:t>организовывать работу коллектива и команды;</w:t>
            </w:r>
          </w:p>
          <w:p w:rsidR="00297DF4" w:rsidRPr="001A3F0C" w:rsidRDefault="00297DF4" w:rsidP="001A3F0C">
            <w:pPr>
              <w:numPr>
                <w:ilvl w:val="0"/>
                <w:numId w:val="9"/>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bCs/>
                <w:sz w:val="24"/>
                <w:szCs w:val="24"/>
              </w:rPr>
              <w:lastRenderedPageBreak/>
              <w:t>взаимодействовать с коллегами, руководством, пациентами в ходе профессиональной деятельности</w:t>
            </w:r>
          </w:p>
        </w:tc>
      </w:tr>
      <w:tr w:rsidR="00297DF4" w:rsidRPr="001A3F0C" w:rsidTr="001A3F0C">
        <w:trPr>
          <w:trHeight w:val="140"/>
        </w:trPr>
        <w:tc>
          <w:tcPr>
            <w:tcW w:w="1384" w:type="dxa"/>
            <w:vMerge/>
            <w:shd w:val="clear" w:color="auto" w:fill="auto"/>
          </w:tcPr>
          <w:p w:rsidR="00297DF4" w:rsidRDefault="00297DF4" w:rsidP="001A3F0C">
            <w:pPr>
              <w:pStyle w:val="affffff5"/>
              <w:ind w:firstLine="0"/>
            </w:pPr>
          </w:p>
        </w:tc>
        <w:tc>
          <w:tcPr>
            <w:tcW w:w="3119" w:type="dxa"/>
            <w:vMerge/>
            <w:shd w:val="clear" w:color="auto" w:fill="auto"/>
          </w:tcPr>
          <w:p w:rsidR="00297DF4" w:rsidRDefault="00297DF4" w:rsidP="001A3F0C">
            <w:pPr>
              <w:pStyle w:val="affffff5"/>
              <w:ind w:firstLine="0"/>
            </w:pPr>
          </w:p>
        </w:tc>
        <w:tc>
          <w:tcPr>
            <w:tcW w:w="4925" w:type="dxa"/>
            <w:shd w:val="clear" w:color="auto" w:fill="auto"/>
          </w:tcPr>
          <w:p w:rsidR="00297DF4" w:rsidRPr="001A3F0C" w:rsidRDefault="00297DF4" w:rsidP="001A3F0C">
            <w:pPr>
              <w:suppressAutoHyphens/>
              <w:spacing w:after="0" w:line="240" w:lineRule="auto"/>
              <w:ind w:firstLine="209"/>
              <w:jc w:val="both"/>
              <w:rPr>
                <w:rFonts w:ascii="Times New Roman" w:hAnsi="Times New Roman"/>
                <w:b/>
                <w:bCs/>
                <w:iCs/>
                <w:sz w:val="24"/>
                <w:szCs w:val="24"/>
              </w:rPr>
            </w:pPr>
            <w:r w:rsidRPr="001A3F0C">
              <w:rPr>
                <w:rFonts w:ascii="Times New Roman" w:hAnsi="Times New Roman"/>
                <w:b/>
                <w:bCs/>
                <w:iCs/>
                <w:sz w:val="24"/>
                <w:szCs w:val="24"/>
              </w:rPr>
              <w:t xml:space="preserve">Знания: </w:t>
            </w:r>
          </w:p>
          <w:p w:rsidR="00297DF4" w:rsidRPr="001A3F0C" w:rsidRDefault="00297DF4" w:rsidP="001A3F0C">
            <w:pPr>
              <w:numPr>
                <w:ilvl w:val="0"/>
                <w:numId w:val="10"/>
              </w:numPr>
              <w:suppressAutoHyphens/>
              <w:spacing w:after="0" w:line="240" w:lineRule="auto"/>
              <w:ind w:left="318" w:hanging="284"/>
              <w:jc w:val="both"/>
              <w:rPr>
                <w:rFonts w:ascii="Times New Roman" w:hAnsi="Times New Roman"/>
                <w:bCs/>
                <w:sz w:val="24"/>
                <w:szCs w:val="24"/>
              </w:rPr>
            </w:pPr>
            <w:r w:rsidRPr="001A3F0C">
              <w:rPr>
                <w:rFonts w:ascii="Times New Roman" w:hAnsi="Times New Roman"/>
                <w:bCs/>
                <w:sz w:val="24"/>
                <w:szCs w:val="24"/>
              </w:rPr>
              <w:t xml:space="preserve">психологических основ деятельности коллектива, </w:t>
            </w:r>
          </w:p>
          <w:p w:rsidR="00297DF4" w:rsidRPr="001A3F0C" w:rsidRDefault="00297DF4" w:rsidP="001A3F0C">
            <w:pPr>
              <w:numPr>
                <w:ilvl w:val="0"/>
                <w:numId w:val="10"/>
              </w:numPr>
              <w:suppressAutoHyphens/>
              <w:spacing w:after="0" w:line="240" w:lineRule="auto"/>
              <w:ind w:left="318" w:hanging="284"/>
              <w:jc w:val="both"/>
              <w:rPr>
                <w:rFonts w:ascii="Times New Roman" w:hAnsi="Times New Roman"/>
                <w:bCs/>
                <w:sz w:val="24"/>
                <w:szCs w:val="24"/>
              </w:rPr>
            </w:pPr>
            <w:r w:rsidRPr="001A3F0C">
              <w:rPr>
                <w:rFonts w:ascii="Times New Roman" w:hAnsi="Times New Roman"/>
                <w:bCs/>
                <w:sz w:val="24"/>
                <w:szCs w:val="24"/>
              </w:rPr>
              <w:t xml:space="preserve">психологических особенностей личности; </w:t>
            </w:r>
          </w:p>
          <w:p w:rsidR="00297DF4" w:rsidRPr="001A3F0C" w:rsidRDefault="00297DF4" w:rsidP="001A3F0C">
            <w:pPr>
              <w:suppressAutoHyphens/>
              <w:spacing w:after="0" w:line="240" w:lineRule="auto"/>
              <w:ind w:left="317" w:hanging="283"/>
              <w:jc w:val="both"/>
              <w:rPr>
                <w:rFonts w:ascii="Times New Roman" w:hAnsi="Times New Roman"/>
                <w:b/>
                <w:bCs/>
                <w:iCs/>
                <w:sz w:val="24"/>
                <w:szCs w:val="24"/>
              </w:rPr>
            </w:pPr>
            <w:r w:rsidRPr="001A3F0C">
              <w:rPr>
                <w:rFonts w:ascii="Times New Roman" w:hAnsi="Times New Roman"/>
                <w:bCs/>
                <w:sz w:val="24"/>
                <w:szCs w:val="24"/>
              </w:rPr>
              <w:t>основ проектной деятельности</w:t>
            </w:r>
          </w:p>
        </w:tc>
      </w:tr>
      <w:tr w:rsidR="00BA5A4D" w:rsidRPr="001A3F0C" w:rsidTr="001A3F0C">
        <w:trPr>
          <w:trHeight w:val="140"/>
        </w:trPr>
        <w:tc>
          <w:tcPr>
            <w:tcW w:w="1384" w:type="dxa"/>
            <w:vMerge w:val="restart"/>
            <w:shd w:val="clear" w:color="auto" w:fill="auto"/>
          </w:tcPr>
          <w:p w:rsidR="00BA5A4D" w:rsidRPr="001A3F0C" w:rsidRDefault="00FF59F8" w:rsidP="001A3F0C">
            <w:pPr>
              <w:spacing w:after="0" w:line="240" w:lineRule="auto"/>
              <w:ind w:left="-137" w:right="-50"/>
              <w:jc w:val="center"/>
              <w:rPr>
                <w:rFonts w:ascii="Times New Roman" w:hAnsi="Times New Roman"/>
                <w:iCs/>
                <w:sz w:val="24"/>
                <w:szCs w:val="24"/>
              </w:rPr>
            </w:pPr>
            <w:r>
              <w:rPr>
                <w:rFonts w:ascii="Times New Roman" w:hAnsi="Times New Roman"/>
                <w:iCs/>
                <w:sz w:val="24"/>
                <w:szCs w:val="24"/>
              </w:rPr>
              <w:t xml:space="preserve">  </w:t>
            </w:r>
            <w:r w:rsidR="00652B5B">
              <w:rPr>
                <w:rFonts w:ascii="Times New Roman" w:hAnsi="Times New Roman"/>
                <w:iCs/>
                <w:sz w:val="24"/>
                <w:szCs w:val="24"/>
              </w:rPr>
              <w:t xml:space="preserve">   </w:t>
            </w:r>
          </w:p>
        </w:tc>
        <w:tc>
          <w:tcPr>
            <w:tcW w:w="3119" w:type="dxa"/>
            <w:vMerge w:val="restart"/>
            <w:shd w:val="clear" w:color="auto" w:fill="auto"/>
          </w:tcPr>
          <w:p w:rsidR="00BA5A4D" w:rsidRPr="001A3F0C" w:rsidRDefault="00BA5A4D" w:rsidP="001A3F0C">
            <w:pPr>
              <w:suppressAutoHyphens/>
              <w:spacing w:after="0" w:line="240" w:lineRule="auto"/>
              <w:jc w:val="center"/>
              <w:rPr>
                <w:rFonts w:ascii="Times New Roman" w:hAnsi="Times New Roman"/>
                <w:sz w:val="24"/>
                <w:szCs w:val="24"/>
              </w:rPr>
            </w:pPr>
            <w:r w:rsidRPr="001A3F0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25" w:type="dxa"/>
            <w:shd w:val="clear" w:color="auto" w:fill="auto"/>
          </w:tcPr>
          <w:p w:rsidR="00BA5A4D" w:rsidRPr="001A3F0C" w:rsidRDefault="00BA5A4D" w:rsidP="001A3F0C">
            <w:pPr>
              <w:suppressAutoHyphens/>
              <w:spacing w:after="0" w:line="240" w:lineRule="auto"/>
              <w:ind w:firstLine="209"/>
              <w:jc w:val="both"/>
              <w:rPr>
                <w:rFonts w:ascii="Times New Roman" w:hAnsi="Times New Roman"/>
                <w:b/>
                <w:bCs/>
                <w:iCs/>
                <w:sz w:val="24"/>
                <w:szCs w:val="24"/>
              </w:rPr>
            </w:pPr>
            <w:r w:rsidRPr="001A3F0C">
              <w:rPr>
                <w:rFonts w:ascii="Times New Roman" w:hAnsi="Times New Roman"/>
                <w:b/>
                <w:bCs/>
                <w:iCs/>
                <w:sz w:val="24"/>
                <w:szCs w:val="24"/>
              </w:rPr>
              <w:t>Умения:</w:t>
            </w:r>
          </w:p>
          <w:p w:rsidR="00BA5A4D" w:rsidRPr="001A3F0C" w:rsidRDefault="00BA5A4D" w:rsidP="001A3F0C">
            <w:pPr>
              <w:numPr>
                <w:ilvl w:val="0"/>
                <w:numId w:val="11"/>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 xml:space="preserve">грамотно </w:t>
            </w:r>
            <w:r w:rsidRPr="001A3F0C">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p>
          <w:p w:rsidR="00BA5A4D" w:rsidRPr="001A3F0C" w:rsidRDefault="00BA5A4D" w:rsidP="001A3F0C">
            <w:pPr>
              <w:numPr>
                <w:ilvl w:val="0"/>
                <w:numId w:val="11"/>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проявлять толерантность в рабочем коллективе</w:t>
            </w:r>
          </w:p>
        </w:tc>
      </w:tr>
      <w:tr w:rsidR="00BA5A4D" w:rsidRPr="001A3F0C" w:rsidTr="001A3F0C">
        <w:trPr>
          <w:trHeight w:val="140"/>
          <w:hidden/>
        </w:trPr>
        <w:tc>
          <w:tcPr>
            <w:tcW w:w="1384" w:type="dxa"/>
            <w:vMerge/>
            <w:shd w:val="clear" w:color="auto" w:fill="auto"/>
          </w:tcPr>
          <w:p w:rsidR="00BA5A4D" w:rsidRPr="001A3F0C" w:rsidRDefault="00BA5A4D" w:rsidP="001A3F0C">
            <w:pPr>
              <w:spacing w:after="0"/>
              <w:rPr>
                <w:rFonts w:cs="Calibri"/>
                <w:b/>
                <w:bCs/>
                <w:vanish/>
                <w:sz w:val="20"/>
                <w:szCs w:val="20"/>
              </w:rPr>
            </w:pPr>
          </w:p>
        </w:tc>
        <w:tc>
          <w:tcPr>
            <w:tcW w:w="3119" w:type="dxa"/>
            <w:vMerge/>
            <w:shd w:val="clear" w:color="auto" w:fill="auto"/>
          </w:tcPr>
          <w:p w:rsidR="00BA5A4D" w:rsidRPr="001A3F0C" w:rsidRDefault="00BA5A4D" w:rsidP="001A3F0C">
            <w:pPr>
              <w:spacing w:after="0"/>
              <w:rPr>
                <w:rFonts w:cs="Calibri"/>
                <w:b/>
                <w:bCs/>
                <w:vanish/>
                <w:sz w:val="20"/>
                <w:szCs w:val="20"/>
              </w:rPr>
            </w:pPr>
          </w:p>
        </w:tc>
        <w:tc>
          <w:tcPr>
            <w:tcW w:w="4925" w:type="dxa"/>
            <w:shd w:val="clear" w:color="auto" w:fill="auto"/>
          </w:tcPr>
          <w:p w:rsidR="00BA5A4D" w:rsidRPr="001A3F0C" w:rsidRDefault="00BA5A4D" w:rsidP="001A3F0C">
            <w:pPr>
              <w:suppressAutoHyphens/>
              <w:spacing w:after="0" w:line="240" w:lineRule="auto"/>
              <w:ind w:firstLine="209"/>
              <w:jc w:val="both"/>
              <w:rPr>
                <w:rFonts w:ascii="Times New Roman" w:hAnsi="Times New Roman"/>
                <w:b/>
                <w:bCs/>
                <w:iCs/>
                <w:sz w:val="24"/>
                <w:szCs w:val="24"/>
              </w:rPr>
            </w:pPr>
            <w:r w:rsidRPr="001A3F0C">
              <w:rPr>
                <w:rFonts w:ascii="Times New Roman" w:hAnsi="Times New Roman"/>
                <w:b/>
                <w:bCs/>
                <w:iCs/>
                <w:sz w:val="24"/>
                <w:szCs w:val="24"/>
              </w:rPr>
              <w:t xml:space="preserve">Знания: </w:t>
            </w:r>
          </w:p>
          <w:p w:rsidR="00EE44C9" w:rsidRDefault="00BA5A4D" w:rsidP="001A3F0C">
            <w:pPr>
              <w:numPr>
                <w:ilvl w:val="0"/>
                <w:numId w:val="12"/>
              </w:numPr>
              <w:suppressAutoHyphens/>
              <w:spacing w:after="0" w:line="240" w:lineRule="auto"/>
              <w:ind w:left="318" w:hanging="284"/>
              <w:jc w:val="both"/>
              <w:rPr>
                <w:rFonts w:ascii="Times New Roman" w:hAnsi="Times New Roman"/>
                <w:bCs/>
                <w:sz w:val="24"/>
                <w:szCs w:val="24"/>
              </w:rPr>
            </w:pPr>
            <w:r w:rsidRPr="001A3F0C">
              <w:rPr>
                <w:rFonts w:ascii="Times New Roman" w:hAnsi="Times New Roman"/>
                <w:bCs/>
                <w:sz w:val="24"/>
                <w:szCs w:val="24"/>
              </w:rPr>
              <w:t xml:space="preserve">особенностей социального и культурного контекста; </w:t>
            </w:r>
          </w:p>
          <w:p w:rsidR="00BA5A4D" w:rsidRPr="00EE44C9" w:rsidRDefault="00BA5A4D" w:rsidP="001A3F0C">
            <w:pPr>
              <w:numPr>
                <w:ilvl w:val="0"/>
                <w:numId w:val="12"/>
              </w:numPr>
              <w:suppressAutoHyphens/>
              <w:spacing w:after="0" w:line="240" w:lineRule="auto"/>
              <w:ind w:left="318" w:hanging="284"/>
              <w:jc w:val="both"/>
              <w:rPr>
                <w:rFonts w:ascii="Times New Roman" w:hAnsi="Times New Roman"/>
                <w:bCs/>
                <w:sz w:val="24"/>
                <w:szCs w:val="24"/>
              </w:rPr>
            </w:pPr>
            <w:r w:rsidRPr="00EE44C9">
              <w:rPr>
                <w:rFonts w:ascii="Times New Roman" w:hAnsi="Times New Roman"/>
                <w:bCs/>
                <w:sz w:val="24"/>
                <w:szCs w:val="24"/>
              </w:rPr>
              <w:t>правила оформления документов и построения устных сообщений.</w:t>
            </w:r>
          </w:p>
        </w:tc>
      </w:tr>
      <w:tr w:rsidR="00BA5A4D" w:rsidRPr="001A3F0C" w:rsidTr="001A3F0C">
        <w:trPr>
          <w:trHeight w:val="140"/>
        </w:trPr>
        <w:tc>
          <w:tcPr>
            <w:tcW w:w="1384" w:type="dxa"/>
            <w:vMerge w:val="restart"/>
            <w:shd w:val="clear" w:color="auto" w:fill="auto"/>
          </w:tcPr>
          <w:p w:rsidR="00BA5A4D" w:rsidRPr="001A3F0C" w:rsidRDefault="00BA5A4D"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t>ОК.06</w:t>
            </w:r>
          </w:p>
        </w:tc>
        <w:tc>
          <w:tcPr>
            <w:tcW w:w="3119" w:type="dxa"/>
            <w:vMerge w:val="restart"/>
            <w:shd w:val="clear" w:color="auto" w:fill="auto"/>
          </w:tcPr>
          <w:p w:rsidR="00BA5A4D" w:rsidRPr="001A3F0C" w:rsidRDefault="00BA5A4D" w:rsidP="001A3F0C">
            <w:pPr>
              <w:suppressAutoHyphens/>
              <w:spacing w:after="0" w:line="240" w:lineRule="auto"/>
              <w:jc w:val="center"/>
              <w:rPr>
                <w:rFonts w:ascii="Times New Roman" w:hAnsi="Times New Roman"/>
                <w:sz w:val="24"/>
                <w:szCs w:val="24"/>
              </w:rPr>
            </w:pPr>
            <w:r w:rsidRPr="001A3F0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w:t>
            </w:r>
            <w:r w:rsidR="003E769D">
              <w:rPr>
                <w:rFonts w:ascii="Times New Roman" w:hAnsi="Times New Roman"/>
                <w:sz w:val="24"/>
                <w:szCs w:val="24"/>
              </w:rPr>
              <w:t xml:space="preserve"> российских духовно –нравственных  </w:t>
            </w:r>
            <w:r w:rsidR="00390AAB">
              <w:rPr>
                <w:rFonts w:ascii="Times New Roman" w:hAnsi="Times New Roman"/>
                <w:sz w:val="24"/>
                <w:szCs w:val="24"/>
              </w:rPr>
              <w:t xml:space="preserve">                 </w:t>
            </w:r>
            <w:r w:rsidRPr="001A3F0C">
              <w:rPr>
                <w:rFonts w:ascii="Times New Roman" w:hAnsi="Times New Roman"/>
                <w:sz w:val="24"/>
                <w:szCs w:val="24"/>
              </w:rPr>
              <w:t>ценностей, в том числе с учетом гармонизации межнациональных и межрелигиозных отношений, применять стандарты антикор</w:t>
            </w:r>
            <w:r w:rsidR="00197E3C">
              <w:rPr>
                <w:rFonts w:ascii="Times New Roman" w:hAnsi="Times New Roman"/>
                <w:sz w:val="24"/>
                <w:szCs w:val="24"/>
              </w:rPr>
              <w:t>рупцион</w:t>
            </w:r>
            <w:r w:rsidRPr="001A3F0C">
              <w:rPr>
                <w:rFonts w:ascii="Times New Roman" w:hAnsi="Times New Roman"/>
                <w:sz w:val="24"/>
                <w:szCs w:val="24"/>
              </w:rPr>
              <w:t>ного поведения</w:t>
            </w:r>
            <w:r w:rsidR="00055752">
              <w:rPr>
                <w:rFonts w:ascii="Times New Roman" w:hAnsi="Times New Roman"/>
                <w:sz w:val="24"/>
                <w:szCs w:val="24"/>
              </w:rPr>
              <w:t>;</w:t>
            </w:r>
          </w:p>
        </w:tc>
        <w:tc>
          <w:tcPr>
            <w:tcW w:w="4925" w:type="dxa"/>
            <w:shd w:val="clear" w:color="auto" w:fill="auto"/>
          </w:tcPr>
          <w:p w:rsidR="00BA5A4D" w:rsidRPr="001A3F0C" w:rsidRDefault="00BA5A4D" w:rsidP="001A3F0C">
            <w:pPr>
              <w:suppressAutoHyphens/>
              <w:spacing w:after="0" w:line="240" w:lineRule="auto"/>
              <w:ind w:firstLine="209"/>
              <w:jc w:val="both"/>
              <w:rPr>
                <w:rFonts w:ascii="Times New Roman" w:hAnsi="Times New Roman"/>
                <w:bCs/>
                <w:iCs/>
                <w:sz w:val="24"/>
                <w:szCs w:val="24"/>
              </w:rPr>
            </w:pPr>
            <w:r w:rsidRPr="001A3F0C">
              <w:rPr>
                <w:rFonts w:ascii="Times New Roman" w:hAnsi="Times New Roman"/>
                <w:b/>
                <w:bCs/>
                <w:iCs/>
                <w:sz w:val="24"/>
                <w:szCs w:val="24"/>
              </w:rPr>
              <w:t>Умения:</w:t>
            </w:r>
            <w:r w:rsidRPr="001A3F0C">
              <w:rPr>
                <w:rFonts w:ascii="Times New Roman" w:hAnsi="Times New Roman"/>
                <w:bCs/>
                <w:iCs/>
                <w:sz w:val="24"/>
                <w:szCs w:val="24"/>
              </w:rPr>
              <w:t xml:space="preserve"> </w:t>
            </w:r>
          </w:p>
          <w:p w:rsidR="00BA5A4D" w:rsidRPr="001A3F0C" w:rsidRDefault="00BA5A4D" w:rsidP="001A3F0C">
            <w:pPr>
              <w:numPr>
                <w:ilvl w:val="0"/>
                <w:numId w:val="13"/>
              </w:numPr>
              <w:suppressAutoHyphens/>
              <w:spacing w:after="0" w:line="240" w:lineRule="auto"/>
              <w:ind w:left="318" w:hanging="284"/>
              <w:jc w:val="both"/>
              <w:rPr>
                <w:rFonts w:ascii="Times New Roman" w:hAnsi="Times New Roman"/>
                <w:iCs/>
                <w:sz w:val="24"/>
                <w:szCs w:val="24"/>
              </w:rPr>
            </w:pPr>
            <w:r w:rsidRPr="001A3F0C">
              <w:rPr>
                <w:rFonts w:ascii="Times New Roman" w:hAnsi="Times New Roman"/>
                <w:bCs/>
                <w:iCs/>
                <w:sz w:val="24"/>
                <w:szCs w:val="24"/>
              </w:rPr>
              <w:t>описывать значимость своей</w:t>
            </w:r>
            <w:r w:rsidRPr="001A3F0C">
              <w:rPr>
                <w:rFonts w:ascii="Times New Roman" w:hAnsi="Times New Roman"/>
                <w:bCs/>
                <w:i/>
                <w:iCs/>
                <w:sz w:val="24"/>
                <w:szCs w:val="24"/>
              </w:rPr>
              <w:t xml:space="preserve"> </w:t>
            </w:r>
            <w:r w:rsidRPr="001A3F0C">
              <w:rPr>
                <w:rFonts w:ascii="Times New Roman" w:hAnsi="Times New Roman"/>
                <w:bCs/>
                <w:iCs/>
                <w:sz w:val="24"/>
                <w:szCs w:val="24"/>
              </w:rPr>
              <w:t>специальности</w:t>
            </w:r>
            <w:r w:rsidRPr="001A3F0C">
              <w:rPr>
                <w:rFonts w:ascii="Times New Roman" w:hAnsi="Times New Roman"/>
                <w:bCs/>
                <w:i/>
                <w:iCs/>
                <w:sz w:val="24"/>
                <w:szCs w:val="24"/>
              </w:rPr>
              <w:t xml:space="preserve">; </w:t>
            </w:r>
          </w:p>
          <w:p w:rsidR="00BA5A4D" w:rsidRPr="001A3F0C" w:rsidRDefault="00BA5A4D" w:rsidP="001A3F0C">
            <w:pPr>
              <w:numPr>
                <w:ilvl w:val="0"/>
                <w:numId w:val="13"/>
              </w:numPr>
              <w:suppressAutoHyphens/>
              <w:spacing w:after="0" w:line="240" w:lineRule="auto"/>
              <w:ind w:left="318" w:hanging="284"/>
              <w:jc w:val="both"/>
              <w:rPr>
                <w:rFonts w:ascii="Times New Roman" w:hAnsi="Times New Roman"/>
                <w:iCs/>
                <w:sz w:val="24"/>
                <w:szCs w:val="24"/>
              </w:rPr>
            </w:pPr>
            <w:r w:rsidRPr="001A3F0C">
              <w:rPr>
                <w:rFonts w:ascii="Times New Roman" w:hAnsi="Times New Roman"/>
                <w:bCs/>
                <w:iCs/>
                <w:sz w:val="24"/>
                <w:szCs w:val="24"/>
              </w:rPr>
              <w:t>применять стандарты антикоррупционного поведения</w:t>
            </w:r>
          </w:p>
        </w:tc>
      </w:tr>
      <w:tr w:rsidR="00BA5A4D" w:rsidRPr="001A3F0C" w:rsidTr="001A3F0C">
        <w:trPr>
          <w:trHeight w:val="140"/>
          <w:hidden/>
        </w:trPr>
        <w:tc>
          <w:tcPr>
            <w:tcW w:w="1384" w:type="dxa"/>
            <w:vMerge/>
            <w:shd w:val="clear" w:color="auto" w:fill="auto"/>
          </w:tcPr>
          <w:p w:rsidR="00BA5A4D" w:rsidRPr="001A3F0C" w:rsidRDefault="00BA5A4D" w:rsidP="001A3F0C">
            <w:pPr>
              <w:spacing w:after="0"/>
              <w:rPr>
                <w:rFonts w:cs="Calibri"/>
                <w:b/>
                <w:bCs/>
                <w:vanish/>
                <w:sz w:val="20"/>
                <w:szCs w:val="20"/>
              </w:rPr>
            </w:pPr>
          </w:p>
        </w:tc>
        <w:tc>
          <w:tcPr>
            <w:tcW w:w="3119" w:type="dxa"/>
            <w:vMerge/>
            <w:shd w:val="clear" w:color="auto" w:fill="auto"/>
          </w:tcPr>
          <w:p w:rsidR="00BA5A4D" w:rsidRPr="001A3F0C" w:rsidRDefault="00BA5A4D" w:rsidP="001A3F0C">
            <w:pPr>
              <w:spacing w:after="0"/>
              <w:rPr>
                <w:rFonts w:cs="Calibri"/>
                <w:b/>
                <w:bCs/>
                <w:vanish/>
                <w:sz w:val="20"/>
                <w:szCs w:val="20"/>
              </w:rPr>
            </w:pPr>
          </w:p>
        </w:tc>
        <w:tc>
          <w:tcPr>
            <w:tcW w:w="4925" w:type="dxa"/>
            <w:shd w:val="clear" w:color="auto" w:fill="auto"/>
          </w:tcPr>
          <w:p w:rsidR="00BA5A4D" w:rsidRPr="001A3F0C" w:rsidRDefault="00BA5A4D" w:rsidP="001A3F0C">
            <w:pPr>
              <w:suppressAutoHyphens/>
              <w:spacing w:after="0" w:line="240" w:lineRule="auto"/>
              <w:ind w:firstLine="209"/>
              <w:jc w:val="both"/>
              <w:rPr>
                <w:rFonts w:ascii="Times New Roman" w:hAnsi="Times New Roman"/>
                <w:b/>
                <w:bCs/>
                <w:iCs/>
                <w:sz w:val="24"/>
                <w:szCs w:val="24"/>
              </w:rPr>
            </w:pPr>
            <w:r w:rsidRPr="001A3F0C">
              <w:rPr>
                <w:rFonts w:ascii="Times New Roman" w:hAnsi="Times New Roman"/>
                <w:b/>
                <w:bCs/>
                <w:iCs/>
                <w:sz w:val="24"/>
                <w:szCs w:val="24"/>
              </w:rPr>
              <w:t xml:space="preserve">Знания: </w:t>
            </w:r>
          </w:p>
          <w:p w:rsidR="00BA5A4D" w:rsidRPr="001A3F0C" w:rsidRDefault="00BA5A4D" w:rsidP="001A3F0C">
            <w:pPr>
              <w:numPr>
                <w:ilvl w:val="0"/>
                <w:numId w:val="14"/>
              </w:numPr>
              <w:suppressAutoHyphens/>
              <w:spacing w:after="0" w:line="240" w:lineRule="auto"/>
              <w:ind w:left="318" w:hanging="284"/>
              <w:jc w:val="both"/>
              <w:rPr>
                <w:rFonts w:ascii="Times New Roman" w:hAnsi="Times New Roman"/>
                <w:iCs/>
                <w:sz w:val="24"/>
                <w:szCs w:val="24"/>
              </w:rPr>
            </w:pPr>
            <w:r w:rsidRPr="001A3F0C">
              <w:rPr>
                <w:rFonts w:ascii="Times New Roman" w:hAnsi="Times New Roman"/>
                <w:bCs/>
                <w:iCs/>
                <w:sz w:val="24"/>
                <w:szCs w:val="24"/>
              </w:rPr>
              <w:t>сущность гражданско-патриотической позиции, общечеловеческих ценностей;</w:t>
            </w:r>
          </w:p>
          <w:p w:rsidR="00BA5A4D" w:rsidRPr="001A3F0C" w:rsidRDefault="00BA5A4D" w:rsidP="001A3F0C">
            <w:pPr>
              <w:numPr>
                <w:ilvl w:val="0"/>
                <w:numId w:val="14"/>
              </w:numPr>
              <w:suppressAutoHyphens/>
              <w:spacing w:after="0" w:line="240" w:lineRule="auto"/>
              <w:ind w:left="318" w:hanging="284"/>
              <w:jc w:val="both"/>
              <w:rPr>
                <w:rFonts w:ascii="Times New Roman" w:hAnsi="Times New Roman"/>
                <w:iCs/>
                <w:sz w:val="24"/>
                <w:szCs w:val="24"/>
              </w:rPr>
            </w:pPr>
            <w:r w:rsidRPr="001A3F0C">
              <w:rPr>
                <w:rFonts w:ascii="Times New Roman" w:hAnsi="Times New Roman"/>
                <w:bCs/>
                <w:iCs/>
                <w:sz w:val="24"/>
                <w:szCs w:val="24"/>
              </w:rPr>
              <w:t xml:space="preserve">значимость профессиональной деятельности гигиениста стоматологического; </w:t>
            </w:r>
          </w:p>
          <w:p w:rsidR="00BA5A4D" w:rsidRPr="001A3F0C" w:rsidRDefault="00BA5A4D" w:rsidP="001A3F0C">
            <w:pPr>
              <w:spacing w:after="0"/>
              <w:rPr>
                <w:rFonts w:cs="Calibri"/>
                <w:b/>
                <w:bCs/>
                <w:vanish/>
                <w:sz w:val="20"/>
                <w:szCs w:val="20"/>
              </w:rPr>
            </w:pPr>
            <w:r w:rsidRPr="001A3F0C">
              <w:rPr>
                <w:rFonts w:ascii="Times New Roman" w:hAnsi="Times New Roman"/>
                <w:bCs/>
                <w:iCs/>
                <w:sz w:val="24"/>
                <w:szCs w:val="24"/>
              </w:rPr>
              <w:t>стандарта антикоррупционного поведения и последствия его нарушения</w:t>
            </w:r>
          </w:p>
        </w:tc>
      </w:tr>
      <w:tr w:rsidR="001C4B09" w:rsidRPr="001A3F0C" w:rsidTr="001A3F0C">
        <w:trPr>
          <w:trHeight w:val="140"/>
        </w:trPr>
        <w:tc>
          <w:tcPr>
            <w:tcW w:w="1384" w:type="dxa"/>
            <w:vMerge w:val="restart"/>
            <w:shd w:val="clear" w:color="auto" w:fill="auto"/>
          </w:tcPr>
          <w:p w:rsidR="001C4B09" w:rsidRPr="001A3F0C" w:rsidRDefault="001C4B09"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t>ОК.07</w:t>
            </w:r>
          </w:p>
        </w:tc>
        <w:tc>
          <w:tcPr>
            <w:tcW w:w="3119" w:type="dxa"/>
            <w:vMerge w:val="restart"/>
            <w:shd w:val="clear" w:color="auto" w:fill="auto"/>
          </w:tcPr>
          <w:p w:rsidR="001C4B09" w:rsidRPr="001A3F0C" w:rsidRDefault="001C4B09" w:rsidP="001A3F0C">
            <w:pPr>
              <w:suppressAutoHyphens/>
              <w:spacing w:after="0" w:line="240" w:lineRule="auto"/>
              <w:jc w:val="center"/>
              <w:rPr>
                <w:rFonts w:ascii="Times New Roman" w:hAnsi="Times New Roman"/>
                <w:sz w:val="24"/>
                <w:szCs w:val="24"/>
              </w:rPr>
            </w:pPr>
            <w:r w:rsidRPr="001A3F0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925" w:type="dxa"/>
            <w:shd w:val="clear" w:color="auto" w:fill="auto"/>
          </w:tcPr>
          <w:p w:rsidR="001C4B09" w:rsidRPr="001A3F0C" w:rsidRDefault="001C4B09" w:rsidP="001A3F0C">
            <w:pPr>
              <w:suppressAutoHyphens/>
              <w:spacing w:after="0" w:line="240" w:lineRule="auto"/>
              <w:ind w:left="318" w:hanging="142"/>
              <w:jc w:val="both"/>
              <w:rPr>
                <w:rFonts w:ascii="Times New Roman" w:hAnsi="Times New Roman"/>
                <w:b/>
                <w:bCs/>
                <w:iCs/>
                <w:sz w:val="24"/>
                <w:szCs w:val="24"/>
              </w:rPr>
            </w:pPr>
            <w:r w:rsidRPr="001A3F0C">
              <w:rPr>
                <w:rFonts w:ascii="Times New Roman" w:hAnsi="Times New Roman"/>
                <w:b/>
                <w:bCs/>
                <w:iCs/>
                <w:sz w:val="24"/>
                <w:szCs w:val="24"/>
              </w:rPr>
              <w:t xml:space="preserve">Умения: </w:t>
            </w:r>
          </w:p>
          <w:p w:rsidR="001C4B09" w:rsidRPr="001A3F0C" w:rsidRDefault="001C4B09" w:rsidP="001A3F0C">
            <w:pPr>
              <w:numPr>
                <w:ilvl w:val="0"/>
                <w:numId w:val="15"/>
              </w:numPr>
              <w:suppressAutoHyphens/>
              <w:spacing w:after="0" w:line="240" w:lineRule="auto"/>
              <w:ind w:left="318" w:hanging="142"/>
              <w:jc w:val="both"/>
              <w:rPr>
                <w:rFonts w:ascii="Times New Roman" w:hAnsi="Times New Roman"/>
                <w:iCs/>
                <w:sz w:val="24"/>
                <w:szCs w:val="24"/>
              </w:rPr>
            </w:pPr>
            <w:r w:rsidRPr="001A3F0C">
              <w:rPr>
                <w:rFonts w:ascii="Times New Roman" w:hAnsi="Times New Roman"/>
                <w:bCs/>
                <w:iCs/>
                <w:sz w:val="24"/>
                <w:szCs w:val="24"/>
              </w:rPr>
              <w:t xml:space="preserve">соблюдать нормы экологической безопасности; </w:t>
            </w:r>
          </w:p>
          <w:p w:rsidR="001C4B09" w:rsidRPr="001A3F0C" w:rsidRDefault="001C4B09" w:rsidP="001A3F0C">
            <w:pPr>
              <w:numPr>
                <w:ilvl w:val="0"/>
                <w:numId w:val="15"/>
              </w:numPr>
              <w:suppressAutoHyphens/>
              <w:spacing w:after="0" w:line="240" w:lineRule="auto"/>
              <w:ind w:left="318" w:hanging="142"/>
              <w:jc w:val="both"/>
              <w:rPr>
                <w:rFonts w:ascii="Times New Roman" w:hAnsi="Times New Roman"/>
                <w:iCs/>
                <w:sz w:val="24"/>
                <w:szCs w:val="24"/>
              </w:rPr>
            </w:pPr>
            <w:r w:rsidRPr="001A3F0C">
              <w:rPr>
                <w:rFonts w:ascii="Times New Roman" w:hAnsi="Times New Roman"/>
                <w:bCs/>
                <w:iCs/>
                <w:sz w:val="24"/>
                <w:szCs w:val="24"/>
              </w:rPr>
              <w:t>определять направления ресурсосбережения в рамках профессиональной деятельности гигиениста стоматологического</w:t>
            </w:r>
          </w:p>
          <w:p w:rsidR="001C4B09" w:rsidRPr="001A3F0C" w:rsidRDefault="001C4B09" w:rsidP="001A3F0C">
            <w:pPr>
              <w:numPr>
                <w:ilvl w:val="0"/>
                <w:numId w:val="15"/>
              </w:numPr>
              <w:suppressAutoHyphens/>
              <w:spacing w:after="0" w:line="240" w:lineRule="auto"/>
              <w:ind w:left="318" w:hanging="142"/>
              <w:jc w:val="both"/>
              <w:rPr>
                <w:rFonts w:ascii="Times New Roman" w:hAnsi="Times New Roman"/>
                <w:iCs/>
                <w:sz w:val="24"/>
                <w:szCs w:val="24"/>
              </w:rPr>
            </w:pPr>
            <w:r w:rsidRPr="001A3F0C">
              <w:rPr>
                <w:rFonts w:ascii="Times New Roman" w:hAnsi="Times New Roman"/>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1C4B09" w:rsidRPr="001A3F0C" w:rsidTr="001A3F0C">
        <w:trPr>
          <w:trHeight w:val="140"/>
          <w:hidden/>
        </w:trPr>
        <w:tc>
          <w:tcPr>
            <w:tcW w:w="1384" w:type="dxa"/>
            <w:vMerge/>
            <w:shd w:val="clear" w:color="auto" w:fill="auto"/>
          </w:tcPr>
          <w:p w:rsidR="001C4B09" w:rsidRPr="001A3F0C" w:rsidRDefault="001C4B09" w:rsidP="001A3F0C">
            <w:pPr>
              <w:spacing w:after="0"/>
              <w:rPr>
                <w:rFonts w:cs="Calibri"/>
                <w:b/>
                <w:bCs/>
                <w:vanish/>
                <w:sz w:val="20"/>
                <w:szCs w:val="20"/>
              </w:rPr>
            </w:pPr>
          </w:p>
        </w:tc>
        <w:tc>
          <w:tcPr>
            <w:tcW w:w="3119" w:type="dxa"/>
            <w:vMerge/>
            <w:shd w:val="clear" w:color="auto" w:fill="auto"/>
          </w:tcPr>
          <w:p w:rsidR="001C4B09" w:rsidRPr="001A3F0C" w:rsidRDefault="001C4B09" w:rsidP="001A3F0C">
            <w:pPr>
              <w:spacing w:after="0"/>
              <w:rPr>
                <w:rFonts w:cs="Calibri"/>
                <w:b/>
                <w:bCs/>
                <w:vanish/>
                <w:sz w:val="20"/>
                <w:szCs w:val="20"/>
              </w:rPr>
            </w:pPr>
          </w:p>
        </w:tc>
        <w:tc>
          <w:tcPr>
            <w:tcW w:w="4925" w:type="dxa"/>
            <w:shd w:val="clear" w:color="auto" w:fill="auto"/>
          </w:tcPr>
          <w:p w:rsidR="001C4B09" w:rsidRPr="001A3F0C" w:rsidRDefault="001C4B09" w:rsidP="001A3F0C">
            <w:pPr>
              <w:suppressAutoHyphens/>
              <w:spacing w:after="0" w:line="240" w:lineRule="auto"/>
              <w:ind w:left="318" w:hanging="142"/>
              <w:jc w:val="both"/>
              <w:rPr>
                <w:rFonts w:ascii="Times New Roman" w:hAnsi="Times New Roman"/>
                <w:b/>
                <w:bCs/>
                <w:iCs/>
                <w:sz w:val="24"/>
                <w:szCs w:val="24"/>
              </w:rPr>
            </w:pPr>
            <w:r w:rsidRPr="001A3F0C">
              <w:rPr>
                <w:rFonts w:ascii="Times New Roman" w:hAnsi="Times New Roman"/>
                <w:b/>
                <w:bCs/>
                <w:iCs/>
                <w:sz w:val="24"/>
                <w:szCs w:val="24"/>
              </w:rPr>
              <w:t xml:space="preserve">Знания: </w:t>
            </w:r>
          </w:p>
          <w:p w:rsidR="001C4B09" w:rsidRPr="001A3F0C" w:rsidRDefault="001C4B09" w:rsidP="001A3F0C">
            <w:pPr>
              <w:numPr>
                <w:ilvl w:val="0"/>
                <w:numId w:val="16"/>
              </w:numPr>
              <w:suppressAutoHyphens/>
              <w:spacing w:after="0" w:line="240" w:lineRule="auto"/>
              <w:ind w:left="318" w:hanging="142"/>
              <w:jc w:val="both"/>
              <w:rPr>
                <w:rFonts w:ascii="Times New Roman" w:hAnsi="Times New Roman"/>
                <w:b/>
                <w:iCs/>
                <w:sz w:val="24"/>
                <w:szCs w:val="24"/>
              </w:rPr>
            </w:pPr>
            <w:r w:rsidRPr="001A3F0C">
              <w:rPr>
                <w:rFonts w:ascii="Times New Roman" w:hAnsi="Times New Roman"/>
                <w:bCs/>
                <w:iCs/>
                <w:sz w:val="24"/>
                <w:szCs w:val="24"/>
              </w:rPr>
              <w:lastRenderedPageBreak/>
              <w:t>правила экологической безопасности при ведении профессиональной деятельности;</w:t>
            </w:r>
          </w:p>
          <w:p w:rsidR="001C4B09" w:rsidRPr="001A3F0C" w:rsidRDefault="001C4B09" w:rsidP="001A3F0C">
            <w:pPr>
              <w:numPr>
                <w:ilvl w:val="0"/>
                <w:numId w:val="16"/>
              </w:numPr>
              <w:suppressAutoHyphens/>
              <w:spacing w:after="0" w:line="240" w:lineRule="auto"/>
              <w:ind w:left="318" w:hanging="142"/>
              <w:jc w:val="both"/>
              <w:rPr>
                <w:rFonts w:ascii="Times New Roman" w:hAnsi="Times New Roman"/>
                <w:b/>
                <w:iCs/>
                <w:sz w:val="24"/>
                <w:szCs w:val="24"/>
              </w:rPr>
            </w:pPr>
            <w:r w:rsidRPr="001A3F0C">
              <w:rPr>
                <w:rFonts w:ascii="Times New Roman" w:hAnsi="Times New Roman"/>
                <w:bCs/>
                <w:iCs/>
                <w:sz w:val="24"/>
                <w:szCs w:val="24"/>
              </w:rPr>
              <w:t xml:space="preserve">основные ресурсы, задействованные в профессиональной деятельности по специальности; </w:t>
            </w:r>
          </w:p>
          <w:p w:rsidR="001C4B09" w:rsidRPr="001A3F0C" w:rsidRDefault="001C4B09" w:rsidP="001A3F0C">
            <w:pPr>
              <w:numPr>
                <w:ilvl w:val="0"/>
                <w:numId w:val="16"/>
              </w:numPr>
              <w:suppressAutoHyphens/>
              <w:spacing w:after="0" w:line="240" w:lineRule="auto"/>
              <w:ind w:left="318" w:hanging="142"/>
              <w:jc w:val="both"/>
              <w:rPr>
                <w:rFonts w:ascii="Times New Roman" w:hAnsi="Times New Roman"/>
                <w:b/>
                <w:iCs/>
                <w:sz w:val="24"/>
                <w:szCs w:val="24"/>
              </w:rPr>
            </w:pPr>
            <w:r w:rsidRPr="001A3F0C">
              <w:rPr>
                <w:rFonts w:ascii="Times New Roman" w:hAnsi="Times New Roman"/>
                <w:bCs/>
                <w:iCs/>
                <w:sz w:val="24"/>
                <w:szCs w:val="24"/>
              </w:rPr>
              <w:t>пути обеспечения ресурсосбережения;</w:t>
            </w:r>
          </w:p>
          <w:p w:rsidR="001C4B09" w:rsidRPr="001A3F0C" w:rsidRDefault="001C4B09" w:rsidP="001A3F0C">
            <w:pPr>
              <w:numPr>
                <w:ilvl w:val="0"/>
                <w:numId w:val="16"/>
              </w:numPr>
              <w:suppressAutoHyphens/>
              <w:spacing w:after="0" w:line="240" w:lineRule="auto"/>
              <w:ind w:left="318" w:hanging="142"/>
              <w:jc w:val="both"/>
              <w:rPr>
                <w:rFonts w:ascii="Times New Roman" w:hAnsi="Times New Roman"/>
                <w:b/>
                <w:iCs/>
                <w:sz w:val="24"/>
                <w:szCs w:val="24"/>
              </w:rPr>
            </w:pPr>
            <w:proofErr w:type="spellStart"/>
            <w:r w:rsidRPr="001A3F0C">
              <w:rPr>
                <w:rFonts w:ascii="Times New Roman" w:hAnsi="Times New Roman"/>
                <w:iCs/>
                <w:sz w:val="24"/>
                <w:szCs w:val="24"/>
              </w:rPr>
              <w:t>ринципы</w:t>
            </w:r>
            <w:proofErr w:type="spellEnd"/>
            <w:r w:rsidRPr="001A3F0C">
              <w:rPr>
                <w:rFonts w:ascii="Times New Roman" w:hAnsi="Times New Roman"/>
                <w:iCs/>
                <w:sz w:val="24"/>
                <w:szCs w:val="24"/>
              </w:rPr>
              <w:t xml:space="preserve"> бережливого производства;</w:t>
            </w:r>
          </w:p>
          <w:p w:rsidR="001C4B09" w:rsidRPr="001A3F0C" w:rsidRDefault="001C4B09" w:rsidP="001A3F0C">
            <w:pPr>
              <w:numPr>
                <w:ilvl w:val="0"/>
                <w:numId w:val="16"/>
              </w:numPr>
              <w:suppressAutoHyphens/>
              <w:spacing w:after="0" w:line="240" w:lineRule="auto"/>
              <w:ind w:left="318" w:hanging="142"/>
              <w:jc w:val="both"/>
              <w:rPr>
                <w:rFonts w:ascii="Times New Roman" w:hAnsi="Times New Roman"/>
                <w:b/>
                <w:iCs/>
                <w:sz w:val="24"/>
                <w:szCs w:val="24"/>
              </w:rPr>
            </w:pPr>
            <w:r w:rsidRPr="001A3F0C">
              <w:rPr>
                <w:rFonts w:ascii="Times New Roman" w:hAnsi="Times New Roman"/>
                <w:iCs/>
                <w:sz w:val="24"/>
                <w:szCs w:val="24"/>
              </w:rPr>
              <w:t>основные направления изменения климатических условий региона.</w:t>
            </w:r>
          </w:p>
        </w:tc>
      </w:tr>
      <w:tr w:rsidR="001C4B09" w:rsidRPr="001A3F0C" w:rsidTr="001A3F0C">
        <w:trPr>
          <w:trHeight w:val="140"/>
        </w:trPr>
        <w:tc>
          <w:tcPr>
            <w:tcW w:w="1384" w:type="dxa"/>
            <w:vMerge w:val="restart"/>
            <w:shd w:val="clear" w:color="auto" w:fill="auto"/>
          </w:tcPr>
          <w:p w:rsidR="001C4B09" w:rsidRPr="001A3F0C" w:rsidRDefault="001C4B09"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lastRenderedPageBreak/>
              <w:t>ОК.08</w:t>
            </w:r>
          </w:p>
        </w:tc>
        <w:tc>
          <w:tcPr>
            <w:tcW w:w="3119" w:type="dxa"/>
            <w:vMerge w:val="restart"/>
            <w:shd w:val="clear" w:color="auto" w:fill="auto"/>
          </w:tcPr>
          <w:p w:rsidR="001C4B09" w:rsidRPr="001A3F0C" w:rsidRDefault="001C4B09" w:rsidP="001A3F0C">
            <w:pPr>
              <w:spacing w:after="0" w:line="240" w:lineRule="auto"/>
              <w:jc w:val="center"/>
              <w:rPr>
                <w:rFonts w:ascii="Times New Roman" w:hAnsi="Times New Roman"/>
                <w:sz w:val="24"/>
                <w:szCs w:val="24"/>
              </w:rPr>
            </w:pPr>
            <w:r w:rsidRPr="001A3F0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925" w:type="dxa"/>
            <w:shd w:val="clear" w:color="auto" w:fill="auto"/>
          </w:tcPr>
          <w:p w:rsidR="001C4B09" w:rsidRPr="001A3F0C" w:rsidRDefault="001C4B09" w:rsidP="001A3F0C">
            <w:pPr>
              <w:suppressAutoHyphens/>
              <w:spacing w:after="0" w:line="240" w:lineRule="auto"/>
              <w:ind w:firstLine="209"/>
              <w:jc w:val="both"/>
              <w:rPr>
                <w:rFonts w:ascii="Times New Roman" w:hAnsi="Times New Roman"/>
                <w:b/>
                <w:iCs/>
                <w:sz w:val="24"/>
                <w:szCs w:val="24"/>
              </w:rPr>
            </w:pPr>
            <w:r w:rsidRPr="001A3F0C">
              <w:rPr>
                <w:rFonts w:ascii="Times New Roman" w:hAnsi="Times New Roman"/>
                <w:b/>
                <w:iCs/>
                <w:sz w:val="24"/>
                <w:szCs w:val="24"/>
              </w:rPr>
              <w:t xml:space="preserve">Умения: </w:t>
            </w:r>
          </w:p>
          <w:p w:rsidR="001C4B09" w:rsidRPr="001A3F0C" w:rsidRDefault="001C4B09" w:rsidP="001A3F0C">
            <w:pPr>
              <w:numPr>
                <w:ilvl w:val="0"/>
                <w:numId w:val="17"/>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1C4B09" w:rsidRPr="001A3F0C" w:rsidRDefault="001C4B09" w:rsidP="001A3F0C">
            <w:pPr>
              <w:numPr>
                <w:ilvl w:val="0"/>
                <w:numId w:val="17"/>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 xml:space="preserve">применять рациональные приемы двигательных функций в профессиональной деятельности; </w:t>
            </w:r>
          </w:p>
          <w:p w:rsidR="001C4B09" w:rsidRPr="001A3F0C" w:rsidRDefault="001C4B09" w:rsidP="001A3F0C">
            <w:pPr>
              <w:numPr>
                <w:ilvl w:val="0"/>
                <w:numId w:val="17"/>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пользоваться средствами профилактики перенапряжения характерными для гигиениста стоматологического</w:t>
            </w:r>
          </w:p>
        </w:tc>
      </w:tr>
      <w:tr w:rsidR="001C4B09" w:rsidRPr="001A3F0C" w:rsidTr="001A3F0C">
        <w:trPr>
          <w:trHeight w:val="140"/>
          <w:hidden/>
        </w:trPr>
        <w:tc>
          <w:tcPr>
            <w:tcW w:w="1384" w:type="dxa"/>
            <w:vMerge/>
            <w:shd w:val="clear" w:color="auto" w:fill="auto"/>
          </w:tcPr>
          <w:p w:rsidR="001C4B09" w:rsidRPr="001A3F0C" w:rsidRDefault="001C4B09" w:rsidP="001A3F0C">
            <w:pPr>
              <w:spacing w:after="0"/>
              <w:rPr>
                <w:rFonts w:cs="Calibri"/>
                <w:b/>
                <w:bCs/>
                <w:vanish/>
                <w:sz w:val="20"/>
                <w:szCs w:val="20"/>
              </w:rPr>
            </w:pPr>
          </w:p>
        </w:tc>
        <w:tc>
          <w:tcPr>
            <w:tcW w:w="3119" w:type="dxa"/>
            <w:vMerge/>
            <w:shd w:val="clear" w:color="auto" w:fill="auto"/>
          </w:tcPr>
          <w:p w:rsidR="001C4B09" w:rsidRPr="001A3F0C" w:rsidRDefault="001C4B09" w:rsidP="001A3F0C">
            <w:pPr>
              <w:spacing w:after="0"/>
              <w:rPr>
                <w:rFonts w:cs="Calibri"/>
                <w:b/>
                <w:bCs/>
                <w:vanish/>
                <w:sz w:val="20"/>
                <w:szCs w:val="20"/>
              </w:rPr>
            </w:pPr>
          </w:p>
        </w:tc>
        <w:tc>
          <w:tcPr>
            <w:tcW w:w="4925" w:type="dxa"/>
            <w:shd w:val="clear" w:color="auto" w:fill="auto"/>
          </w:tcPr>
          <w:p w:rsidR="001C4B09" w:rsidRPr="001A3F0C" w:rsidRDefault="001C4B09" w:rsidP="001A3F0C">
            <w:pPr>
              <w:suppressAutoHyphens/>
              <w:spacing w:after="0" w:line="240" w:lineRule="auto"/>
              <w:ind w:firstLine="209"/>
              <w:jc w:val="both"/>
              <w:rPr>
                <w:rFonts w:ascii="Times New Roman" w:hAnsi="Times New Roman"/>
                <w:b/>
                <w:iCs/>
                <w:sz w:val="24"/>
                <w:szCs w:val="24"/>
              </w:rPr>
            </w:pPr>
            <w:r w:rsidRPr="001A3F0C">
              <w:rPr>
                <w:rFonts w:ascii="Times New Roman" w:hAnsi="Times New Roman"/>
                <w:b/>
                <w:iCs/>
                <w:sz w:val="24"/>
                <w:szCs w:val="24"/>
              </w:rPr>
              <w:t xml:space="preserve">Знания: </w:t>
            </w:r>
          </w:p>
          <w:p w:rsidR="001C4B09" w:rsidRPr="001A3F0C" w:rsidRDefault="001C4B09" w:rsidP="001A3F0C">
            <w:pPr>
              <w:numPr>
                <w:ilvl w:val="0"/>
                <w:numId w:val="18"/>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 xml:space="preserve">роли физической культуры в общекультурном, профессиональном и социальном развитии человека; </w:t>
            </w:r>
          </w:p>
          <w:p w:rsidR="001C4B09" w:rsidRPr="001A3F0C" w:rsidRDefault="001C4B09" w:rsidP="001A3F0C">
            <w:pPr>
              <w:numPr>
                <w:ilvl w:val="0"/>
                <w:numId w:val="18"/>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 xml:space="preserve">основы здорового образа жизни; </w:t>
            </w:r>
          </w:p>
          <w:p w:rsidR="001C4B09" w:rsidRPr="001A3F0C" w:rsidRDefault="001C4B09" w:rsidP="001A3F0C">
            <w:pPr>
              <w:numPr>
                <w:ilvl w:val="0"/>
                <w:numId w:val="18"/>
              </w:numPr>
              <w:suppressAutoHyphens/>
              <w:spacing w:after="0" w:line="240" w:lineRule="auto"/>
              <w:ind w:left="318" w:hanging="284"/>
              <w:jc w:val="both"/>
              <w:rPr>
                <w:rFonts w:ascii="Times New Roman" w:hAnsi="Times New Roman"/>
                <w:b/>
                <w:iCs/>
                <w:sz w:val="24"/>
                <w:szCs w:val="24"/>
              </w:rPr>
            </w:pPr>
            <w:r w:rsidRPr="001A3F0C">
              <w:rPr>
                <w:rFonts w:ascii="Times New Roman" w:hAnsi="Times New Roman"/>
                <w:iCs/>
                <w:sz w:val="24"/>
                <w:szCs w:val="24"/>
              </w:rPr>
              <w:t>условия профессиональной деятельности и зоны риска физического здоровья для гигиениста стоматологического</w:t>
            </w:r>
            <w:r w:rsidRPr="001A3F0C">
              <w:rPr>
                <w:rFonts w:ascii="Times New Roman" w:hAnsi="Times New Roman"/>
                <w:i/>
                <w:iCs/>
                <w:sz w:val="24"/>
                <w:szCs w:val="24"/>
              </w:rPr>
              <w:t>;</w:t>
            </w:r>
            <w:r w:rsidRPr="001A3F0C">
              <w:rPr>
                <w:rFonts w:ascii="Times New Roman" w:hAnsi="Times New Roman"/>
                <w:iCs/>
                <w:sz w:val="24"/>
                <w:szCs w:val="24"/>
              </w:rPr>
              <w:t xml:space="preserve"> </w:t>
            </w:r>
          </w:p>
          <w:p w:rsidR="001C4B09" w:rsidRPr="001A3F0C" w:rsidRDefault="001C4B09" w:rsidP="001A3F0C">
            <w:pPr>
              <w:spacing w:after="0"/>
              <w:rPr>
                <w:rFonts w:cs="Calibri"/>
                <w:b/>
                <w:bCs/>
                <w:vanish/>
                <w:sz w:val="20"/>
                <w:szCs w:val="20"/>
              </w:rPr>
            </w:pPr>
            <w:r w:rsidRPr="001A3F0C">
              <w:rPr>
                <w:rFonts w:ascii="Times New Roman" w:hAnsi="Times New Roman"/>
                <w:iCs/>
                <w:sz w:val="24"/>
                <w:szCs w:val="24"/>
              </w:rPr>
              <w:t>средства профилактики перенапряжения</w:t>
            </w:r>
          </w:p>
        </w:tc>
      </w:tr>
      <w:tr w:rsidR="001C4B09" w:rsidRPr="001A3F0C" w:rsidTr="001A3F0C">
        <w:trPr>
          <w:trHeight w:val="140"/>
        </w:trPr>
        <w:tc>
          <w:tcPr>
            <w:tcW w:w="1384" w:type="dxa"/>
            <w:vMerge w:val="restart"/>
            <w:shd w:val="clear" w:color="auto" w:fill="auto"/>
          </w:tcPr>
          <w:p w:rsidR="001C4B09" w:rsidRPr="001A3F0C" w:rsidRDefault="001C4B09" w:rsidP="001A3F0C">
            <w:pPr>
              <w:spacing w:after="0" w:line="240" w:lineRule="auto"/>
              <w:ind w:left="-137" w:right="-50"/>
              <w:jc w:val="center"/>
              <w:rPr>
                <w:rFonts w:ascii="Times New Roman" w:hAnsi="Times New Roman"/>
                <w:iCs/>
                <w:sz w:val="24"/>
                <w:szCs w:val="24"/>
              </w:rPr>
            </w:pPr>
            <w:r w:rsidRPr="001A3F0C">
              <w:rPr>
                <w:rFonts w:ascii="Times New Roman" w:hAnsi="Times New Roman"/>
                <w:iCs/>
                <w:sz w:val="24"/>
                <w:szCs w:val="24"/>
              </w:rPr>
              <w:t>ОК.09</w:t>
            </w:r>
          </w:p>
        </w:tc>
        <w:tc>
          <w:tcPr>
            <w:tcW w:w="3119" w:type="dxa"/>
            <w:vMerge w:val="restart"/>
            <w:shd w:val="clear" w:color="auto" w:fill="auto"/>
          </w:tcPr>
          <w:p w:rsidR="001C4B09" w:rsidRPr="001A3F0C" w:rsidRDefault="001C4B09" w:rsidP="001A3F0C">
            <w:pPr>
              <w:suppressAutoHyphens/>
              <w:spacing w:after="0" w:line="240" w:lineRule="auto"/>
              <w:jc w:val="center"/>
              <w:rPr>
                <w:rFonts w:ascii="Times New Roman" w:hAnsi="Times New Roman"/>
                <w:sz w:val="24"/>
                <w:szCs w:val="24"/>
              </w:rPr>
            </w:pPr>
            <w:r w:rsidRPr="001A3F0C">
              <w:rPr>
                <w:rFonts w:ascii="Times New Roman" w:hAnsi="Times New Roman"/>
                <w:sz w:val="24"/>
                <w:szCs w:val="24"/>
              </w:rPr>
              <w:t>Пользоваться профессиональной документацией на государственном и иностранном языках</w:t>
            </w:r>
          </w:p>
        </w:tc>
        <w:tc>
          <w:tcPr>
            <w:tcW w:w="4925" w:type="dxa"/>
            <w:shd w:val="clear" w:color="auto" w:fill="auto"/>
          </w:tcPr>
          <w:p w:rsidR="001C4B09" w:rsidRPr="001A3F0C" w:rsidRDefault="001C4B09" w:rsidP="001A3F0C">
            <w:pPr>
              <w:suppressAutoHyphens/>
              <w:spacing w:after="0" w:line="240" w:lineRule="auto"/>
              <w:ind w:right="-275" w:firstLine="209"/>
              <w:jc w:val="both"/>
              <w:rPr>
                <w:rFonts w:ascii="Times New Roman" w:hAnsi="Times New Roman"/>
                <w:b/>
                <w:bCs/>
                <w:iCs/>
                <w:sz w:val="24"/>
                <w:szCs w:val="24"/>
              </w:rPr>
            </w:pPr>
            <w:r w:rsidRPr="001A3F0C">
              <w:rPr>
                <w:rFonts w:ascii="Times New Roman" w:hAnsi="Times New Roman"/>
                <w:b/>
                <w:bCs/>
                <w:iCs/>
                <w:sz w:val="24"/>
                <w:szCs w:val="24"/>
              </w:rPr>
              <w:t xml:space="preserve">Умения: </w:t>
            </w:r>
          </w:p>
          <w:p w:rsidR="001C4B09" w:rsidRPr="001A3F0C" w:rsidRDefault="001C4B09" w:rsidP="001A3F0C">
            <w:pPr>
              <w:numPr>
                <w:ilvl w:val="0"/>
                <w:numId w:val="19"/>
              </w:numPr>
              <w:suppressAutoHyphens/>
              <w:spacing w:after="0" w:line="240" w:lineRule="auto"/>
              <w:ind w:left="318" w:hanging="318"/>
              <w:jc w:val="both"/>
              <w:rPr>
                <w:rFonts w:ascii="Times New Roman" w:hAnsi="Times New Roman"/>
                <w:iCs/>
                <w:sz w:val="24"/>
                <w:szCs w:val="24"/>
              </w:rPr>
            </w:pPr>
            <w:r w:rsidRPr="001A3F0C">
              <w:rPr>
                <w:rFonts w:ascii="Times New Roman" w:hAnsi="Times New Roman"/>
                <w:bCs/>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1C4B09" w:rsidRPr="001A3F0C" w:rsidRDefault="001C4B09" w:rsidP="001A3F0C">
            <w:pPr>
              <w:numPr>
                <w:ilvl w:val="0"/>
                <w:numId w:val="19"/>
              </w:numPr>
              <w:suppressAutoHyphens/>
              <w:spacing w:after="0" w:line="240" w:lineRule="auto"/>
              <w:ind w:left="318" w:hanging="318"/>
              <w:jc w:val="both"/>
              <w:rPr>
                <w:rFonts w:ascii="Times New Roman" w:hAnsi="Times New Roman"/>
                <w:iCs/>
                <w:sz w:val="24"/>
                <w:szCs w:val="24"/>
              </w:rPr>
            </w:pPr>
            <w:r w:rsidRPr="001A3F0C">
              <w:rPr>
                <w:rFonts w:ascii="Times New Roman" w:hAnsi="Times New Roman"/>
                <w:bCs/>
                <w:iCs/>
                <w:sz w:val="24"/>
                <w:szCs w:val="24"/>
              </w:rPr>
              <w:t xml:space="preserve">участвовать в диалогах на знакомые общие и профессиональные темы; </w:t>
            </w:r>
          </w:p>
          <w:p w:rsidR="001C4B09" w:rsidRPr="001A3F0C" w:rsidRDefault="001C4B09" w:rsidP="001A3F0C">
            <w:pPr>
              <w:numPr>
                <w:ilvl w:val="0"/>
                <w:numId w:val="19"/>
              </w:numPr>
              <w:suppressAutoHyphens/>
              <w:spacing w:after="0" w:line="240" w:lineRule="auto"/>
              <w:ind w:left="318" w:hanging="318"/>
              <w:jc w:val="both"/>
              <w:rPr>
                <w:rFonts w:ascii="Times New Roman" w:hAnsi="Times New Roman"/>
                <w:iCs/>
                <w:sz w:val="24"/>
                <w:szCs w:val="24"/>
              </w:rPr>
            </w:pPr>
            <w:r w:rsidRPr="001A3F0C">
              <w:rPr>
                <w:rFonts w:ascii="Times New Roman" w:hAnsi="Times New Roman"/>
                <w:bCs/>
                <w:iCs/>
                <w:sz w:val="24"/>
                <w:szCs w:val="24"/>
              </w:rPr>
              <w:t xml:space="preserve">строить простые высказывания о себе и о своей профессиональной деятельности; </w:t>
            </w:r>
          </w:p>
          <w:p w:rsidR="001C4B09" w:rsidRPr="001A3F0C" w:rsidRDefault="001C4B09" w:rsidP="001A3F0C">
            <w:pPr>
              <w:numPr>
                <w:ilvl w:val="0"/>
                <w:numId w:val="19"/>
              </w:numPr>
              <w:suppressAutoHyphens/>
              <w:spacing w:after="0" w:line="240" w:lineRule="auto"/>
              <w:ind w:left="318" w:hanging="318"/>
              <w:jc w:val="both"/>
              <w:rPr>
                <w:rFonts w:ascii="Times New Roman" w:hAnsi="Times New Roman"/>
                <w:iCs/>
                <w:sz w:val="24"/>
                <w:szCs w:val="24"/>
              </w:rPr>
            </w:pPr>
            <w:r w:rsidRPr="001A3F0C">
              <w:rPr>
                <w:rFonts w:ascii="Times New Roman" w:hAnsi="Times New Roman"/>
                <w:bCs/>
                <w:iCs/>
                <w:sz w:val="24"/>
                <w:szCs w:val="24"/>
              </w:rPr>
              <w:t xml:space="preserve">кратко обосновывать и объяснять свои действия (текущие и планируемые); </w:t>
            </w:r>
          </w:p>
          <w:p w:rsidR="001C4B09" w:rsidRPr="001A3F0C" w:rsidRDefault="001C4B09" w:rsidP="001A3F0C">
            <w:pPr>
              <w:numPr>
                <w:ilvl w:val="0"/>
                <w:numId w:val="19"/>
              </w:numPr>
              <w:suppressAutoHyphens/>
              <w:spacing w:after="0" w:line="240" w:lineRule="auto"/>
              <w:ind w:left="318" w:hanging="318"/>
              <w:jc w:val="both"/>
              <w:rPr>
                <w:rFonts w:ascii="Times New Roman" w:hAnsi="Times New Roman"/>
                <w:iCs/>
                <w:sz w:val="24"/>
                <w:szCs w:val="24"/>
              </w:rPr>
            </w:pPr>
            <w:r w:rsidRPr="001A3F0C">
              <w:rPr>
                <w:rFonts w:ascii="Times New Roman" w:hAnsi="Times New Roman"/>
                <w:bCs/>
                <w:iCs/>
                <w:sz w:val="24"/>
                <w:szCs w:val="24"/>
              </w:rPr>
              <w:t>писать простые связные сообщения на знакомые или интересующие профессиональные темы</w:t>
            </w:r>
          </w:p>
        </w:tc>
      </w:tr>
      <w:tr w:rsidR="001C4B09" w:rsidRPr="001A3F0C" w:rsidTr="001A3F0C">
        <w:trPr>
          <w:trHeight w:val="140"/>
          <w:hidden/>
        </w:trPr>
        <w:tc>
          <w:tcPr>
            <w:tcW w:w="1384" w:type="dxa"/>
            <w:vMerge/>
            <w:shd w:val="clear" w:color="auto" w:fill="auto"/>
          </w:tcPr>
          <w:p w:rsidR="001C4B09" w:rsidRPr="001A3F0C" w:rsidRDefault="001C4B09" w:rsidP="001A3F0C">
            <w:pPr>
              <w:spacing w:after="0"/>
              <w:rPr>
                <w:rFonts w:cs="Calibri"/>
                <w:b/>
                <w:bCs/>
                <w:vanish/>
                <w:sz w:val="20"/>
                <w:szCs w:val="20"/>
              </w:rPr>
            </w:pPr>
          </w:p>
        </w:tc>
        <w:tc>
          <w:tcPr>
            <w:tcW w:w="3119" w:type="dxa"/>
            <w:vMerge/>
            <w:shd w:val="clear" w:color="auto" w:fill="auto"/>
          </w:tcPr>
          <w:p w:rsidR="001C4B09" w:rsidRPr="001A3F0C" w:rsidRDefault="001C4B09" w:rsidP="001A3F0C">
            <w:pPr>
              <w:spacing w:after="0"/>
              <w:rPr>
                <w:rFonts w:cs="Calibri"/>
                <w:b/>
                <w:bCs/>
                <w:vanish/>
                <w:sz w:val="20"/>
                <w:szCs w:val="20"/>
              </w:rPr>
            </w:pPr>
          </w:p>
        </w:tc>
        <w:tc>
          <w:tcPr>
            <w:tcW w:w="4925" w:type="dxa"/>
            <w:shd w:val="clear" w:color="auto" w:fill="auto"/>
          </w:tcPr>
          <w:p w:rsidR="001C4B09" w:rsidRPr="001A3F0C" w:rsidRDefault="001C4B09" w:rsidP="001A3F0C">
            <w:pPr>
              <w:suppressAutoHyphens/>
              <w:spacing w:after="0" w:line="240" w:lineRule="auto"/>
              <w:ind w:firstLine="209"/>
              <w:jc w:val="both"/>
              <w:rPr>
                <w:rFonts w:ascii="Times New Roman" w:hAnsi="Times New Roman"/>
                <w:b/>
                <w:bCs/>
                <w:iCs/>
                <w:sz w:val="24"/>
                <w:szCs w:val="24"/>
              </w:rPr>
            </w:pPr>
            <w:r w:rsidRPr="001A3F0C">
              <w:rPr>
                <w:rFonts w:ascii="Times New Roman" w:hAnsi="Times New Roman"/>
                <w:b/>
                <w:bCs/>
                <w:iCs/>
                <w:sz w:val="24"/>
                <w:szCs w:val="24"/>
              </w:rPr>
              <w:t xml:space="preserve">Знания: </w:t>
            </w:r>
          </w:p>
          <w:p w:rsidR="001C4B09" w:rsidRPr="001A3F0C" w:rsidRDefault="001C4B09" w:rsidP="001A3F0C">
            <w:pPr>
              <w:numPr>
                <w:ilvl w:val="0"/>
                <w:numId w:val="20"/>
              </w:numPr>
              <w:suppressAutoHyphens/>
              <w:spacing w:after="0" w:line="240" w:lineRule="auto"/>
              <w:ind w:left="318"/>
              <w:jc w:val="both"/>
              <w:rPr>
                <w:rFonts w:ascii="Times New Roman" w:hAnsi="Times New Roman"/>
                <w:iCs/>
                <w:sz w:val="24"/>
                <w:szCs w:val="24"/>
              </w:rPr>
            </w:pPr>
            <w:r w:rsidRPr="001A3F0C">
              <w:rPr>
                <w:rFonts w:ascii="Times New Roman" w:hAnsi="Times New Roman"/>
                <w:bCs/>
                <w:iCs/>
                <w:sz w:val="24"/>
                <w:szCs w:val="24"/>
              </w:rPr>
              <w:t xml:space="preserve">правила построения простых и сложных предложений на профессиональные темы; </w:t>
            </w:r>
          </w:p>
          <w:p w:rsidR="001C4B09" w:rsidRPr="001A3F0C" w:rsidRDefault="001C4B09" w:rsidP="001A3F0C">
            <w:pPr>
              <w:numPr>
                <w:ilvl w:val="0"/>
                <w:numId w:val="20"/>
              </w:numPr>
              <w:suppressAutoHyphens/>
              <w:spacing w:after="0" w:line="240" w:lineRule="auto"/>
              <w:ind w:left="318"/>
              <w:jc w:val="both"/>
              <w:rPr>
                <w:rFonts w:ascii="Times New Roman" w:hAnsi="Times New Roman"/>
                <w:iCs/>
                <w:sz w:val="24"/>
                <w:szCs w:val="24"/>
              </w:rPr>
            </w:pPr>
            <w:r w:rsidRPr="001A3F0C">
              <w:rPr>
                <w:rFonts w:ascii="Times New Roman" w:hAnsi="Times New Roman"/>
                <w:bCs/>
                <w:iCs/>
                <w:sz w:val="24"/>
                <w:szCs w:val="24"/>
              </w:rPr>
              <w:lastRenderedPageBreak/>
              <w:t xml:space="preserve">основные общеупотребительные глаголы (бытовая и профессиональная лексика); </w:t>
            </w:r>
          </w:p>
          <w:p w:rsidR="001C4B09" w:rsidRPr="001A3F0C" w:rsidRDefault="001C4B09" w:rsidP="001A3F0C">
            <w:pPr>
              <w:numPr>
                <w:ilvl w:val="0"/>
                <w:numId w:val="20"/>
              </w:numPr>
              <w:suppressAutoHyphens/>
              <w:spacing w:after="0" w:line="240" w:lineRule="auto"/>
              <w:ind w:left="318"/>
              <w:jc w:val="both"/>
              <w:rPr>
                <w:rFonts w:ascii="Times New Roman" w:hAnsi="Times New Roman"/>
                <w:iCs/>
                <w:sz w:val="24"/>
                <w:szCs w:val="24"/>
              </w:rPr>
            </w:pPr>
            <w:r w:rsidRPr="001A3F0C">
              <w:rPr>
                <w:rFonts w:ascii="Times New Roman" w:hAnsi="Times New Roman"/>
                <w:bCs/>
                <w:iCs/>
                <w:sz w:val="24"/>
                <w:szCs w:val="24"/>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rsidR="001C4B09" w:rsidRPr="001A3F0C" w:rsidRDefault="001C4B09" w:rsidP="001A3F0C">
            <w:pPr>
              <w:numPr>
                <w:ilvl w:val="0"/>
                <w:numId w:val="20"/>
              </w:numPr>
              <w:suppressAutoHyphens/>
              <w:spacing w:after="0" w:line="240" w:lineRule="auto"/>
              <w:ind w:left="318"/>
              <w:jc w:val="both"/>
              <w:rPr>
                <w:rFonts w:ascii="Times New Roman" w:hAnsi="Times New Roman"/>
                <w:iCs/>
                <w:sz w:val="24"/>
                <w:szCs w:val="24"/>
              </w:rPr>
            </w:pPr>
            <w:r w:rsidRPr="001A3F0C">
              <w:rPr>
                <w:rFonts w:ascii="Times New Roman" w:hAnsi="Times New Roman"/>
                <w:bCs/>
                <w:iCs/>
                <w:sz w:val="24"/>
                <w:szCs w:val="24"/>
              </w:rPr>
              <w:t>правила чтения текстов профессиональной направленности</w:t>
            </w:r>
          </w:p>
        </w:tc>
      </w:tr>
    </w:tbl>
    <w:p w:rsidR="00BA5A4D" w:rsidRDefault="00BA5A4D" w:rsidP="00635EC1">
      <w:pPr>
        <w:spacing w:after="0"/>
        <w:rPr>
          <w:rFonts w:cs="Calibri"/>
          <w:b/>
          <w:bCs/>
          <w:sz w:val="20"/>
          <w:szCs w:val="20"/>
        </w:rPr>
      </w:pPr>
    </w:p>
    <w:p w:rsidR="002C40F7" w:rsidRDefault="002C40F7" w:rsidP="00635EC1">
      <w:pPr>
        <w:spacing w:after="0"/>
        <w:rPr>
          <w:rFonts w:cs="Calibri"/>
          <w:b/>
          <w:bCs/>
          <w:vanish/>
          <w:sz w:val="20"/>
          <w:szCs w:val="20"/>
        </w:rPr>
        <w:sectPr w:rsidR="002C40F7" w:rsidSect="00180EE3">
          <w:pgSz w:w="11906" w:h="16838"/>
          <w:pgMar w:top="1134" w:right="851" w:bottom="1134" w:left="1843" w:header="709" w:footer="709" w:gutter="0"/>
          <w:cols w:space="708"/>
          <w:docGrid w:linePitch="360"/>
        </w:sectPr>
      </w:pPr>
    </w:p>
    <w:p w:rsidR="00C21E14" w:rsidRDefault="00A20542" w:rsidP="00A20542">
      <w:pPr>
        <w:pStyle w:val="affffff5"/>
        <w:ind w:firstLine="0"/>
      </w:pPr>
      <w:bookmarkStart w:id="12" w:name="_Toc95056431"/>
      <w:r>
        <w:lastRenderedPageBreak/>
        <w:t xml:space="preserve">4.2. </w:t>
      </w:r>
      <w:r w:rsidR="001418D4" w:rsidRPr="001418D4">
        <w:t>Профессиональные компетенции</w:t>
      </w:r>
      <w:bookmarkEnd w:id="12"/>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977"/>
        <w:gridCol w:w="4819"/>
      </w:tblGrid>
      <w:tr w:rsidR="0045192B" w:rsidTr="008123D6">
        <w:tc>
          <w:tcPr>
            <w:tcW w:w="2836" w:type="dxa"/>
            <w:shd w:val="clear" w:color="auto" w:fill="auto"/>
          </w:tcPr>
          <w:p w:rsidR="0045192B" w:rsidRPr="008123D6" w:rsidRDefault="0045192B" w:rsidP="008123D6">
            <w:pPr>
              <w:suppressAutoHyphens/>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Виды деятельности</w:t>
            </w:r>
          </w:p>
        </w:tc>
        <w:tc>
          <w:tcPr>
            <w:tcW w:w="2977" w:type="dxa"/>
            <w:shd w:val="clear" w:color="auto" w:fill="auto"/>
          </w:tcPr>
          <w:p w:rsidR="0045192B" w:rsidRPr="008123D6" w:rsidRDefault="0045192B" w:rsidP="008123D6">
            <w:pPr>
              <w:suppressAutoHyphens/>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Код и наименование</w:t>
            </w:r>
          </w:p>
          <w:p w:rsidR="0045192B" w:rsidRPr="008123D6" w:rsidRDefault="0045192B" w:rsidP="008123D6">
            <w:pPr>
              <w:suppressAutoHyphens/>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компетенции</w:t>
            </w:r>
          </w:p>
        </w:tc>
        <w:tc>
          <w:tcPr>
            <w:tcW w:w="4819" w:type="dxa"/>
            <w:shd w:val="clear" w:color="auto" w:fill="auto"/>
          </w:tcPr>
          <w:p w:rsidR="0045192B" w:rsidRPr="008123D6" w:rsidRDefault="0045192B" w:rsidP="008123D6">
            <w:pPr>
              <w:suppressAutoHyphens/>
              <w:spacing w:after="0" w:line="240" w:lineRule="auto"/>
              <w:jc w:val="center"/>
              <w:rPr>
                <w:rFonts w:ascii="Times New Roman" w:hAnsi="Times New Roman"/>
                <w:b/>
                <w:sz w:val="24"/>
                <w:szCs w:val="24"/>
                <w:lang w:eastAsia="en-US"/>
              </w:rPr>
            </w:pPr>
            <w:r w:rsidRPr="008123D6">
              <w:rPr>
                <w:rFonts w:ascii="Times New Roman" w:hAnsi="Times New Roman"/>
                <w:b/>
                <w:iCs/>
                <w:sz w:val="24"/>
                <w:szCs w:val="24"/>
                <w:lang w:eastAsia="en-US"/>
              </w:rPr>
              <w:t>Показатели освоения компетенции</w:t>
            </w:r>
          </w:p>
        </w:tc>
      </w:tr>
      <w:tr w:rsidR="0045192B" w:rsidTr="008123D6">
        <w:trPr>
          <w:trHeight w:val="828"/>
        </w:trPr>
        <w:tc>
          <w:tcPr>
            <w:tcW w:w="2836" w:type="dxa"/>
            <w:vMerge w:val="restart"/>
            <w:shd w:val="clear" w:color="auto" w:fill="auto"/>
          </w:tcPr>
          <w:p w:rsidR="0045192B" w:rsidRPr="008123D6" w:rsidRDefault="0045192B" w:rsidP="008123D6">
            <w:pPr>
              <w:suppressAutoHyphens/>
              <w:spacing w:after="0" w:line="240" w:lineRule="auto"/>
              <w:jc w:val="center"/>
              <w:rPr>
                <w:rFonts w:ascii="Times New Roman" w:eastAsia="Calibri" w:hAnsi="Times New Roman"/>
                <w:b/>
                <w:sz w:val="24"/>
                <w:szCs w:val="24"/>
                <w:lang w:eastAsia="en-US"/>
              </w:rPr>
            </w:pPr>
            <w:r w:rsidRPr="008123D6">
              <w:rPr>
                <w:rFonts w:ascii="Times New Roman" w:eastAsia="Calibri" w:hAnsi="Times New Roman"/>
                <w:b/>
                <w:sz w:val="24"/>
                <w:szCs w:val="24"/>
                <w:lang w:eastAsia="en-US"/>
              </w:rPr>
              <w:t>Проведение диагностики и профилактики стоматологических заболеваний при оказании первичной доврачебной</w:t>
            </w:r>
          </w:p>
          <w:p w:rsidR="0045192B" w:rsidRPr="008123D6" w:rsidRDefault="0045192B" w:rsidP="008123D6">
            <w:pPr>
              <w:suppressAutoHyphens/>
              <w:spacing w:after="0" w:line="240" w:lineRule="auto"/>
              <w:jc w:val="center"/>
              <w:rPr>
                <w:rFonts w:ascii="Times New Roman" w:hAnsi="Times New Roman"/>
                <w:b/>
                <w:sz w:val="24"/>
                <w:szCs w:val="24"/>
                <w:lang w:eastAsia="en-US"/>
              </w:rPr>
            </w:pPr>
            <w:r w:rsidRPr="008123D6">
              <w:rPr>
                <w:rFonts w:ascii="Times New Roman" w:eastAsia="Calibri" w:hAnsi="Times New Roman"/>
                <w:b/>
                <w:sz w:val="24"/>
                <w:szCs w:val="24"/>
                <w:lang w:eastAsia="en-US"/>
              </w:rPr>
              <w:t>медико-санитарной помощи по профилактике стоматологических заболеваний</w:t>
            </w:r>
          </w:p>
        </w:tc>
        <w:tc>
          <w:tcPr>
            <w:tcW w:w="2977" w:type="dxa"/>
            <w:vMerge w:val="restart"/>
            <w:shd w:val="clear" w:color="auto" w:fill="auto"/>
          </w:tcPr>
          <w:p w:rsidR="0045192B" w:rsidRPr="008123D6" w:rsidRDefault="0045192B" w:rsidP="008123D6">
            <w:pPr>
              <w:suppressAutoHyphens/>
              <w:spacing w:after="0" w:line="240" w:lineRule="auto"/>
              <w:jc w:val="center"/>
              <w:rPr>
                <w:rFonts w:ascii="Times New Roman" w:hAnsi="Times New Roman"/>
                <w:b/>
                <w:sz w:val="24"/>
                <w:szCs w:val="24"/>
                <w:lang w:eastAsia="en-US"/>
              </w:rPr>
            </w:pPr>
            <w:r w:rsidRPr="008123D6">
              <w:rPr>
                <w:rFonts w:ascii="Times New Roman" w:hAnsi="Times New Roman"/>
                <w:sz w:val="24"/>
                <w:szCs w:val="24"/>
                <w:lang w:eastAsia="en-US"/>
              </w:rPr>
              <w:t>ПК 1.1. Проводить обследование пациента для оценки и регистрации стоматологического статуса и гигиенического состояния рта;</w:t>
            </w:r>
          </w:p>
        </w:tc>
        <w:tc>
          <w:tcPr>
            <w:tcW w:w="4819" w:type="dxa"/>
            <w:shd w:val="clear" w:color="auto" w:fill="auto"/>
          </w:tcPr>
          <w:p w:rsidR="0045192B" w:rsidRPr="008123D6" w:rsidRDefault="0045192B"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 xml:space="preserve">Практический опыт: </w:t>
            </w:r>
          </w:p>
          <w:p w:rsidR="0045192B" w:rsidRPr="008123D6" w:rsidRDefault="0045192B" w:rsidP="00315DB4">
            <w:pPr>
              <w:numPr>
                <w:ilvl w:val="0"/>
                <w:numId w:val="69"/>
              </w:numPr>
              <w:spacing w:after="0" w:line="240" w:lineRule="auto"/>
              <w:ind w:left="317"/>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стоматологического обследования пациентов для оценки и регистрации стоматологического статуса и гигиенического состояния полости рта;</w:t>
            </w:r>
          </w:p>
          <w:p w:rsidR="0045192B" w:rsidRPr="008123D6" w:rsidRDefault="0045192B" w:rsidP="00315DB4">
            <w:pPr>
              <w:numPr>
                <w:ilvl w:val="0"/>
                <w:numId w:val="69"/>
              </w:numPr>
              <w:spacing w:after="0" w:line="240" w:lineRule="auto"/>
              <w:ind w:left="317"/>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лечебных и профилактических мероприятий и контроль их эффективности</w:t>
            </w:r>
          </w:p>
        </w:tc>
      </w:tr>
      <w:tr w:rsidR="0045192B" w:rsidTr="008123D6">
        <w:trPr>
          <w:trHeight w:val="826"/>
        </w:trPr>
        <w:tc>
          <w:tcPr>
            <w:tcW w:w="2836" w:type="dxa"/>
            <w:vMerge/>
            <w:shd w:val="clear" w:color="auto" w:fill="auto"/>
          </w:tcPr>
          <w:p w:rsidR="0045192B" w:rsidRPr="008123D6" w:rsidRDefault="0045192B"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45192B" w:rsidRPr="008123D6" w:rsidRDefault="0045192B"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45192B" w:rsidRPr="008123D6" w:rsidRDefault="0045192B" w:rsidP="008123D6">
            <w:pPr>
              <w:spacing w:after="0" w:line="240" w:lineRule="auto"/>
              <w:jc w:val="both"/>
              <w:rPr>
                <w:rFonts w:ascii="Times New Roman" w:hAnsi="Times New Roman"/>
                <w:sz w:val="24"/>
                <w:szCs w:val="24"/>
                <w:lang w:eastAsia="en-US"/>
              </w:rPr>
            </w:pPr>
            <w:r w:rsidRPr="008123D6">
              <w:rPr>
                <w:rFonts w:ascii="Times New Roman" w:hAnsi="Times New Roman"/>
                <w:b/>
                <w:sz w:val="24"/>
                <w:szCs w:val="24"/>
                <w:lang w:eastAsia="en-US"/>
              </w:rPr>
              <w:t>Умения:</w:t>
            </w:r>
          </w:p>
          <w:p w:rsidR="0045192B" w:rsidRPr="008123D6" w:rsidRDefault="0045192B" w:rsidP="008123D6">
            <w:pPr>
              <w:numPr>
                <w:ilvl w:val="0"/>
                <w:numId w:val="21"/>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 xml:space="preserve"> 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различных стоматологических заболеваниях;</w:t>
            </w:r>
          </w:p>
          <w:p w:rsidR="0045192B" w:rsidRPr="008123D6" w:rsidRDefault="0045192B" w:rsidP="008123D6">
            <w:pPr>
              <w:numPr>
                <w:ilvl w:val="0"/>
                <w:numId w:val="21"/>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получать информацию от пациента (его законного представителя), оценивать гигиеническое состояние полости рта пациента;</w:t>
            </w:r>
          </w:p>
          <w:p w:rsidR="0045192B" w:rsidRPr="008123D6" w:rsidRDefault="0045192B" w:rsidP="008123D6">
            <w:pPr>
              <w:numPr>
                <w:ilvl w:val="0"/>
                <w:numId w:val="21"/>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w:t>
            </w:r>
            <w:r w:rsidRPr="008123D6">
              <w:rPr>
                <w:rFonts w:ascii="Times New Roman" w:hAnsi="Times New Roman"/>
                <w:spacing w:val="-2"/>
                <w:sz w:val="24"/>
                <w:szCs w:val="24"/>
                <w:lang w:eastAsia="en-US"/>
              </w:rPr>
              <w:t xml:space="preserve"> </w:t>
            </w:r>
            <w:r w:rsidRPr="008123D6">
              <w:rPr>
                <w:rFonts w:ascii="Times New Roman" w:hAnsi="Times New Roman"/>
                <w:sz w:val="24"/>
                <w:szCs w:val="24"/>
                <w:lang w:eastAsia="en-US"/>
              </w:rPr>
              <w:t>оказания</w:t>
            </w:r>
            <w:r w:rsidRPr="008123D6">
              <w:rPr>
                <w:rFonts w:ascii="Times New Roman" w:hAnsi="Times New Roman"/>
                <w:spacing w:val="-2"/>
                <w:sz w:val="24"/>
                <w:szCs w:val="24"/>
                <w:lang w:eastAsia="en-US"/>
              </w:rPr>
              <w:t xml:space="preserve"> </w:t>
            </w:r>
            <w:r w:rsidRPr="008123D6">
              <w:rPr>
                <w:rFonts w:ascii="Times New Roman" w:hAnsi="Times New Roman"/>
                <w:sz w:val="24"/>
                <w:szCs w:val="24"/>
                <w:lang w:eastAsia="en-US"/>
              </w:rPr>
              <w:t>медицинской</w:t>
            </w:r>
            <w:r w:rsidRPr="008123D6">
              <w:rPr>
                <w:rFonts w:ascii="Times New Roman" w:hAnsi="Times New Roman"/>
                <w:spacing w:val="-2"/>
                <w:sz w:val="24"/>
                <w:szCs w:val="24"/>
                <w:lang w:eastAsia="en-US"/>
              </w:rPr>
              <w:t xml:space="preserve"> </w:t>
            </w:r>
            <w:r w:rsidRPr="008123D6">
              <w:rPr>
                <w:rFonts w:ascii="Times New Roman" w:hAnsi="Times New Roman"/>
                <w:sz w:val="24"/>
                <w:szCs w:val="24"/>
                <w:lang w:eastAsia="en-US"/>
              </w:rPr>
              <w:t>помощи,</w:t>
            </w:r>
            <w:r w:rsidRPr="008123D6">
              <w:rPr>
                <w:rFonts w:ascii="Times New Roman" w:hAnsi="Times New Roman"/>
                <w:spacing w:val="-1"/>
                <w:sz w:val="24"/>
                <w:szCs w:val="24"/>
                <w:lang w:eastAsia="en-US"/>
              </w:rPr>
              <w:t xml:space="preserve"> </w:t>
            </w:r>
            <w:r w:rsidRPr="008123D6">
              <w:rPr>
                <w:rFonts w:ascii="Times New Roman" w:hAnsi="Times New Roman"/>
                <w:sz w:val="24"/>
                <w:szCs w:val="24"/>
                <w:lang w:eastAsia="en-US"/>
              </w:rPr>
              <w:t>клиниче</w:t>
            </w:r>
            <w:r w:rsidRPr="008123D6">
              <w:rPr>
                <w:rFonts w:ascii="Times New Roman" w:hAnsi="Times New Roman"/>
                <w:sz w:val="24"/>
                <w:szCs w:val="24"/>
                <w:lang w:eastAsia="en-US"/>
              </w:rPr>
              <w:lastRenderedPageBreak/>
              <w:t>скими</w:t>
            </w:r>
            <w:r w:rsidRPr="008123D6">
              <w:rPr>
                <w:rFonts w:ascii="Times New Roman" w:hAnsi="Times New Roman"/>
                <w:spacing w:val="-5"/>
                <w:sz w:val="24"/>
                <w:szCs w:val="24"/>
                <w:lang w:eastAsia="en-US"/>
              </w:rPr>
              <w:t xml:space="preserve"> </w:t>
            </w:r>
            <w:r w:rsidRPr="008123D6">
              <w:rPr>
                <w:rFonts w:ascii="Times New Roman" w:hAnsi="Times New Roman"/>
                <w:sz w:val="24"/>
                <w:szCs w:val="24"/>
                <w:lang w:eastAsia="en-US"/>
              </w:rPr>
              <w:t xml:space="preserve">рекомендациями, с учетом стандартов медицинской помощи при стоматологических </w:t>
            </w:r>
            <w:r w:rsidRPr="008123D6">
              <w:rPr>
                <w:rFonts w:ascii="Times New Roman" w:hAnsi="Times New Roman"/>
                <w:spacing w:val="-2"/>
                <w:sz w:val="24"/>
                <w:szCs w:val="24"/>
                <w:lang w:eastAsia="en-US"/>
              </w:rPr>
              <w:t>заболеваниях;</w:t>
            </w:r>
          </w:p>
          <w:p w:rsidR="0045192B" w:rsidRPr="008123D6" w:rsidRDefault="0045192B" w:rsidP="008123D6">
            <w:pPr>
              <w:numPr>
                <w:ilvl w:val="0"/>
                <w:numId w:val="21"/>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реализовывать индивидуальный план лечебных и профилактических мероприятий, направленных на предупреждение возникновения стоматологических заболеваний</w:t>
            </w:r>
          </w:p>
        </w:tc>
      </w:tr>
      <w:tr w:rsidR="0045192B" w:rsidTr="008123D6">
        <w:trPr>
          <w:trHeight w:val="826"/>
        </w:trPr>
        <w:tc>
          <w:tcPr>
            <w:tcW w:w="2836" w:type="dxa"/>
            <w:vMerge/>
            <w:shd w:val="clear" w:color="auto" w:fill="auto"/>
          </w:tcPr>
          <w:p w:rsidR="0045192B" w:rsidRPr="008123D6" w:rsidRDefault="0045192B"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45192B" w:rsidRPr="008123D6" w:rsidRDefault="0045192B"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45192B" w:rsidRPr="008123D6" w:rsidRDefault="0045192B"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Знания:</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оборудования, инструментария и материалов для проведения стоматологического обследования;</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люминесцентной и </w:t>
            </w:r>
            <w:proofErr w:type="spellStart"/>
            <w:r w:rsidRPr="008123D6">
              <w:rPr>
                <w:rFonts w:ascii="Times New Roman" w:hAnsi="Times New Roman"/>
                <w:sz w:val="24"/>
                <w:szCs w:val="24"/>
                <w:lang w:eastAsia="en-US"/>
              </w:rPr>
              <w:t>транслюминесцентной</w:t>
            </w:r>
            <w:proofErr w:type="spellEnd"/>
            <w:r w:rsidRPr="008123D6">
              <w:rPr>
                <w:rFonts w:ascii="Times New Roman" w:hAnsi="Times New Roman"/>
                <w:sz w:val="24"/>
                <w:szCs w:val="24"/>
                <w:lang w:eastAsia="en-US"/>
              </w:rPr>
              <w:t xml:space="preserve"> </w:t>
            </w:r>
            <w:proofErr w:type="spellStart"/>
            <w:r w:rsidRPr="008123D6">
              <w:rPr>
                <w:rFonts w:ascii="Times New Roman" w:hAnsi="Times New Roman"/>
                <w:sz w:val="24"/>
                <w:szCs w:val="24"/>
                <w:lang w:eastAsia="en-US"/>
              </w:rPr>
              <w:t>стоматоскопии</w:t>
            </w:r>
            <w:proofErr w:type="spellEnd"/>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принципов эргономики в профессиональной деятельности гигиениста стоматологического;</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роли зубочелюстной системы, возрастные изменения челюстно-лицевой области и факторы риска зубочелюстных аномалий;</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 строения зубов, челюстей и их нарушения при зубочелюстных аномалиях;</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функционирование зубочелюстной системы в норме и при аномалиях;</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особенности стоматологического обследования пациентов различных возрастных групп; клинической картины,</w:t>
            </w:r>
            <w:r w:rsidRPr="008123D6">
              <w:rPr>
                <w:rFonts w:ascii="Times New Roman" w:hAnsi="Times New Roman"/>
                <w:sz w:val="20"/>
                <w:lang w:eastAsia="en-US"/>
              </w:rPr>
              <w:t xml:space="preserve"> </w:t>
            </w:r>
            <w:r w:rsidRPr="008123D6">
              <w:rPr>
                <w:rFonts w:ascii="Times New Roman" w:hAnsi="Times New Roman"/>
                <w:sz w:val="24"/>
                <w:szCs w:val="24"/>
                <w:lang w:eastAsia="en-US"/>
              </w:rPr>
              <w:t xml:space="preserve">методов диагностики, классификации стоматологических заболеваний; </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lastRenderedPageBreak/>
              <w:t>клинические проявления и течение стоматологических заболеваний у пациентов различных возрастных групп;</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этиологию и патогенез основных стоматологических заболеваний; </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общие принципы диагностики, лечения и профилактики стоматологических заболеваний; </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общие принципы профилактики стоматологических заболеваний в соответствии с порядками оказания медицинской помощи, клиническими рекомендациями (протоколами лечения), с учетом стандартов медицинской помощи;</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порядки оказания медицинской помощи, клинические рекомендации, стандарты медицинской помощи при стоматологических заболеваниях; </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принципов диспансерного наблюдения пациентов в стоматологии; 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rsidR="0045192B" w:rsidRPr="008123D6" w:rsidRDefault="0045192B"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основ патологии, микробиологии, вирусологии, иммунологии и эпидемиологии</w:t>
            </w:r>
          </w:p>
          <w:p w:rsidR="0045192B" w:rsidRPr="008123D6" w:rsidRDefault="0045192B" w:rsidP="008123D6">
            <w:pPr>
              <w:suppressAutoHyphens/>
              <w:spacing w:after="0" w:line="240" w:lineRule="auto"/>
              <w:jc w:val="both"/>
              <w:rPr>
                <w:rFonts w:ascii="Times New Roman" w:hAnsi="Times New Roman"/>
                <w:b/>
                <w:iCs/>
                <w:sz w:val="24"/>
                <w:szCs w:val="24"/>
                <w:lang w:eastAsia="en-US"/>
              </w:rPr>
            </w:pPr>
          </w:p>
        </w:tc>
      </w:tr>
      <w:tr w:rsidR="003B3A53" w:rsidTr="008123D6">
        <w:trPr>
          <w:trHeight w:val="839"/>
        </w:trPr>
        <w:tc>
          <w:tcPr>
            <w:tcW w:w="2836" w:type="dxa"/>
            <w:vMerge w:val="restart"/>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val="restart"/>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 xml:space="preserve">ПК 1.2 Выявлять факторы риска возникновения </w:t>
            </w:r>
            <w:r w:rsidRPr="008123D6">
              <w:rPr>
                <w:rFonts w:ascii="Times New Roman" w:hAnsi="Times New Roman"/>
                <w:sz w:val="24"/>
                <w:szCs w:val="24"/>
                <w:lang w:eastAsia="en-US"/>
              </w:rPr>
              <w:lastRenderedPageBreak/>
              <w:t>стоматологических заболеваний;</w:t>
            </w:r>
          </w:p>
        </w:tc>
        <w:tc>
          <w:tcPr>
            <w:tcW w:w="4819" w:type="dxa"/>
            <w:shd w:val="clear" w:color="auto" w:fill="auto"/>
          </w:tcPr>
          <w:p w:rsidR="003B3A53" w:rsidRPr="008123D6" w:rsidRDefault="003B3A5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lastRenderedPageBreak/>
              <w:t xml:space="preserve">Практический опыт: </w:t>
            </w:r>
          </w:p>
          <w:p w:rsidR="003B3A53" w:rsidRPr="008123D6" w:rsidRDefault="003B3A53" w:rsidP="009F2B6E">
            <w:pPr>
              <w:numPr>
                <w:ilvl w:val="0"/>
                <w:numId w:val="26"/>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выявлени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у пациента факторов риска стоматологических заболеваний: кариеса, </w:t>
            </w:r>
            <w:proofErr w:type="spellStart"/>
            <w:r w:rsidRPr="008123D6">
              <w:rPr>
                <w:rFonts w:ascii="Times New Roman" w:hAnsi="Times New Roman"/>
                <w:sz w:val="24"/>
                <w:szCs w:val="24"/>
                <w:lang w:eastAsia="en-US"/>
              </w:rPr>
              <w:t>некариозных</w:t>
            </w:r>
            <w:proofErr w:type="spellEnd"/>
            <w:r w:rsidRPr="008123D6">
              <w:rPr>
                <w:rFonts w:ascii="Times New Roman" w:hAnsi="Times New Roman"/>
                <w:sz w:val="24"/>
                <w:szCs w:val="24"/>
                <w:lang w:eastAsia="en-US"/>
              </w:rPr>
              <w:t xml:space="preserve"> поражений, заболеваний пародонта и слизистой оболочки рта,</w:t>
            </w:r>
            <w:r w:rsidRPr="008123D6">
              <w:rPr>
                <w:rFonts w:ascii="Times New Roman" w:hAnsi="Times New Roman"/>
                <w:spacing w:val="-2"/>
                <w:sz w:val="20"/>
                <w:lang w:eastAsia="en-US"/>
              </w:rPr>
              <w:t xml:space="preserve"> </w:t>
            </w:r>
            <w:r w:rsidRPr="008123D6">
              <w:rPr>
                <w:rFonts w:ascii="Times New Roman" w:hAnsi="Times New Roman"/>
                <w:sz w:val="24"/>
                <w:szCs w:val="24"/>
                <w:lang w:eastAsia="en-US"/>
              </w:rPr>
              <w:t>зубочелюстных аномалий, деформаций и предпосылок их развития;</w:t>
            </w:r>
          </w:p>
          <w:p w:rsidR="003B3A53" w:rsidRPr="008123D6" w:rsidRDefault="003B3A53" w:rsidP="009F2B6E">
            <w:pPr>
              <w:numPr>
                <w:ilvl w:val="0"/>
                <w:numId w:val="26"/>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выявлени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у пациента факторов риска возникновения предраковых заболеваний и злокачественных новообразований полости рта;</w:t>
            </w:r>
          </w:p>
          <w:p w:rsidR="003B3A53" w:rsidRPr="008123D6" w:rsidRDefault="003B3A53" w:rsidP="009F2B6E">
            <w:pPr>
              <w:numPr>
                <w:ilvl w:val="0"/>
                <w:numId w:val="26"/>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профилактики болезней губ и слизистой оболочки полости рта</w:t>
            </w:r>
          </w:p>
        </w:tc>
      </w:tr>
      <w:tr w:rsidR="003B3A53" w:rsidTr="008123D6">
        <w:trPr>
          <w:trHeight w:val="1196"/>
        </w:trPr>
        <w:tc>
          <w:tcPr>
            <w:tcW w:w="2836" w:type="dxa"/>
            <w:vMerge/>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3B3A53" w:rsidRPr="008123D6" w:rsidRDefault="003B3A5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3B3A53" w:rsidRPr="008123D6" w:rsidRDefault="003B3A53" w:rsidP="00315DB4">
            <w:pPr>
              <w:numPr>
                <w:ilvl w:val="0"/>
                <w:numId w:val="70"/>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 </w:t>
            </w:r>
          </w:p>
          <w:p w:rsidR="003B3A53" w:rsidRPr="008123D6" w:rsidRDefault="003B3A53" w:rsidP="00315DB4">
            <w:pPr>
              <w:numPr>
                <w:ilvl w:val="0"/>
                <w:numId w:val="70"/>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 xml:space="preserve">анализировать и интерпретировать результаты стоматологического обследования; выявление у пациента факторов риска стоматологических заболеваний: кариеса, </w:t>
            </w:r>
            <w:proofErr w:type="spellStart"/>
            <w:r w:rsidRPr="008123D6">
              <w:rPr>
                <w:rFonts w:ascii="Times New Roman" w:hAnsi="Times New Roman"/>
                <w:sz w:val="24"/>
                <w:szCs w:val="24"/>
                <w:lang w:eastAsia="en-US"/>
              </w:rPr>
              <w:t>некариозных</w:t>
            </w:r>
            <w:proofErr w:type="spellEnd"/>
            <w:r w:rsidRPr="008123D6">
              <w:rPr>
                <w:rFonts w:ascii="Times New Roman" w:hAnsi="Times New Roman"/>
                <w:sz w:val="24"/>
                <w:szCs w:val="24"/>
                <w:lang w:eastAsia="en-US"/>
              </w:rPr>
              <w:t xml:space="preserve"> поражений, заболеваний пародонта и слизистой оболочки рта,</w:t>
            </w:r>
            <w:r w:rsidRPr="008123D6">
              <w:rPr>
                <w:rFonts w:ascii="Times New Roman" w:hAnsi="Times New Roman"/>
                <w:spacing w:val="-2"/>
                <w:sz w:val="20"/>
                <w:lang w:eastAsia="en-US"/>
              </w:rPr>
              <w:t xml:space="preserve"> </w:t>
            </w:r>
            <w:r w:rsidRPr="008123D6">
              <w:rPr>
                <w:rFonts w:ascii="Times New Roman" w:hAnsi="Times New Roman"/>
                <w:sz w:val="24"/>
                <w:szCs w:val="24"/>
                <w:lang w:eastAsia="en-US"/>
              </w:rPr>
              <w:t>зубочелюстных аномалий, деформаций и предпосылок их развития;</w:t>
            </w:r>
          </w:p>
          <w:p w:rsidR="003B3A53" w:rsidRPr="008123D6" w:rsidRDefault="003B3A53" w:rsidP="009F2B6E">
            <w:pPr>
              <w:numPr>
                <w:ilvl w:val="0"/>
                <w:numId w:val="26"/>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 xml:space="preserve">выявлять у пациента факторов риска возникновения предраковых заболеваний и </w:t>
            </w:r>
            <w:r w:rsidRPr="008123D6">
              <w:rPr>
                <w:rFonts w:ascii="Times New Roman" w:hAnsi="Times New Roman"/>
                <w:sz w:val="24"/>
                <w:szCs w:val="24"/>
                <w:lang w:eastAsia="en-US"/>
              </w:rPr>
              <w:lastRenderedPageBreak/>
              <w:t xml:space="preserve">злокачественных новообразований полости рта; </w:t>
            </w:r>
          </w:p>
        </w:tc>
      </w:tr>
      <w:tr w:rsidR="003B3A53" w:rsidTr="008123D6">
        <w:trPr>
          <w:trHeight w:val="1196"/>
        </w:trPr>
        <w:tc>
          <w:tcPr>
            <w:tcW w:w="2836" w:type="dxa"/>
            <w:vMerge/>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3B3A53" w:rsidRPr="008123D6" w:rsidRDefault="003B3A5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3B3A53" w:rsidRPr="008123D6" w:rsidRDefault="003B3A53" w:rsidP="009F2B6E">
            <w:pPr>
              <w:numPr>
                <w:ilvl w:val="0"/>
                <w:numId w:val="27"/>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роли зубочелюстной системы, возрастных изменений челюстно-лицевой области и факторов риска зубочелюстных аномалий;</w:t>
            </w:r>
          </w:p>
          <w:p w:rsidR="003B3A53" w:rsidRPr="008123D6" w:rsidRDefault="003B3A53" w:rsidP="009F2B6E">
            <w:pPr>
              <w:numPr>
                <w:ilvl w:val="0"/>
                <w:numId w:val="27"/>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этиологии</w:t>
            </w:r>
            <w:r w:rsidRPr="008123D6">
              <w:rPr>
                <w:rFonts w:ascii="Times New Roman" w:hAnsi="Times New Roman"/>
                <w:spacing w:val="-9"/>
                <w:sz w:val="24"/>
                <w:szCs w:val="24"/>
                <w:lang w:eastAsia="en-US"/>
              </w:rPr>
              <w:t xml:space="preserve"> </w:t>
            </w:r>
            <w:r w:rsidRPr="008123D6">
              <w:rPr>
                <w:rFonts w:ascii="Times New Roman" w:hAnsi="Times New Roman"/>
                <w:sz w:val="24"/>
                <w:szCs w:val="24"/>
                <w:lang w:eastAsia="en-US"/>
              </w:rPr>
              <w:t>и</w:t>
            </w:r>
            <w:r w:rsidRPr="008123D6">
              <w:rPr>
                <w:rFonts w:ascii="Times New Roman" w:hAnsi="Times New Roman"/>
                <w:spacing w:val="-11"/>
                <w:sz w:val="24"/>
                <w:szCs w:val="24"/>
                <w:lang w:eastAsia="en-US"/>
              </w:rPr>
              <w:t xml:space="preserve"> </w:t>
            </w:r>
            <w:r w:rsidRPr="008123D6">
              <w:rPr>
                <w:rFonts w:ascii="Times New Roman" w:hAnsi="Times New Roman"/>
                <w:sz w:val="24"/>
                <w:szCs w:val="24"/>
                <w:lang w:eastAsia="en-US"/>
              </w:rPr>
              <w:t>патогенеза</w:t>
            </w:r>
            <w:r w:rsidRPr="008123D6">
              <w:rPr>
                <w:rFonts w:ascii="Times New Roman" w:hAnsi="Times New Roman"/>
                <w:spacing w:val="-10"/>
                <w:sz w:val="24"/>
                <w:szCs w:val="24"/>
                <w:lang w:eastAsia="en-US"/>
              </w:rPr>
              <w:t xml:space="preserve"> </w:t>
            </w:r>
            <w:r w:rsidRPr="008123D6">
              <w:rPr>
                <w:rFonts w:ascii="Times New Roman" w:hAnsi="Times New Roman"/>
                <w:sz w:val="24"/>
                <w:szCs w:val="24"/>
                <w:lang w:eastAsia="en-US"/>
              </w:rPr>
              <w:t>стоматологических</w:t>
            </w:r>
            <w:r w:rsidRPr="008123D6">
              <w:rPr>
                <w:rFonts w:ascii="Times New Roman" w:hAnsi="Times New Roman"/>
                <w:spacing w:val="-10"/>
                <w:sz w:val="24"/>
                <w:szCs w:val="24"/>
                <w:lang w:eastAsia="en-US"/>
              </w:rPr>
              <w:t xml:space="preserve"> </w:t>
            </w:r>
            <w:r w:rsidRPr="008123D6">
              <w:rPr>
                <w:rFonts w:ascii="Times New Roman" w:hAnsi="Times New Roman"/>
                <w:spacing w:val="-2"/>
                <w:sz w:val="24"/>
                <w:szCs w:val="24"/>
                <w:lang w:eastAsia="en-US"/>
              </w:rPr>
              <w:t>заболеваний;</w:t>
            </w:r>
            <w:r w:rsidRPr="008123D6">
              <w:rPr>
                <w:rFonts w:ascii="Times New Roman" w:hAnsi="Times New Roman"/>
                <w:sz w:val="24"/>
                <w:szCs w:val="24"/>
                <w:lang w:eastAsia="en-US"/>
              </w:rPr>
              <w:t xml:space="preserve"> комплексной взаимосвязи между стоматологическим здоровьем, питанием, общим здоровьем, заболеваниями, применением лекарственных препаратов; особенностей профилактики предраковых заболеваний и злокачественных новообразований полости рта; </w:t>
            </w:r>
          </w:p>
          <w:p w:rsidR="003B3A53" w:rsidRPr="008123D6" w:rsidRDefault="003B3A53" w:rsidP="009F2B6E">
            <w:pPr>
              <w:numPr>
                <w:ilvl w:val="0"/>
                <w:numId w:val="27"/>
              </w:numPr>
              <w:spacing w:after="0" w:line="240" w:lineRule="auto"/>
              <w:ind w:left="176" w:hanging="176"/>
              <w:jc w:val="both"/>
              <w:rPr>
                <w:rFonts w:ascii="Times New Roman" w:hAnsi="Times New Roman"/>
                <w:sz w:val="24"/>
                <w:szCs w:val="24"/>
                <w:lang w:eastAsia="en-US"/>
              </w:rPr>
            </w:pPr>
            <w:r w:rsidRPr="008123D6">
              <w:rPr>
                <w:rFonts w:ascii="Times New Roman" w:hAnsi="Times New Roman"/>
                <w:spacing w:val="-2"/>
                <w:sz w:val="24"/>
                <w:szCs w:val="24"/>
                <w:lang w:eastAsia="en-US"/>
              </w:rPr>
              <w:t>особенностей</w:t>
            </w:r>
            <w:r w:rsidRPr="008123D6">
              <w:rPr>
                <w:rFonts w:ascii="Times New Roman" w:hAnsi="Times New Roman"/>
                <w:sz w:val="24"/>
                <w:szCs w:val="24"/>
                <w:lang w:eastAsia="en-US"/>
              </w:rPr>
              <w:tab/>
            </w:r>
            <w:r w:rsidRPr="008123D6">
              <w:rPr>
                <w:rFonts w:ascii="Times New Roman" w:hAnsi="Times New Roman"/>
                <w:spacing w:val="-2"/>
                <w:sz w:val="24"/>
                <w:szCs w:val="24"/>
                <w:lang w:eastAsia="en-US"/>
              </w:rPr>
              <w:t xml:space="preserve">проведения люминесцентной </w:t>
            </w:r>
            <w:proofErr w:type="spellStart"/>
            <w:r w:rsidRPr="008123D6">
              <w:rPr>
                <w:rFonts w:ascii="Times New Roman" w:hAnsi="Times New Roman"/>
                <w:spacing w:val="-2"/>
                <w:sz w:val="24"/>
                <w:szCs w:val="24"/>
                <w:lang w:eastAsia="en-US"/>
              </w:rPr>
              <w:t>транслюминесцентной</w:t>
            </w:r>
            <w:proofErr w:type="spellEnd"/>
            <w:r w:rsidRPr="008123D6">
              <w:rPr>
                <w:rFonts w:ascii="Times New Roman" w:hAnsi="Times New Roman"/>
                <w:spacing w:val="-2"/>
                <w:sz w:val="24"/>
                <w:szCs w:val="24"/>
                <w:lang w:eastAsia="en-US"/>
              </w:rPr>
              <w:t xml:space="preserve"> </w:t>
            </w:r>
            <w:proofErr w:type="spellStart"/>
            <w:r w:rsidRPr="008123D6">
              <w:rPr>
                <w:rFonts w:ascii="Times New Roman" w:hAnsi="Times New Roman"/>
                <w:spacing w:val="-2"/>
                <w:sz w:val="24"/>
                <w:szCs w:val="24"/>
                <w:lang w:eastAsia="en-US"/>
              </w:rPr>
              <w:t>стоматоскопии</w:t>
            </w:r>
            <w:proofErr w:type="spellEnd"/>
            <w:r w:rsidRPr="008123D6">
              <w:rPr>
                <w:rFonts w:ascii="Times New Roman" w:hAnsi="Times New Roman"/>
                <w:spacing w:val="-2"/>
                <w:sz w:val="24"/>
                <w:szCs w:val="24"/>
                <w:lang w:eastAsia="en-US"/>
              </w:rPr>
              <w:t>;</w:t>
            </w:r>
          </w:p>
          <w:p w:rsidR="003B3A53" w:rsidRPr="008123D6" w:rsidRDefault="003B3A53" w:rsidP="009F2B6E">
            <w:pPr>
              <w:numPr>
                <w:ilvl w:val="0"/>
                <w:numId w:val="27"/>
              </w:numPr>
              <w:spacing w:after="0" w:line="240" w:lineRule="auto"/>
              <w:ind w:left="176" w:hanging="176"/>
              <w:jc w:val="both"/>
              <w:rPr>
                <w:rFonts w:ascii="Times New Roman" w:hAnsi="Times New Roman"/>
                <w:sz w:val="24"/>
                <w:szCs w:val="24"/>
                <w:lang w:eastAsia="en-US"/>
              </w:rPr>
            </w:pPr>
            <w:r w:rsidRPr="008123D6">
              <w:rPr>
                <w:rFonts w:ascii="Times New Roman" w:hAnsi="Times New Roman"/>
                <w:spacing w:val="-2"/>
                <w:sz w:val="24"/>
                <w:szCs w:val="24"/>
                <w:lang w:eastAsia="en-US"/>
              </w:rPr>
              <w:t>к</w:t>
            </w:r>
            <w:r w:rsidRPr="008123D6">
              <w:rPr>
                <w:rFonts w:ascii="Times New Roman" w:hAnsi="Times New Roman"/>
                <w:sz w:val="24"/>
                <w:szCs w:val="24"/>
                <w:lang w:eastAsia="en-US"/>
              </w:rPr>
              <w:t>линической картины, методы лечения и профилактики стоматологических заболеваний</w:t>
            </w:r>
          </w:p>
        </w:tc>
      </w:tr>
      <w:tr w:rsidR="003B3A53" w:rsidTr="008123D6">
        <w:trPr>
          <w:trHeight w:val="460"/>
        </w:trPr>
        <w:tc>
          <w:tcPr>
            <w:tcW w:w="2836" w:type="dxa"/>
            <w:vMerge w:val="restart"/>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val="restart"/>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1.3. Регистрировать данные эпидемиологического стоматологического обследования населения.</w:t>
            </w:r>
          </w:p>
        </w:tc>
        <w:tc>
          <w:tcPr>
            <w:tcW w:w="4819" w:type="dxa"/>
            <w:shd w:val="clear" w:color="auto" w:fill="auto"/>
          </w:tcPr>
          <w:p w:rsidR="003B3A53" w:rsidRPr="008123D6" w:rsidRDefault="003B3A5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3B3A53" w:rsidRPr="008123D6" w:rsidRDefault="003B3A53" w:rsidP="009F2B6E">
            <w:pPr>
              <w:numPr>
                <w:ilvl w:val="0"/>
                <w:numId w:val="2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регистрации данных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 (далее - МКБ)</w:t>
            </w:r>
          </w:p>
        </w:tc>
      </w:tr>
      <w:tr w:rsidR="003B3A53" w:rsidTr="008123D6">
        <w:trPr>
          <w:trHeight w:val="460"/>
        </w:trPr>
        <w:tc>
          <w:tcPr>
            <w:tcW w:w="2836" w:type="dxa"/>
            <w:vMerge/>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3B3A53" w:rsidRPr="008123D6" w:rsidRDefault="003B3A5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3B3A53" w:rsidRPr="008123D6" w:rsidRDefault="003B3A53" w:rsidP="009F2B6E">
            <w:pPr>
              <w:numPr>
                <w:ilvl w:val="0"/>
                <w:numId w:val="2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регистрировать данные стоматологического статуса пациента при стоматологических заболеваниях в соответствии с МКБ</w:t>
            </w:r>
          </w:p>
        </w:tc>
      </w:tr>
      <w:tr w:rsidR="003B3A53" w:rsidTr="008123D6">
        <w:trPr>
          <w:trHeight w:val="460"/>
        </w:trPr>
        <w:tc>
          <w:tcPr>
            <w:tcW w:w="2836" w:type="dxa"/>
            <w:vMerge/>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3B3A53" w:rsidRPr="008123D6" w:rsidRDefault="003B3A5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3B3A53" w:rsidRPr="008123D6" w:rsidRDefault="003B3A53" w:rsidP="009F2B6E">
            <w:pPr>
              <w:numPr>
                <w:ilvl w:val="0"/>
                <w:numId w:val="2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регистрации данных стоматологического статуса пациента;</w:t>
            </w:r>
          </w:p>
          <w:p w:rsidR="003B3A53" w:rsidRPr="008123D6" w:rsidRDefault="003B3A53" w:rsidP="009F2B6E">
            <w:pPr>
              <w:numPr>
                <w:ilvl w:val="0"/>
                <w:numId w:val="2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МКБ</w:t>
            </w:r>
          </w:p>
        </w:tc>
      </w:tr>
      <w:tr w:rsidR="003B3A53" w:rsidTr="008123D6">
        <w:trPr>
          <w:trHeight w:val="738"/>
        </w:trPr>
        <w:tc>
          <w:tcPr>
            <w:tcW w:w="2836" w:type="dxa"/>
            <w:vMerge w:val="restart"/>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val="restart"/>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1.4 Проводить анализ медико-статистической информации при оказании первичной доврачебной медико-санитарной помощи по профилактике стоматологических заболеваний;</w:t>
            </w:r>
          </w:p>
        </w:tc>
        <w:tc>
          <w:tcPr>
            <w:tcW w:w="4819" w:type="dxa"/>
            <w:shd w:val="clear" w:color="auto" w:fill="auto"/>
          </w:tcPr>
          <w:p w:rsidR="003B3A53" w:rsidRPr="008123D6" w:rsidRDefault="003B3A5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3B3A53" w:rsidRPr="008123D6" w:rsidRDefault="003B3A53" w:rsidP="009F2B6E">
            <w:pPr>
              <w:numPr>
                <w:ilvl w:val="0"/>
                <w:numId w:val="2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интерпретации информации, полученной от пациента (его законного представителя);</w:t>
            </w:r>
          </w:p>
          <w:p w:rsidR="003B3A53" w:rsidRPr="008123D6" w:rsidRDefault="003B3A53" w:rsidP="009F2B6E">
            <w:pPr>
              <w:numPr>
                <w:ilvl w:val="0"/>
                <w:numId w:val="2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интерпретации данных стоматологического обследования пациента;</w:t>
            </w:r>
          </w:p>
          <w:p w:rsidR="003B3A53" w:rsidRPr="008123D6" w:rsidRDefault="003B3A53" w:rsidP="009F2B6E">
            <w:pPr>
              <w:numPr>
                <w:ilvl w:val="0"/>
                <w:numId w:val="2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направлени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пациента на консультацию к врачам-специалистам в соответствии с действующими порядками оказания медицинской помощи, клиническими рекомендациями, с учетом стандартов медицинской помощи</w:t>
            </w:r>
          </w:p>
        </w:tc>
      </w:tr>
      <w:tr w:rsidR="003B3A53" w:rsidTr="008123D6">
        <w:trPr>
          <w:trHeight w:val="736"/>
        </w:trPr>
        <w:tc>
          <w:tcPr>
            <w:tcW w:w="2836" w:type="dxa"/>
            <w:vMerge/>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3B3A53" w:rsidRPr="008123D6" w:rsidRDefault="003B3A5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Умения:</w:t>
            </w:r>
          </w:p>
          <w:p w:rsidR="003B3A53" w:rsidRPr="008123D6" w:rsidRDefault="003B3A53" w:rsidP="009F2B6E">
            <w:pPr>
              <w:numPr>
                <w:ilvl w:val="0"/>
                <w:numId w:val="30"/>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интерпретировать информацию, полученную от пациента (его законного представителя);</w:t>
            </w:r>
          </w:p>
          <w:p w:rsidR="003B3A53" w:rsidRPr="008123D6" w:rsidRDefault="003B3A53" w:rsidP="009F2B6E">
            <w:pPr>
              <w:numPr>
                <w:ilvl w:val="0"/>
                <w:numId w:val="30"/>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анализировать и интерпретировать результаты стоматологического обследования</w:t>
            </w:r>
          </w:p>
        </w:tc>
      </w:tr>
      <w:tr w:rsidR="003B3A53" w:rsidTr="008123D6">
        <w:trPr>
          <w:trHeight w:val="736"/>
        </w:trPr>
        <w:tc>
          <w:tcPr>
            <w:tcW w:w="2836" w:type="dxa"/>
            <w:vMerge/>
            <w:shd w:val="clear" w:color="auto" w:fill="auto"/>
          </w:tcPr>
          <w:p w:rsidR="003B3A53" w:rsidRPr="008123D6" w:rsidRDefault="003B3A53" w:rsidP="008123D6">
            <w:pPr>
              <w:suppressAutoHyphens/>
              <w:spacing w:after="0" w:line="240" w:lineRule="auto"/>
              <w:jc w:val="center"/>
              <w:rPr>
                <w:rFonts w:ascii="Times New Roman" w:eastAsia="Calibri" w:hAnsi="Times New Roman"/>
                <w:b/>
                <w:sz w:val="24"/>
                <w:szCs w:val="24"/>
                <w:lang w:eastAsia="en-US"/>
              </w:rPr>
            </w:pPr>
          </w:p>
        </w:tc>
        <w:tc>
          <w:tcPr>
            <w:tcW w:w="2977" w:type="dxa"/>
            <w:vMerge/>
            <w:shd w:val="clear" w:color="auto" w:fill="auto"/>
          </w:tcPr>
          <w:p w:rsidR="003B3A53" w:rsidRPr="008123D6" w:rsidRDefault="003B3A53"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3B3A53" w:rsidRPr="008123D6" w:rsidRDefault="003B3A5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Знания:</w:t>
            </w:r>
          </w:p>
          <w:p w:rsidR="003B3A53" w:rsidRPr="008123D6" w:rsidRDefault="003B3A53" w:rsidP="009F2B6E">
            <w:pPr>
              <w:numPr>
                <w:ilvl w:val="0"/>
                <w:numId w:val="3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клинической картины, методов диагностики, классификации стоматологических заболеваний;</w:t>
            </w:r>
          </w:p>
          <w:p w:rsidR="003B3A53" w:rsidRPr="008123D6" w:rsidRDefault="003B3A53" w:rsidP="009F2B6E">
            <w:pPr>
              <w:numPr>
                <w:ilvl w:val="0"/>
                <w:numId w:val="3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клинических проявлений и течении стоматологических заболеваний у пациентов различных возрастных групп</w:t>
            </w:r>
          </w:p>
        </w:tc>
      </w:tr>
      <w:tr w:rsidR="006D6FAC" w:rsidTr="008123D6">
        <w:trPr>
          <w:trHeight w:val="1104"/>
        </w:trPr>
        <w:tc>
          <w:tcPr>
            <w:tcW w:w="2836" w:type="dxa"/>
            <w:vMerge w:val="restart"/>
            <w:shd w:val="clear" w:color="auto" w:fill="auto"/>
          </w:tcPr>
          <w:p w:rsidR="006D6FAC" w:rsidRPr="008123D6" w:rsidRDefault="006D6FAC"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lastRenderedPageBreak/>
              <w:t>Проведение</w:t>
            </w:r>
          </w:p>
          <w:p w:rsidR="006D6FAC" w:rsidRPr="008123D6" w:rsidRDefault="006D6FAC"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индивидуальной профессиональной гигиены полости рта при оказании</w:t>
            </w:r>
          </w:p>
          <w:p w:rsidR="006D6FAC" w:rsidRPr="008123D6" w:rsidRDefault="006D6FAC"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первичной</w:t>
            </w:r>
          </w:p>
          <w:p w:rsidR="006D6FAC" w:rsidRPr="008123D6" w:rsidRDefault="006D6FAC"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доврачебной</w:t>
            </w:r>
          </w:p>
          <w:p w:rsidR="006D6FAC" w:rsidRPr="008123D6" w:rsidRDefault="006D6FAC"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медико-санитарной помощи по</w:t>
            </w:r>
          </w:p>
          <w:p w:rsidR="006D6FAC" w:rsidRPr="008123D6" w:rsidRDefault="006D6FAC"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профилактике</w:t>
            </w:r>
          </w:p>
          <w:p w:rsidR="006D6FAC" w:rsidRPr="008123D6" w:rsidRDefault="006D6FAC" w:rsidP="008123D6">
            <w:pPr>
              <w:suppressAutoHyphens/>
              <w:spacing w:after="0" w:line="240" w:lineRule="auto"/>
              <w:jc w:val="center"/>
              <w:rPr>
                <w:rFonts w:ascii="Times New Roman" w:eastAsia="Calibri" w:hAnsi="Times New Roman"/>
                <w:b/>
                <w:sz w:val="24"/>
                <w:szCs w:val="24"/>
                <w:lang w:eastAsia="en-US"/>
              </w:rPr>
            </w:pPr>
            <w:r w:rsidRPr="008123D6">
              <w:rPr>
                <w:rFonts w:ascii="Times New Roman" w:hAnsi="Times New Roman"/>
                <w:b/>
                <w:sz w:val="24"/>
                <w:szCs w:val="24"/>
                <w:lang w:eastAsia="en-US"/>
              </w:rPr>
              <w:t>стоматологических заболеваний</w:t>
            </w:r>
          </w:p>
        </w:tc>
        <w:tc>
          <w:tcPr>
            <w:tcW w:w="2977" w:type="dxa"/>
            <w:vMerge w:val="restart"/>
            <w:shd w:val="clear" w:color="auto" w:fill="auto"/>
          </w:tcPr>
          <w:p w:rsidR="006D6FAC" w:rsidRPr="008123D6" w:rsidRDefault="006D6FAC"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2.1 Проводить лечебные, профилактические мероприятия и контроль их эффективности при оказании первичной доврачебной медико-санитарной помощи</w:t>
            </w:r>
          </w:p>
          <w:p w:rsidR="006D6FAC" w:rsidRPr="008123D6" w:rsidRDefault="006D6FAC" w:rsidP="008123D6">
            <w:pPr>
              <w:suppressAutoHyphens/>
              <w:spacing w:after="0" w:line="240" w:lineRule="auto"/>
              <w:jc w:val="center"/>
              <w:rPr>
                <w:rFonts w:ascii="Times New Roman" w:hAnsi="Times New Roman"/>
                <w:sz w:val="24"/>
                <w:szCs w:val="24"/>
                <w:lang w:eastAsia="en-US"/>
              </w:rPr>
            </w:pPr>
          </w:p>
        </w:tc>
        <w:tc>
          <w:tcPr>
            <w:tcW w:w="4819" w:type="dxa"/>
            <w:shd w:val="clear" w:color="auto" w:fill="auto"/>
          </w:tcPr>
          <w:p w:rsidR="006D6FAC" w:rsidRPr="008123D6" w:rsidRDefault="006D6FAC"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6D6FAC" w:rsidRPr="008123D6" w:rsidRDefault="006D6FAC" w:rsidP="009F2B6E">
            <w:pPr>
              <w:numPr>
                <w:ilvl w:val="0"/>
                <w:numId w:val="3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выполнени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работы по проведению медицинских осмотров в соответствии с нормативными правовыми актами</w:t>
            </w:r>
          </w:p>
          <w:p w:rsidR="006D6FAC" w:rsidRPr="008123D6" w:rsidRDefault="006D6FAC" w:rsidP="009F2B6E">
            <w:pPr>
              <w:numPr>
                <w:ilvl w:val="0"/>
                <w:numId w:val="3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составлени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индивидуального плана лечебных и профилактических мероприятий, направленных на предупреждение возникновения стоматологических заболеваний, в соответствии с порядками оказания медицинской помощи, клиническими рекомендациями (протоколами лечения), с учетом стандартов медицинской помощи;</w:t>
            </w:r>
          </w:p>
          <w:p w:rsidR="006D6FAC" w:rsidRPr="008123D6" w:rsidRDefault="006D6FAC" w:rsidP="009F2B6E">
            <w:pPr>
              <w:numPr>
                <w:ilvl w:val="0"/>
                <w:numId w:val="3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оценк</w:t>
            </w:r>
            <w:r w:rsidR="00D87140">
              <w:rPr>
                <w:rFonts w:ascii="Times New Roman" w:hAnsi="Times New Roman"/>
                <w:sz w:val="24"/>
                <w:szCs w:val="24"/>
                <w:lang w:eastAsia="en-US"/>
              </w:rPr>
              <w:t>и</w:t>
            </w:r>
            <w:r w:rsidRPr="008123D6">
              <w:rPr>
                <w:rFonts w:ascii="Times New Roman" w:hAnsi="Times New Roman"/>
                <w:sz w:val="24"/>
                <w:szCs w:val="24"/>
                <w:lang w:eastAsia="en-US"/>
              </w:rPr>
              <w:t xml:space="preserve"> эффективности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rsidR="006D6FAC" w:rsidRPr="008123D6" w:rsidRDefault="006D6FAC" w:rsidP="009F2B6E">
            <w:pPr>
              <w:numPr>
                <w:ilvl w:val="0"/>
                <w:numId w:val="3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 xml:space="preserve">я </w:t>
            </w:r>
            <w:r w:rsidRPr="008123D6">
              <w:rPr>
                <w:rFonts w:ascii="Times New Roman" w:hAnsi="Times New Roman"/>
                <w:sz w:val="24"/>
                <w:szCs w:val="24"/>
                <w:lang w:eastAsia="en-US"/>
              </w:rPr>
              <w:t>профессиональной гигиены полости рта;</w:t>
            </w:r>
          </w:p>
          <w:p w:rsidR="006D6FAC" w:rsidRPr="008123D6" w:rsidRDefault="006D6FAC" w:rsidP="009F2B6E">
            <w:pPr>
              <w:numPr>
                <w:ilvl w:val="0"/>
                <w:numId w:val="3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мероприятий по уходу за полостью рта для пациентов, пользующихся съемными или несъемными, ортопедическими или </w:t>
            </w:r>
            <w:proofErr w:type="spellStart"/>
            <w:r w:rsidRPr="008123D6">
              <w:rPr>
                <w:rFonts w:ascii="Times New Roman" w:hAnsi="Times New Roman"/>
                <w:sz w:val="24"/>
                <w:szCs w:val="24"/>
                <w:lang w:eastAsia="en-US"/>
              </w:rPr>
              <w:t>ортодонтическими</w:t>
            </w:r>
            <w:proofErr w:type="spellEnd"/>
            <w:r w:rsidRPr="008123D6">
              <w:rPr>
                <w:rFonts w:ascii="Times New Roman" w:hAnsi="Times New Roman"/>
                <w:sz w:val="24"/>
                <w:szCs w:val="24"/>
                <w:lang w:eastAsia="en-US"/>
              </w:rPr>
              <w:t xml:space="preserve"> </w:t>
            </w:r>
            <w:proofErr w:type="gramStart"/>
            <w:r w:rsidRPr="008123D6">
              <w:rPr>
                <w:rFonts w:ascii="Times New Roman" w:hAnsi="Times New Roman"/>
                <w:sz w:val="24"/>
                <w:szCs w:val="24"/>
                <w:lang w:eastAsia="en-US"/>
              </w:rPr>
              <w:t>конструкциями</w:t>
            </w:r>
            <w:proofErr w:type="gramEnd"/>
            <w:r w:rsidRPr="008123D6">
              <w:rPr>
                <w:rFonts w:ascii="Times New Roman" w:hAnsi="Times New Roman"/>
                <w:sz w:val="24"/>
                <w:szCs w:val="24"/>
                <w:lang w:eastAsia="en-US"/>
              </w:rPr>
              <w:t xml:space="preserve"> или имплантатами;</w:t>
            </w:r>
          </w:p>
          <w:p w:rsidR="006D6FAC" w:rsidRPr="008123D6" w:rsidRDefault="006D6FAC" w:rsidP="009F2B6E">
            <w:pPr>
              <w:numPr>
                <w:ilvl w:val="0"/>
                <w:numId w:val="3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мероприятий по отбеливанию зубов под контролем врача-стоматолога</w:t>
            </w:r>
          </w:p>
        </w:tc>
      </w:tr>
      <w:tr w:rsidR="006D6FAC" w:rsidTr="008123D6">
        <w:trPr>
          <w:trHeight w:val="1103"/>
        </w:trPr>
        <w:tc>
          <w:tcPr>
            <w:tcW w:w="2836" w:type="dxa"/>
            <w:vMerge/>
            <w:shd w:val="clear" w:color="auto" w:fill="auto"/>
          </w:tcPr>
          <w:p w:rsidR="006D6FAC" w:rsidRPr="008123D6" w:rsidRDefault="006D6FAC"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6D6FAC" w:rsidRPr="008123D6" w:rsidRDefault="006D6FAC" w:rsidP="008123D6">
            <w:pPr>
              <w:spacing w:after="0" w:line="240" w:lineRule="auto"/>
              <w:jc w:val="center"/>
              <w:rPr>
                <w:rFonts w:ascii="Times New Roman" w:hAnsi="Times New Roman"/>
                <w:sz w:val="24"/>
                <w:szCs w:val="24"/>
                <w:lang w:eastAsia="en-US"/>
              </w:rPr>
            </w:pPr>
          </w:p>
        </w:tc>
        <w:tc>
          <w:tcPr>
            <w:tcW w:w="4819" w:type="dxa"/>
            <w:shd w:val="clear" w:color="auto" w:fill="auto"/>
          </w:tcPr>
          <w:p w:rsidR="006D6FAC" w:rsidRPr="008123D6" w:rsidRDefault="006D6FAC"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Умения:</w:t>
            </w:r>
          </w:p>
          <w:p w:rsidR="006D6FAC" w:rsidRPr="008123D6" w:rsidRDefault="006D6FAC" w:rsidP="009F2B6E">
            <w:pPr>
              <w:numPr>
                <w:ilvl w:val="0"/>
                <w:numId w:val="3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rsidR="006D6FAC" w:rsidRPr="008123D6" w:rsidRDefault="006D6FAC" w:rsidP="009F2B6E">
            <w:pPr>
              <w:numPr>
                <w:ilvl w:val="0"/>
                <w:numId w:val="3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rsidR="006D6FAC" w:rsidRPr="008123D6" w:rsidRDefault="006D6FAC" w:rsidP="009F2B6E">
            <w:pPr>
              <w:numPr>
                <w:ilvl w:val="0"/>
                <w:numId w:val="3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проводить профессиональную гигиену полости рта у пациентов с различной общей патологией и стоматологическим статусом;</w:t>
            </w:r>
          </w:p>
          <w:p w:rsidR="006D6FAC" w:rsidRPr="008123D6" w:rsidRDefault="006D6FAC" w:rsidP="009F2B6E">
            <w:pPr>
              <w:numPr>
                <w:ilvl w:val="0"/>
                <w:numId w:val="3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p w:rsidR="006D6FAC" w:rsidRPr="008123D6" w:rsidRDefault="006D6FAC" w:rsidP="009F2B6E">
            <w:pPr>
              <w:numPr>
                <w:ilvl w:val="0"/>
                <w:numId w:val="3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проводить профилактические мероприятия до и после отбеливания зубов;</w:t>
            </w:r>
          </w:p>
          <w:p w:rsidR="006D6FAC" w:rsidRPr="008123D6" w:rsidRDefault="006D6FAC" w:rsidP="009F2B6E">
            <w:pPr>
              <w:numPr>
                <w:ilvl w:val="0"/>
                <w:numId w:val="3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подбирать и применять медицинские изделия, средства и материалы для проведения мероприятий по профессиональной гигиене полости рта.</w:t>
            </w:r>
          </w:p>
        </w:tc>
      </w:tr>
      <w:tr w:rsidR="006D6FAC" w:rsidTr="008123D6">
        <w:trPr>
          <w:trHeight w:val="1103"/>
        </w:trPr>
        <w:tc>
          <w:tcPr>
            <w:tcW w:w="2836" w:type="dxa"/>
            <w:vMerge/>
            <w:shd w:val="clear" w:color="auto" w:fill="auto"/>
          </w:tcPr>
          <w:p w:rsidR="006D6FAC" w:rsidRPr="008123D6" w:rsidRDefault="006D6FAC"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6D6FAC" w:rsidRPr="008123D6" w:rsidRDefault="006D6FAC" w:rsidP="008123D6">
            <w:pPr>
              <w:spacing w:after="0" w:line="240" w:lineRule="auto"/>
              <w:jc w:val="center"/>
              <w:rPr>
                <w:rFonts w:ascii="Times New Roman" w:hAnsi="Times New Roman"/>
                <w:sz w:val="24"/>
                <w:szCs w:val="24"/>
                <w:lang w:eastAsia="en-US"/>
              </w:rPr>
            </w:pPr>
          </w:p>
        </w:tc>
        <w:tc>
          <w:tcPr>
            <w:tcW w:w="4819" w:type="dxa"/>
            <w:shd w:val="clear" w:color="auto" w:fill="auto"/>
          </w:tcPr>
          <w:p w:rsidR="00807278" w:rsidRPr="008123D6" w:rsidRDefault="00807278"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807278" w:rsidRPr="008123D6" w:rsidRDefault="00807278" w:rsidP="009F2B6E">
            <w:pPr>
              <w:numPr>
                <w:ilvl w:val="0"/>
                <w:numId w:val="3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целей и задач индивидуальной и профессиональной гигиены полости рта;</w:t>
            </w:r>
          </w:p>
          <w:p w:rsidR="00807278" w:rsidRPr="008123D6" w:rsidRDefault="00807278" w:rsidP="009F2B6E">
            <w:pPr>
              <w:numPr>
                <w:ilvl w:val="0"/>
                <w:numId w:val="3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классификации и механизма образования зубных отложений;</w:t>
            </w:r>
          </w:p>
          <w:p w:rsidR="00807278" w:rsidRPr="008123D6" w:rsidRDefault="00807278" w:rsidP="009F2B6E">
            <w:pPr>
              <w:numPr>
                <w:ilvl w:val="0"/>
                <w:numId w:val="3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методов и технологий контроля зубного налета;</w:t>
            </w:r>
          </w:p>
          <w:p w:rsidR="00807278" w:rsidRPr="008123D6" w:rsidRDefault="00807278" w:rsidP="009F2B6E">
            <w:pPr>
              <w:numPr>
                <w:ilvl w:val="0"/>
                <w:numId w:val="3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средств и предметов индивидуальной и профессиональной гигиены полости рта;</w:t>
            </w:r>
          </w:p>
          <w:p w:rsidR="00807278" w:rsidRPr="008123D6" w:rsidRDefault="00807278" w:rsidP="009F2B6E">
            <w:pPr>
              <w:numPr>
                <w:ilvl w:val="0"/>
                <w:numId w:val="3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rsidR="00807278" w:rsidRPr="008123D6" w:rsidRDefault="00807278" w:rsidP="009F2B6E">
            <w:pPr>
              <w:numPr>
                <w:ilvl w:val="0"/>
                <w:numId w:val="34"/>
              </w:numPr>
              <w:spacing w:after="0" w:line="240" w:lineRule="auto"/>
              <w:ind w:left="175" w:hanging="283"/>
              <w:jc w:val="both"/>
              <w:rPr>
                <w:rFonts w:ascii="Times New Roman" w:hAnsi="Times New Roman"/>
                <w:sz w:val="24"/>
                <w:szCs w:val="24"/>
                <w:lang w:eastAsia="en-US"/>
              </w:rPr>
            </w:pPr>
            <w:r w:rsidRPr="008123D6">
              <w:rPr>
                <w:rFonts w:ascii="Times New Roman" w:hAnsi="Times New Roman"/>
                <w:sz w:val="24"/>
                <w:szCs w:val="24"/>
                <w:lang w:eastAsia="en-US"/>
              </w:rPr>
              <w:t>особенностей профессиональной гигиены полости рта у детей и подростков</w:t>
            </w:r>
          </w:p>
          <w:p w:rsidR="00807278" w:rsidRPr="008123D6" w:rsidRDefault="00807278" w:rsidP="009F2B6E">
            <w:pPr>
              <w:numPr>
                <w:ilvl w:val="0"/>
                <w:numId w:val="34"/>
              </w:numPr>
              <w:spacing w:after="0" w:line="240" w:lineRule="auto"/>
              <w:ind w:left="175" w:hanging="283"/>
              <w:jc w:val="both"/>
              <w:rPr>
                <w:rFonts w:ascii="Times New Roman" w:hAnsi="Times New Roman"/>
                <w:sz w:val="24"/>
                <w:szCs w:val="24"/>
                <w:lang w:eastAsia="en-US"/>
              </w:rPr>
            </w:pPr>
            <w:r w:rsidRPr="008123D6">
              <w:rPr>
                <w:rFonts w:ascii="Times New Roman" w:hAnsi="Times New Roman"/>
                <w:sz w:val="24"/>
                <w:szCs w:val="24"/>
                <w:lang w:eastAsia="en-US"/>
              </w:rPr>
              <w:t>особенностей профессиональной гигиены полости рта у беременных</w:t>
            </w:r>
          </w:p>
          <w:p w:rsidR="00807278" w:rsidRPr="008123D6" w:rsidRDefault="00807278" w:rsidP="009F2B6E">
            <w:pPr>
              <w:numPr>
                <w:ilvl w:val="0"/>
                <w:numId w:val="34"/>
              </w:numPr>
              <w:spacing w:after="0" w:line="240" w:lineRule="auto"/>
              <w:ind w:left="175" w:hanging="283"/>
              <w:jc w:val="both"/>
              <w:rPr>
                <w:rFonts w:ascii="Times New Roman" w:hAnsi="Times New Roman"/>
                <w:sz w:val="24"/>
                <w:szCs w:val="24"/>
                <w:lang w:eastAsia="en-US"/>
              </w:rPr>
            </w:pPr>
            <w:r w:rsidRPr="008123D6">
              <w:rPr>
                <w:rFonts w:ascii="Times New Roman" w:hAnsi="Times New Roman"/>
                <w:sz w:val="24"/>
                <w:szCs w:val="24"/>
                <w:lang w:eastAsia="en-US"/>
              </w:rPr>
              <w:t>особенностей профессиональной гигиены полости рта у пациентов с различной общей патологией и стоматологическим статусом:</w:t>
            </w:r>
          </w:p>
          <w:p w:rsidR="00807278" w:rsidRPr="008123D6" w:rsidRDefault="00807278" w:rsidP="009F2B6E">
            <w:pPr>
              <w:numPr>
                <w:ilvl w:val="0"/>
                <w:numId w:val="34"/>
              </w:numPr>
              <w:spacing w:after="0" w:line="240" w:lineRule="auto"/>
              <w:ind w:left="175" w:hanging="283"/>
              <w:jc w:val="both"/>
              <w:rPr>
                <w:rFonts w:ascii="Times New Roman" w:hAnsi="Times New Roman"/>
                <w:sz w:val="24"/>
                <w:szCs w:val="24"/>
                <w:lang w:eastAsia="en-US"/>
              </w:rPr>
            </w:pPr>
            <w:r w:rsidRPr="008123D6">
              <w:rPr>
                <w:rFonts w:ascii="Times New Roman" w:hAnsi="Times New Roman"/>
                <w:sz w:val="24"/>
                <w:szCs w:val="24"/>
                <w:lang w:eastAsia="en-US"/>
              </w:rPr>
              <w:t>особенностей профессиональной гигиены полости рта у пациентов, в том числе у лиц пожилого, старческого возраста;</w:t>
            </w:r>
          </w:p>
          <w:p w:rsidR="006D6FAC" w:rsidRPr="008123D6" w:rsidRDefault="00807278" w:rsidP="009F2B6E">
            <w:pPr>
              <w:numPr>
                <w:ilvl w:val="0"/>
                <w:numId w:val="34"/>
              </w:numPr>
              <w:spacing w:after="0" w:line="240" w:lineRule="auto"/>
              <w:ind w:left="175" w:hanging="283"/>
              <w:jc w:val="both"/>
              <w:rPr>
                <w:rFonts w:ascii="Times New Roman" w:hAnsi="Times New Roman"/>
                <w:sz w:val="24"/>
                <w:szCs w:val="24"/>
                <w:lang w:eastAsia="en-US"/>
              </w:rPr>
            </w:pPr>
            <w:r w:rsidRPr="008123D6">
              <w:rPr>
                <w:rFonts w:ascii="Times New Roman" w:hAnsi="Times New Roman"/>
                <w:sz w:val="24"/>
                <w:szCs w:val="24"/>
                <w:lang w:eastAsia="en-US"/>
              </w:rPr>
              <w:t>особенностей профессиональной гигиены полости рта</w:t>
            </w:r>
            <w:r w:rsidRPr="008123D6">
              <w:rPr>
                <w:rFonts w:ascii="Times New Roman" w:hAnsi="Times New Roman"/>
                <w:sz w:val="24"/>
                <w:szCs w:val="24"/>
                <w:lang w:eastAsia="en-US"/>
              </w:rPr>
              <w:tab/>
              <w:t>у ВИЧ-инфицированных пациентов</w:t>
            </w:r>
          </w:p>
        </w:tc>
      </w:tr>
      <w:tr w:rsidR="001965E3" w:rsidTr="008123D6">
        <w:trPr>
          <w:trHeight w:val="554"/>
        </w:trPr>
        <w:tc>
          <w:tcPr>
            <w:tcW w:w="2836" w:type="dxa"/>
            <w:vMerge w:val="restart"/>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 xml:space="preserve">ПК 2.2 Обучать пациентов уходу за полостью рта и </w:t>
            </w:r>
            <w:r w:rsidRPr="008123D6">
              <w:rPr>
                <w:rFonts w:ascii="Times New Roman" w:hAnsi="Times New Roman"/>
                <w:sz w:val="24"/>
                <w:szCs w:val="24"/>
                <w:lang w:eastAsia="en-US"/>
              </w:rPr>
              <w:lastRenderedPageBreak/>
              <w:t>применению средств гигиены, оценивать эффективность проводимых мероприятий.</w:t>
            </w:r>
          </w:p>
        </w:tc>
        <w:tc>
          <w:tcPr>
            <w:tcW w:w="4819" w:type="dxa"/>
            <w:shd w:val="clear" w:color="auto" w:fill="auto"/>
          </w:tcPr>
          <w:p w:rsidR="001965E3" w:rsidRPr="008123D6" w:rsidRDefault="001965E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lastRenderedPageBreak/>
              <w:t xml:space="preserve">Практический опыт: </w:t>
            </w:r>
          </w:p>
          <w:p w:rsidR="001965E3" w:rsidRPr="008123D6" w:rsidRDefault="001965E3" w:rsidP="009F2B6E">
            <w:pPr>
              <w:numPr>
                <w:ilvl w:val="0"/>
                <w:numId w:val="3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оценк</w:t>
            </w:r>
            <w:r w:rsidR="00D87140">
              <w:rPr>
                <w:rFonts w:ascii="Times New Roman" w:hAnsi="Times New Roman"/>
                <w:sz w:val="24"/>
                <w:szCs w:val="24"/>
                <w:lang w:eastAsia="en-US"/>
              </w:rPr>
              <w:t>и</w:t>
            </w:r>
            <w:r w:rsidRPr="008123D6">
              <w:rPr>
                <w:rFonts w:ascii="Times New Roman" w:hAnsi="Times New Roman"/>
                <w:sz w:val="24"/>
                <w:szCs w:val="24"/>
                <w:lang w:eastAsia="en-US"/>
              </w:rPr>
              <w:t xml:space="preserve"> гигиенического состояния полости рта пациентов;</w:t>
            </w:r>
          </w:p>
          <w:p w:rsidR="001965E3" w:rsidRPr="008123D6" w:rsidRDefault="001965E3" w:rsidP="009F2B6E">
            <w:pPr>
              <w:numPr>
                <w:ilvl w:val="0"/>
                <w:numId w:val="35"/>
              </w:numPr>
              <w:spacing w:after="0" w:line="240" w:lineRule="auto"/>
              <w:ind w:left="176" w:hanging="176"/>
              <w:jc w:val="both"/>
              <w:rPr>
                <w:rFonts w:ascii="Times New Roman" w:hAnsi="Times New Roman"/>
                <w:b/>
                <w:sz w:val="24"/>
                <w:szCs w:val="24"/>
                <w:lang w:eastAsia="en-US"/>
              </w:rPr>
            </w:pPr>
            <w:r w:rsidRPr="008123D6">
              <w:rPr>
                <w:rFonts w:ascii="Times New Roman" w:hAnsi="Times New Roman"/>
                <w:sz w:val="24"/>
                <w:szCs w:val="24"/>
                <w:lang w:eastAsia="en-US"/>
              </w:rPr>
              <w:t>обучени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пациентов различных возрастных групп методам использования индивидуальных средств и предметов гигиены полости рта;</w:t>
            </w:r>
          </w:p>
          <w:p w:rsidR="001965E3" w:rsidRPr="008123D6" w:rsidRDefault="001965E3" w:rsidP="009F2B6E">
            <w:pPr>
              <w:numPr>
                <w:ilvl w:val="0"/>
                <w:numId w:val="35"/>
              </w:numPr>
              <w:spacing w:after="0" w:line="240" w:lineRule="auto"/>
              <w:ind w:left="176" w:hanging="176"/>
              <w:jc w:val="both"/>
              <w:rPr>
                <w:rFonts w:ascii="Times New Roman" w:hAnsi="Times New Roman"/>
                <w:b/>
                <w:sz w:val="24"/>
                <w:szCs w:val="24"/>
                <w:lang w:eastAsia="en-US"/>
              </w:rPr>
            </w:pPr>
            <w:r w:rsidRPr="008123D6">
              <w:rPr>
                <w:rFonts w:ascii="Times New Roman" w:hAnsi="Times New Roman"/>
                <w:spacing w:val="-2"/>
                <w:sz w:val="24"/>
                <w:szCs w:val="24"/>
                <w:lang w:eastAsia="en-US"/>
              </w:rPr>
              <w:t>обучени</w:t>
            </w:r>
            <w:r w:rsidR="00D87140">
              <w:rPr>
                <w:rFonts w:ascii="Times New Roman" w:hAnsi="Times New Roman"/>
                <w:spacing w:val="-2"/>
                <w:sz w:val="24"/>
                <w:szCs w:val="24"/>
                <w:lang w:eastAsia="en-US"/>
              </w:rPr>
              <w:t>я</w:t>
            </w:r>
            <w:r w:rsidRPr="008123D6">
              <w:rPr>
                <w:rFonts w:ascii="Times New Roman" w:hAnsi="Times New Roman"/>
                <w:sz w:val="24"/>
                <w:szCs w:val="24"/>
                <w:lang w:eastAsia="en-US"/>
              </w:rPr>
              <w:t xml:space="preserve"> </w:t>
            </w:r>
            <w:r w:rsidRPr="008123D6">
              <w:rPr>
                <w:rFonts w:ascii="Times New Roman" w:hAnsi="Times New Roman"/>
                <w:spacing w:val="-2"/>
                <w:sz w:val="24"/>
                <w:szCs w:val="24"/>
                <w:lang w:eastAsia="en-US"/>
              </w:rPr>
              <w:t>пациентов</w:t>
            </w:r>
            <w:r w:rsidRPr="008123D6">
              <w:rPr>
                <w:rFonts w:ascii="Times New Roman" w:hAnsi="Times New Roman"/>
                <w:sz w:val="24"/>
                <w:szCs w:val="24"/>
                <w:lang w:eastAsia="en-US"/>
              </w:rPr>
              <w:t xml:space="preserve"> </w:t>
            </w:r>
            <w:r w:rsidRPr="008123D6">
              <w:rPr>
                <w:rFonts w:ascii="Times New Roman" w:hAnsi="Times New Roman"/>
                <w:spacing w:val="-4"/>
                <w:sz w:val="24"/>
                <w:szCs w:val="24"/>
                <w:lang w:eastAsia="en-US"/>
              </w:rPr>
              <w:t>(их</w:t>
            </w:r>
            <w:r w:rsidRPr="008123D6">
              <w:rPr>
                <w:rFonts w:ascii="Times New Roman" w:hAnsi="Times New Roman"/>
                <w:sz w:val="24"/>
                <w:szCs w:val="24"/>
                <w:lang w:eastAsia="en-US"/>
              </w:rPr>
              <w:tab/>
            </w:r>
            <w:r w:rsidRPr="008123D6">
              <w:rPr>
                <w:rFonts w:ascii="Times New Roman" w:hAnsi="Times New Roman"/>
                <w:spacing w:val="-2"/>
                <w:sz w:val="24"/>
                <w:szCs w:val="24"/>
                <w:lang w:eastAsia="en-US"/>
              </w:rPr>
              <w:t>законных</w:t>
            </w:r>
            <w:r w:rsidRPr="008123D6">
              <w:rPr>
                <w:rFonts w:ascii="Times New Roman" w:hAnsi="Times New Roman"/>
                <w:sz w:val="24"/>
                <w:szCs w:val="24"/>
                <w:lang w:eastAsia="en-US"/>
              </w:rPr>
              <w:t xml:space="preserve"> </w:t>
            </w:r>
            <w:r w:rsidRPr="008123D6">
              <w:rPr>
                <w:rFonts w:ascii="Times New Roman" w:hAnsi="Times New Roman"/>
                <w:spacing w:val="-2"/>
                <w:sz w:val="24"/>
                <w:szCs w:val="24"/>
                <w:lang w:eastAsia="en-US"/>
              </w:rPr>
              <w:t>представителей)</w:t>
            </w:r>
            <w:r w:rsidRPr="008123D6">
              <w:rPr>
                <w:rFonts w:ascii="Times New Roman" w:hAnsi="Times New Roman"/>
                <w:sz w:val="24"/>
                <w:szCs w:val="24"/>
                <w:lang w:eastAsia="en-US"/>
              </w:rPr>
              <w:t xml:space="preserve"> </w:t>
            </w:r>
            <w:r w:rsidRPr="008123D6">
              <w:rPr>
                <w:rFonts w:ascii="Times New Roman" w:hAnsi="Times New Roman"/>
                <w:spacing w:val="-2"/>
                <w:sz w:val="24"/>
                <w:szCs w:val="24"/>
                <w:lang w:eastAsia="en-US"/>
              </w:rPr>
              <w:t xml:space="preserve">методикам </w:t>
            </w:r>
            <w:r w:rsidRPr="008123D6">
              <w:rPr>
                <w:rFonts w:ascii="Times New Roman" w:hAnsi="Times New Roman"/>
                <w:sz w:val="24"/>
                <w:szCs w:val="24"/>
                <w:lang w:eastAsia="en-US"/>
              </w:rPr>
              <w:t>использования индивидуальных средств и предметов гигиены полости рта;</w:t>
            </w:r>
          </w:p>
          <w:p w:rsidR="001965E3" w:rsidRPr="008123D6" w:rsidRDefault="001965E3" w:rsidP="009F2B6E">
            <w:pPr>
              <w:numPr>
                <w:ilvl w:val="0"/>
                <w:numId w:val="3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назначени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средств и предметов гигиены полости рта в зависимости от возраста и состояния полости рта пациента</w:t>
            </w:r>
          </w:p>
        </w:tc>
      </w:tr>
      <w:tr w:rsidR="001965E3" w:rsidTr="008123D6">
        <w:trPr>
          <w:trHeight w:val="553"/>
        </w:trPr>
        <w:tc>
          <w:tcPr>
            <w:tcW w:w="2836" w:type="dxa"/>
            <w:vMerge/>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p>
        </w:tc>
        <w:tc>
          <w:tcPr>
            <w:tcW w:w="4819" w:type="dxa"/>
            <w:shd w:val="clear" w:color="auto" w:fill="auto"/>
          </w:tcPr>
          <w:p w:rsidR="001965E3" w:rsidRPr="008123D6" w:rsidRDefault="001965E3" w:rsidP="008123D6">
            <w:pPr>
              <w:spacing w:after="0" w:line="240" w:lineRule="auto"/>
              <w:jc w:val="both"/>
              <w:rPr>
                <w:rFonts w:ascii="Times New Roman" w:hAnsi="Times New Roman"/>
                <w:sz w:val="24"/>
                <w:szCs w:val="24"/>
                <w:lang w:eastAsia="en-US"/>
              </w:rPr>
            </w:pPr>
            <w:r w:rsidRPr="008123D6">
              <w:rPr>
                <w:rFonts w:ascii="Times New Roman" w:hAnsi="Times New Roman"/>
                <w:b/>
                <w:sz w:val="24"/>
                <w:szCs w:val="24"/>
                <w:lang w:eastAsia="en-US"/>
              </w:rPr>
              <w:t xml:space="preserve">Умения: </w:t>
            </w:r>
          </w:p>
          <w:p w:rsidR="001965E3" w:rsidRPr="008123D6" w:rsidRDefault="001965E3" w:rsidP="009F2B6E">
            <w:pPr>
              <w:numPr>
                <w:ilvl w:val="0"/>
                <w:numId w:val="35"/>
              </w:numPr>
              <w:spacing w:after="0" w:line="240" w:lineRule="auto"/>
              <w:ind w:left="176" w:hanging="176"/>
              <w:jc w:val="both"/>
              <w:rPr>
                <w:rFonts w:ascii="Times New Roman" w:hAnsi="Times New Roman"/>
                <w:b/>
                <w:sz w:val="24"/>
                <w:szCs w:val="24"/>
                <w:lang w:eastAsia="en-US"/>
              </w:rPr>
            </w:pPr>
            <w:r w:rsidRPr="008123D6">
              <w:rPr>
                <w:rFonts w:ascii="Times New Roman" w:hAnsi="Times New Roman"/>
                <w:sz w:val="24"/>
                <w:szCs w:val="24"/>
                <w:lang w:eastAsia="en-US"/>
              </w:rPr>
              <w:t>оценивать</w:t>
            </w:r>
            <w:r w:rsidRPr="008123D6">
              <w:rPr>
                <w:rFonts w:ascii="Times New Roman" w:hAnsi="Times New Roman"/>
                <w:spacing w:val="-10"/>
                <w:sz w:val="24"/>
                <w:szCs w:val="24"/>
                <w:lang w:eastAsia="en-US"/>
              </w:rPr>
              <w:t xml:space="preserve"> </w:t>
            </w:r>
            <w:r w:rsidRPr="008123D6">
              <w:rPr>
                <w:rFonts w:ascii="Times New Roman" w:hAnsi="Times New Roman"/>
                <w:sz w:val="24"/>
                <w:szCs w:val="24"/>
                <w:lang w:eastAsia="en-US"/>
              </w:rPr>
              <w:t>гигиеническое</w:t>
            </w:r>
            <w:r w:rsidRPr="008123D6">
              <w:rPr>
                <w:rFonts w:ascii="Times New Roman" w:hAnsi="Times New Roman"/>
                <w:spacing w:val="-9"/>
                <w:sz w:val="24"/>
                <w:szCs w:val="24"/>
                <w:lang w:eastAsia="en-US"/>
              </w:rPr>
              <w:t xml:space="preserve"> </w:t>
            </w:r>
            <w:r w:rsidRPr="008123D6">
              <w:rPr>
                <w:rFonts w:ascii="Times New Roman" w:hAnsi="Times New Roman"/>
                <w:sz w:val="24"/>
                <w:szCs w:val="24"/>
                <w:lang w:eastAsia="en-US"/>
              </w:rPr>
              <w:t>состояние</w:t>
            </w:r>
            <w:r w:rsidRPr="008123D6">
              <w:rPr>
                <w:rFonts w:ascii="Times New Roman" w:hAnsi="Times New Roman"/>
                <w:spacing w:val="-9"/>
                <w:sz w:val="24"/>
                <w:szCs w:val="24"/>
                <w:lang w:eastAsia="en-US"/>
              </w:rPr>
              <w:t xml:space="preserve"> </w:t>
            </w:r>
            <w:r w:rsidRPr="008123D6">
              <w:rPr>
                <w:rFonts w:ascii="Times New Roman" w:hAnsi="Times New Roman"/>
                <w:sz w:val="24"/>
                <w:szCs w:val="24"/>
                <w:lang w:eastAsia="en-US"/>
              </w:rPr>
              <w:t>полости</w:t>
            </w:r>
            <w:r w:rsidRPr="008123D6">
              <w:rPr>
                <w:rFonts w:ascii="Times New Roman" w:hAnsi="Times New Roman"/>
                <w:spacing w:val="-9"/>
                <w:sz w:val="24"/>
                <w:szCs w:val="24"/>
                <w:lang w:eastAsia="en-US"/>
              </w:rPr>
              <w:t xml:space="preserve"> </w:t>
            </w:r>
            <w:r w:rsidRPr="008123D6">
              <w:rPr>
                <w:rFonts w:ascii="Times New Roman" w:hAnsi="Times New Roman"/>
                <w:sz w:val="24"/>
                <w:szCs w:val="24"/>
                <w:lang w:eastAsia="en-US"/>
              </w:rPr>
              <w:t>рта</w:t>
            </w:r>
            <w:r w:rsidRPr="008123D6">
              <w:rPr>
                <w:rFonts w:ascii="Times New Roman" w:hAnsi="Times New Roman"/>
                <w:spacing w:val="-9"/>
                <w:sz w:val="24"/>
                <w:szCs w:val="24"/>
                <w:lang w:eastAsia="en-US"/>
              </w:rPr>
              <w:t xml:space="preserve"> </w:t>
            </w:r>
            <w:r w:rsidRPr="008123D6">
              <w:rPr>
                <w:rFonts w:ascii="Times New Roman" w:hAnsi="Times New Roman"/>
                <w:spacing w:val="-2"/>
                <w:sz w:val="24"/>
                <w:szCs w:val="24"/>
                <w:lang w:eastAsia="en-US"/>
              </w:rPr>
              <w:t>пациента;</w:t>
            </w:r>
          </w:p>
          <w:p w:rsidR="001965E3" w:rsidRPr="008123D6" w:rsidRDefault="001965E3" w:rsidP="009F2B6E">
            <w:pPr>
              <w:numPr>
                <w:ilvl w:val="0"/>
                <w:numId w:val="3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 xml:space="preserve">обучать проведению гигиенических мероприятий по уходу за полостью рта пациентов различных возрастных групп и пациентов, пользующихся съемными/несъемными ортопедическими/ </w:t>
            </w:r>
            <w:proofErr w:type="spellStart"/>
            <w:r w:rsidRPr="008123D6">
              <w:rPr>
                <w:rFonts w:ascii="Times New Roman" w:hAnsi="Times New Roman"/>
                <w:sz w:val="24"/>
                <w:szCs w:val="24"/>
                <w:lang w:eastAsia="en-US"/>
              </w:rPr>
              <w:t>ортодонтическими</w:t>
            </w:r>
            <w:proofErr w:type="spellEnd"/>
            <w:r w:rsidRPr="008123D6">
              <w:rPr>
                <w:rFonts w:ascii="Times New Roman" w:hAnsi="Times New Roman"/>
                <w:sz w:val="24"/>
                <w:szCs w:val="24"/>
                <w:lang w:eastAsia="en-US"/>
              </w:rPr>
              <w:t xml:space="preserve"> конструкциями; </w:t>
            </w:r>
          </w:p>
          <w:p w:rsidR="001965E3" w:rsidRPr="008123D6" w:rsidRDefault="001965E3" w:rsidP="009F2B6E">
            <w:pPr>
              <w:numPr>
                <w:ilvl w:val="0"/>
                <w:numId w:val="3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обосновывать</w:t>
            </w:r>
            <w:r w:rsidRPr="008123D6">
              <w:rPr>
                <w:rFonts w:ascii="Times New Roman" w:hAnsi="Times New Roman"/>
                <w:spacing w:val="35"/>
                <w:sz w:val="24"/>
                <w:szCs w:val="24"/>
                <w:lang w:eastAsia="en-US"/>
              </w:rPr>
              <w:t xml:space="preserve"> </w:t>
            </w:r>
            <w:r w:rsidRPr="008123D6">
              <w:rPr>
                <w:rFonts w:ascii="Times New Roman" w:hAnsi="Times New Roman"/>
                <w:sz w:val="24"/>
                <w:szCs w:val="24"/>
                <w:lang w:eastAsia="en-US"/>
              </w:rPr>
              <w:t>выбор</w:t>
            </w:r>
            <w:r w:rsidRPr="008123D6">
              <w:rPr>
                <w:rFonts w:ascii="Times New Roman" w:hAnsi="Times New Roman"/>
                <w:spacing w:val="36"/>
                <w:sz w:val="24"/>
                <w:szCs w:val="24"/>
                <w:lang w:eastAsia="en-US"/>
              </w:rPr>
              <w:t xml:space="preserve"> </w:t>
            </w:r>
            <w:r w:rsidRPr="008123D6">
              <w:rPr>
                <w:rFonts w:ascii="Times New Roman" w:hAnsi="Times New Roman"/>
                <w:sz w:val="24"/>
                <w:szCs w:val="24"/>
                <w:lang w:eastAsia="en-US"/>
              </w:rPr>
              <w:t>средств</w:t>
            </w:r>
            <w:r w:rsidRPr="008123D6">
              <w:rPr>
                <w:rFonts w:ascii="Times New Roman" w:hAnsi="Times New Roman"/>
                <w:spacing w:val="34"/>
                <w:sz w:val="24"/>
                <w:szCs w:val="24"/>
                <w:lang w:eastAsia="en-US"/>
              </w:rPr>
              <w:t xml:space="preserve"> </w:t>
            </w:r>
            <w:r w:rsidRPr="008123D6">
              <w:rPr>
                <w:rFonts w:ascii="Times New Roman" w:hAnsi="Times New Roman"/>
                <w:sz w:val="24"/>
                <w:szCs w:val="24"/>
                <w:lang w:eastAsia="en-US"/>
              </w:rPr>
              <w:t>и</w:t>
            </w:r>
            <w:r w:rsidRPr="008123D6">
              <w:rPr>
                <w:rFonts w:ascii="Times New Roman" w:hAnsi="Times New Roman"/>
                <w:spacing w:val="34"/>
                <w:sz w:val="24"/>
                <w:szCs w:val="24"/>
                <w:lang w:eastAsia="en-US"/>
              </w:rPr>
              <w:t xml:space="preserve"> </w:t>
            </w:r>
            <w:r w:rsidRPr="008123D6">
              <w:rPr>
                <w:rFonts w:ascii="Times New Roman" w:hAnsi="Times New Roman"/>
                <w:sz w:val="24"/>
                <w:szCs w:val="24"/>
                <w:lang w:eastAsia="en-US"/>
              </w:rPr>
              <w:t>предметов</w:t>
            </w:r>
            <w:r w:rsidRPr="008123D6">
              <w:rPr>
                <w:rFonts w:ascii="Times New Roman" w:hAnsi="Times New Roman"/>
                <w:spacing w:val="34"/>
                <w:sz w:val="24"/>
                <w:szCs w:val="24"/>
                <w:lang w:eastAsia="en-US"/>
              </w:rPr>
              <w:t xml:space="preserve"> </w:t>
            </w:r>
            <w:r w:rsidRPr="008123D6">
              <w:rPr>
                <w:rFonts w:ascii="Times New Roman" w:hAnsi="Times New Roman"/>
                <w:sz w:val="24"/>
                <w:szCs w:val="24"/>
                <w:lang w:eastAsia="en-US"/>
              </w:rPr>
              <w:t>гигиены</w:t>
            </w:r>
            <w:r w:rsidRPr="008123D6">
              <w:rPr>
                <w:rFonts w:ascii="Times New Roman" w:hAnsi="Times New Roman"/>
                <w:spacing w:val="35"/>
                <w:sz w:val="24"/>
                <w:szCs w:val="24"/>
                <w:lang w:eastAsia="en-US"/>
              </w:rPr>
              <w:t xml:space="preserve"> </w:t>
            </w:r>
            <w:r w:rsidRPr="008123D6">
              <w:rPr>
                <w:rFonts w:ascii="Times New Roman" w:hAnsi="Times New Roman"/>
                <w:sz w:val="24"/>
                <w:szCs w:val="24"/>
                <w:lang w:eastAsia="en-US"/>
              </w:rPr>
              <w:t>рта</w:t>
            </w:r>
            <w:r w:rsidRPr="008123D6">
              <w:rPr>
                <w:rFonts w:ascii="Times New Roman" w:hAnsi="Times New Roman"/>
                <w:spacing w:val="35"/>
                <w:sz w:val="24"/>
                <w:szCs w:val="24"/>
                <w:lang w:eastAsia="en-US"/>
              </w:rPr>
              <w:t xml:space="preserve"> </w:t>
            </w:r>
            <w:r w:rsidRPr="008123D6">
              <w:rPr>
                <w:rFonts w:ascii="Times New Roman" w:hAnsi="Times New Roman"/>
                <w:sz w:val="24"/>
                <w:szCs w:val="24"/>
                <w:lang w:eastAsia="en-US"/>
              </w:rPr>
              <w:t>в</w:t>
            </w:r>
            <w:r w:rsidRPr="008123D6">
              <w:rPr>
                <w:rFonts w:ascii="Times New Roman" w:hAnsi="Times New Roman"/>
                <w:spacing w:val="34"/>
                <w:sz w:val="24"/>
                <w:szCs w:val="24"/>
                <w:lang w:eastAsia="en-US"/>
              </w:rPr>
              <w:t xml:space="preserve"> </w:t>
            </w:r>
            <w:r w:rsidRPr="008123D6">
              <w:rPr>
                <w:rFonts w:ascii="Times New Roman" w:hAnsi="Times New Roman"/>
                <w:sz w:val="24"/>
                <w:szCs w:val="24"/>
                <w:lang w:eastAsia="en-US"/>
              </w:rPr>
              <w:t>зависимости</w:t>
            </w:r>
            <w:r w:rsidRPr="008123D6">
              <w:rPr>
                <w:rFonts w:ascii="Times New Roman" w:hAnsi="Times New Roman"/>
                <w:spacing w:val="33"/>
                <w:sz w:val="24"/>
                <w:szCs w:val="24"/>
                <w:lang w:eastAsia="en-US"/>
              </w:rPr>
              <w:t xml:space="preserve"> </w:t>
            </w:r>
            <w:r w:rsidRPr="008123D6">
              <w:rPr>
                <w:rFonts w:ascii="Times New Roman" w:hAnsi="Times New Roman"/>
                <w:sz w:val="24"/>
                <w:szCs w:val="24"/>
                <w:lang w:eastAsia="en-US"/>
              </w:rPr>
              <w:t>от возраста и состояния полости рта пациента</w:t>
            </w:r>
          </w:p>
          <w:p w:rsidR="001965E3" w:rsidRPr="008123D6" w:rsidRDefault="001965E3" w:rsidP="009F2B6E">
            <w:pPr>
              <w:numPr>
                <w:ilvl w:val="0"/>
                <w:numId w:val="3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применять правовые и нравственно-этические нормы в сфере профессиональной деятельности.</w:t>
            </w:r>
          </w:p>
        </w:tc>
      </w:tr>
      <w:tr w:rsidR="001965E3" w:rsidTr="008123D6">
        <w:trPr>
          <w:trHeight w:val="553"/>
        </w:trPr>
        <w:tc>
          <w:tcPr>
            <w:tcW w:w="2836" w:type="dxa"/>
            <w:vMerge/>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p>
        </w:tc>
        <w:tc>
          <w:tcPr>
            <w:tcW w:w="4819" w:type="dxa"/>
            <w:shd w:val="clear" w:color="auto" w:fill="auto"/>
          </w:tcPr>
          <w:p w:rsidR="001965E3" w:rsidRPr="008123D6" w:rsidRDefault="001965E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Знания</w:t>
            </w:r>
          </w:p>
          <w:p w:rsidR="001965E3" w:rsidRPr="008123D6" w:rsidRDefault="001965E3" w:rsidP="00315DB4">
            <w:pPr>
              <w:numPr>
                <w:ilvl w:val="0"/>
                <w:numId w:val="68"/>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lastRenderedPageBreak/>
              <w:t>методов оценки гигиенического состояния полости рта</w:t>
            </w:r>
          </w:p>
          <w:p w:rsidR="001965E3" w:rsidRPr="008123D6" w:rsidRDefault="001965E3"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организации и специфики обучения пациентов гигиене полости рта в условиях медицинской организации, оказывающей стоматологическую помощь;</w:t>
            </w:r>
          </w:p>
          <w:p w:rsidR="001965E3" w:rsidRPr="008123D6" w:rsidRDefault="001965E3"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целей и задач индивидуальной и профессиональной гигиены полости рта;</w:t>
            </w:r>
          </w:p>
          <w:p w:rsidR="001965E3" w:rsidRPr="008123D6" w:rsidRDefault="001965E3" w:rsidP="008123D6">
            <w:pPr>
              <w:numPr>
                <w:ilvl w:val="0"/>
                <w:numId w:val="21"/>
              </w:numPr>
              <w:spacing w:after="0" w:line="240" w:lineRule="auto"/>
              <w:ind w:left="175" w:hanging="175"/>
              <w:jc w:val="both"/>
              <w:rPr>
                <w:rFonts w:ascii="Times New Roman" w:hAnsi="Times New Roman"/>
                <w:sz w:val="24"/>
                <w:szCs w:val="24"/>
                <w:lang w:eastAsia="en-US"/>
              </w:rPr>
            </w:pPr>
            <w:r w:rsidRPr="008123D6">
              <w:rPr>
                <w:rFonts w:ascii="Times New Roman" w:hAnsi="Times New Roman"/>
                <w:sz w:val="24"/>
                <w:szCs w:val="24"/>
                <w:lang w:eastAsia="en-US"/>
              </w:rPr>
              <w:t>классификации и механизма образования зубных отложений;</w:t>
            </w:r>
          </w:p>
          <w:p w:rsidR="001965E3" w:rsidRPr="008123D6" w:rsidRDefault="001965E3" w:rsidP="008123D6">
            <w:pPr>
              <w:numPr>
                <w:ilvl w:val="0"/>
                <w:numId w:val="21"/>
              </w:numPr>
              <w:spacing w:after="160" w:line="259" w:lineRule="auto"/>
              <w:ind w:left="175" w:hanging="175"/>
              <w:jc w:val="both"/>
              <w:rPr>
                <w:rFonts w:ascii="Times New Roman" w:hAnsi="Times New Roman"/>
                <w:b/>
                <w:sz w:val="24"/>
                <w:szCs w:val="24"/>
                <w:lang w:eastAsia="en-US"/>
              </w:rPr>
            </w:pPr>
            <w:r w:rsidRPr="008123D6">
              <w:rPr>
                <w:rFonts w:ascii="Times New Roman" w:hAnsi="Times New Roman"/>
                <w:sz w:val="24"/>
                <w:szCs w:val="24"/>
                <w:lang w:eastAsia="en-US"/>
              </w:rPr>
              <w:t>средств и предметов индивидуальной и профессиональной гигиены полости рта.</w:t>
            </w:r>
          </w:p>
        </w:tc>
      </w:tr>
      <w:tr w:rsidR="001965E3" w:rsidTr="008123D6">
        <w:trPr>
          <w:trHeight w:val="554"/>
        </w:trPr>
        <w:tc>
          <w:tcPr>
            <w:tcW w:w="2836" w:type="dxa"/>
            <w:vMerge w:val="restart"/>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2.3 Осуществлять индивидуальный подбор средств гигиены полости рта в зависимости от возраста и состояния здоровья пациента.</w:t>
            </w:r>
          </w:p>
        </w:tc>
        <w:tc>
          <w:tcPr>
            <w:tcW w:w="4819" w:type="dxa"/>
            <w:shd w:val="clear" w:color="auto" w:fill="auto"/>
          </w:tcPr>
          <w:p w:rsidR="001965E3" w:rsidRPr="008123D6" w:rsidRDefault="001965E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1965E3" w:rsidRPr="008123D6" w:rsidRDefault="001965E3" w:rsidP="009F2B6E">
            <w:pPr>
              <w:numPr>
                <w:ilvl w:val="0"/>
                <w:numId w:val="36"/>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назначени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средств и предметов гигиены полости рта в зависимости от возраста и состояния полости рта пациента;</w:t>
            </w:r>
          </w:p>
          <w:p w:rsidR="001965E3" w:rsidRPr="008123D6" w:rsidRDefault="001965E3" w:rsidP="009F2B6E">
            <w:pPr>
              <w:numPr>
                <w:ilvl w:val="0"/>
                <w:numId w:val="36"/>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профессиональной гигиены полости рта</w:t>
            </w:r>
          </w:p>
        </w:tc>
      </w:tr>
      <w:tr w:rsidR="001965E3" w:rsidTr="008123D6">
        <w:trPr>
          <w:trHeight w:val="553"/>
        </w:trPr>
        <w:tc>
          <w:tcPr>
            <w:tcW w:w="2836" w:type="dxa"/>
            <w:vMerge/>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p>
        </w:tc>
        <w:tc>
          <w:tcPr>
            <w:tcW w:w="4819" w:type="dxa"/>
            <w:shd w:val="clear" w:color="auto" w:fill="auto"/>
          </w:tcPr>
          <w:p w:rsidR="001965E3" w:rsidRPr="008123D6" w:rsidRDefault="001965E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Умения:</w:t>
            </w:r>
          </w:p>
          <w:p w:rsidR="001965E3" w:rsidRPr="008123D6" w:rsidRDefault="001965E3" w:rsidP="009F2B6E">
            <w:pPr>
              <w:numPr>
                <w:ilvl w:val="0"/>
                <w:numId w:val="37"/>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обосновывать выбор средств и предметов гигиены рта в зависимости от возраста и состояния полости рта пациента;</w:t>
            </w:r>
          </w:p>
          <w:p w:rsidR="001965E3" w:rsidRPr="008123D6" w:rsidRDefault="001965E3" w:rsidP="009F2B6E">
            <w:pPr>
              <w:numPr>
                <w:ilvl w:val="0"/>
                <w:numId w:val="37"/>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подбирать и применять медицинские изделия, средства и материалы для проведения мероприятий по профессиональной гигиене полости рта</w:t>
            </w:r>
          </w:p>
        </w:tc>
      </w:tr>
      <w:tr w:rsidR="001965E3" w:rsidTr="008123D6">
        <w:trPr>
          <w:trHeight w:val="553"/>
        </w:trPr>
        <w:tc>
          <w:tcPr>
            <w:tcW w:w="2836" w:type="dxa"/>
            <w:vMerge/>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p>
        </w:tc>
        <w:tc>
          <w:tcPr>
            <w:tcW w:w="4819" w:type="dxa"/>
            <w:shd w:val="clear" w:color="auto" w:fill="auto"/>
          </w:tcPr>
          <w:p w:rsidR="001965E3" w:rsidRPr="008123D6" w:rsidRDefault="001965E3" w:rsidP="008123D6">
            <w:pPr>
              <w:spacing w:after="0" w:line="240" w:lineRule="auto"/>
              <w:jc w:val="both"/>
              <w:rPr>
                <w:rFonts w:ascii="Times New Roman" w:hAnsi="Times New Roman"/>
                <w:b/>
                <w:sz w:val="24"/>
                <w:szCs w:val="24"/>
                <w:lang w:eastAsia="en-US"/>
              </w:rPr>
            </w:pPr>
            <w:r w:rsidRPr="008123D6">
              <w:rPr>
                <w:rFonts w:ascii="Times New Roman" w:hAnsi="Times New Roman"/>
                <w:b/>
                <w:sz w:val="24"/>
                <w:szCs w:val="24"/>
                <w:lang w:eastAsia="en-US"/>
              </w:rPr>
              <w:t>Знания:</w:t>
            </w:r>
          </w:p>
          <w:p w:rsidR="001965E3" w:rsidRPr="008123D6" w:rsidRDefault="001965E3" w:rsidP="009F2B6E">
            <w:pPr>
              <w:numPr>
                <w:ilvl w:val="0"/>
                <w:numId w:val="3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средств и предметов индивидуальной и профессиональной гигиены полости рта;</w:t>
            </w:r>
          </w:p>
          <w:p w:rsidR="001965E3" w:rsidRPr="008123D6" w:rsidRDefault="001965E3" w:rsidP="009F2B6E">
            <w:pPr>
              <w:numPr>
                <w:ilvl w:val="0"/>
                <w:numId w:val="3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групп лекарственных препаратов и основы их фармакотерапевтического действия;</w:t>
            </w:r>
          </w:p>
          <w:p w:rsidR="001965E3" w:rsidRPr="008123D6" w:rsidRDefault="001965E3" w:rsidP="009F2B6E">
            <w:pPr>
              <w:numPr>
                <w:ilvl w:val="0"/>
                <w:numId w:val="3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 xml:space="preserve">оборудования, инструментарий и материалы, </w:t>
            </w:r>
            <w:r w:rsidRPr="008123D6">
              <w:rPr>
                <w:rFonts w:ascii="Times New Roman" w:hAnsi="Times New Roman"/>
                <w:sz w:val="24"/>
                <w:szCs w:val="24"/>
                <w:lang w:eastAsia="en-US"/>
              </w:rPr>
              <w:tab/>
              <w:t>применяемые</w:t>
            </w:r>
            <w:r w:rsidRPr="008123D6">
              <w:rPr>
                <w:rFonts w:ascii="Times New Roman" w:hAnsi="Times New Roman"/>
                <w:sz w:val="24"/>
                <w:szCs w:val="24"/>
                <w:lang w:eastAsia="en-US"/>
              </w:rPr>
              <w:tab/>
              <w:t xml:space="preserve"> в профилактической стоматологии</w:t>
            </w:r>
          </w:p>
        </w:tc>
      </w:tr>
      <w:tr w:rsidR="001965E3" w:rsidTr="008123D6">
        <w:trPr>
          <w:trHeight w:val="738"/>
        </w:trPr>
        <w:tc>
          <w:tcPr>
            <w:tcW w:w="2836" w:type="dxa"/>
            <w:vMerge w:val="restart"/>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lastRenderedPageBreak/>
              <w:t>Проведение</w:t>
            </w:r>
          </w:p>
          <w:p w:rsidR="001965E3" w:rsidRPr="008123D6" w:rsidRDefault="001965E3"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санитарно-гигиенического</w:t>
            </w:r>
          </w:p>
          <w:p w:rsidR="001965E3" w:rsidRPr="008123D6" w:rsidRDefault="001965E3"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просвещения в</w:t>
            </w:r>
          </w:p>
          <w:p w:rsidR="001965E3" w:rsidRPr="008123D6" w:rsidRDefault="001965E3"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области</w:t>
            </w:r>
          </w:p>
          <w:p w:rsidR="001965E3" w:rsidRPr="008123D6" w:rsidRDefault="001965E3"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профилактики</w:t>
            </w:r>
          </w:p>
          <w:p w:rsidR="001965E3" w:rsidRPr="008123D6" w:rsidRDefault="001965E3"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стоматологических заболеваний</w:t>
            </w:r>
          </w:p>
        </w:tc>
        <w:tc>
          <w:tcPr>
            <w:tcW w:w="2977" w:type="dxa"/>
            <w:vMerge w:val="restart"/>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3.1 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c>
          <w:tcPr>
            <w:tcW w:w="4819" w:type="dxa"/>
            <w:shd w:val="clear" w:color="auto" w:fill="auto"/>
          </w:tcPr>
          <w:p w:rsidR="001965E3" w:rsidRPr="008123D6" w:rsidRDefault="001965E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1965E3" w:rsidRPr="008123D6" w:rsidRDefault="001965E3" w:rsidP="009F2B6E">
            <w:pPr>
              <w:numPr>
                <w:ilvl w:val="0"/>
                <w:numId w:val="3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содействи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развитию у педагогических работников образовательных организаций мотивации к формированию у детей знаний о методах и средствах профилактики стоматологических заболеваний, ведению здорового образа жизни и отказу от вредных привычек;</w:t>
            </w:r>
          </w:p>
          <w:p w:rsidR="001965E3" w:rsidRPr="008123D6" w:rsidRDefault="001965E3" w:rsidP="009F2B6E">
            <w:pPr>
              <w:numPr>
                <w:ilvl w:val="0"/>
                <w:numId w:val="3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составлени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планов проведения "уроков здоровья", текстов бесед, памяток, лекций по профилактике стоматологических заболеваний с учетом специфики обучаемых групп населения</w:t>
            </w:r>
          </w:p>
        </w:tc>
      </w:tr>
      <w:tr w:rsidR="001965E3" w:rsidTr="008123D6">
        <w:trPr>
          <w:trHeight w:val="736"/>
        </w:trPr>
        <w:tc>
          <w:tcPr>
            <w:tcW w:w="2836" w:type="dxa"/>
            <w:vMerge/>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p>
        </w:tc>
        <w:tc>
          <w:tcPr>
            <w:tcW w:w="4819" w:type="dxa"/>
            <w:shd w:val="clear" w:color="auto" w:fill="auto"/>
          </w:tcPr>
          <w:p w:rsidR="001965E3" w:rsidRPr="008123D6" w:rsidRDefault="001965E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1965E3" w:rsidRPr="008123D6" w:rsidRDefault="001965E3" w:rsidP="009F2B6E">
            <w:pPr>
              <w:numPr>
                <w:ilvl w:val="0"/>
                <w:numId w:val="56"/>
              </w:numPr>
              <w:spacing w:after="0" w:line="240" w:lineRule="auto"/>
              <w:ind w:left="175" w:hanging="175"/>
              <w:contextualSpacing/>
              <w:jc w:val="both"/>
              <w:rPr>
                <w:rFonts w:ascii="Times New Roman" w:eastAsia="Calibri" w:hAnsi="Times New Roman"/>
                <w:sz w:val="24"/>
                <w:szCs w:val="24"/>
                <w:lang w:eastAsia="en-US"/>
              </w:rPr>
            </w:pPr>
            <w:r w:rsidRPr="008123D6">
              <w:rPr>
                <w:rFonts w:ascii="Times New Roman" w:eastAsia="Calibri" w:hAnsi="Times New Roman"/>
                <w:sz w:val="24"/>
                <w:szCs w:val="24"/>
                <w:lang w:eastAsia="en-US"/>
              </w:rPr>
              <w:t>планировать и проводить мероприятия по санитарно-гигиеническому просвещению в области профилактики стоматологических заболеваний;</w:t>
            </w:r>
          </w:p>
          <w:p w:rsidR="001965E3" w:rsidRPr="008123D6" w:rsidRDefault="001965E3" w:rsidP="009F2B6E">
            <w:pPr>
              <w:numPr>
                <w:ilvl w:val="0"/>
                <w:numId w:val="56"/>
              </w:numPr>
              <w:spacing w:after="0" w:line="240" w:lineRule="auto"/>
              <w:ind w:left="175" w:hanging="175"/>
              <w:contextualSpacing/>
              <w:jc w:val="both"/>
              <w:rPr>
                <w:rFonts w:ascii="Times New Roman" w:eastAsia="Calibri" w:hAnsi="Times New Roman"/>
                <w:sz w:val="24"/>
                <w:szCs w:val="24"/>
                <w:lang w:eastAsia="en-US"/>
              </w:rPr>
            </w:pPr>
            <w:r w:rsidRPr="008123D6">
              <w:rPr>
                <w:rFonts w:ascii="Times New Roman" w:eastAsia="Calibri" w:hAnsi="Times New Roman"/>
                <w:sz w:val="24"/>
                <w:szCs w:val="24"/>
                <w:lang w:eastAsia="en-US"/>
              </w:rPr>
              <w:t>составлять планы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tc>
      </w:tr>
      <w:tr w:rsidR="001965E3" w:rsidTr="008123D6">
        <w:trPr>
          <w:trHeight w:val="736"/>
        </w:trPr>
        <w:tc>
          <w:tcPr>
            <w:tcW w:w="2836" w:type="dxa"/>
            <w:vMerge/>
            <w:shd w:val="clear" w:color="auto" w:fill="auto"/>
          </w:tcPr>
          <w:p w:rsidR="001965E3" w:rsidRPr="008123D6" w:rsidRDefault="001965E3"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1965E3" w:rsidRPr="008123D6" w:rsidRDefault="001965E3" w:rsidP="008123D6">
            <w:pPr>
              <w:spacing w:after="0" w:line="240" w:lineRule="auto"/>
              <w:jc w:val="center"/>
              <w:rPr>
                <w:rFonts w:ascii="Times New Roman" w:hAnsi="Times New Roman"/>
                <w:sz w:val="24"/>
                <w:szCs w:val="24"/>
                <w:lang w:eastAsia="en-US"/>
              </w:rPr>
            </w:pPr>
          </w:p>
        </w:tc>
        <w:tc>
          <w:tcPr>
            <w:tcW w:w="4819" w:type="dxa"/>
            <w:shd w:val="clear" w:color="auto" w:fill="auto"/>
          </w:tcPr>
          <w:p w:rsidR="001965E3" w:rsidRPr="008123D6" w:rsidRDefault="001965E3"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1965E3" w:rsidRPr="008123D6" w:rsidRDefault="001965E3" w:rsidP="009F2B6E">
            <w:pPr>
              <w:numPr>
                <w:ilvl w:val="0"/>
                <w:numId w:val="57"/>
              </w:numPr>
              <w:spacing w:after="0" w:line="240" w:lineRule="auto"/>
              <w:ind w:left="175" w:hanging="175"/>
              <w:contextualSpacing/>
              <w:jc w:val="both"/>
              <w:rPr>
                <w:rFonts w:ascii="Times New Roman" w:eastAsia="Calibri" w:hAnsi="Times New Roman"/>
                <w:sz w:val="24"/>
                <w:szCs w:val="24"/>
                <w:lang w:eastAsia="en-US"/>
              </w:rPr>
            </w:pPr>
            <w:r w:rsidRPr="008123D6">
              <w:rPr>
                <w:rFonts w:ascii="Times New Roman" w:eastAsia="Calibri" w:hAnsi="Times New Roman"/>
                <w:sz w:val="24"/>
                <w:szCs w:val="24"/>
                <w:lang w:eastAsia="en-US"/>
              </w:rPr>
              <w:t>роли стоматологического просвещения в профилактике стоматологических заболеваний;</w:t>
            </w:r>
          </w:p>
          <w:p w:rsidR="001965E3" w:rsidRPr="008123D6" w:rsidRDefault="001965E3" w:rsidP="009F2B6E">
            <w:pPr>
              <w:numPr>
                <w:ilvl w:val="0"/>
                <w:numId w:val="57"/>
              </w:numPr>
              <w:spacing w:after="0" w:line="240" w:lineRule="auto"/>
              <w:ind w:left="175" w:hanging="175"/>
              <w:contextualSpacing/>
              <w:jc w:val="both"/>
              <w:rPr>
                <w:rFonts w:ascii="Times New Roman" w:eastAsia="Calibri" w:hAnsi="Times New Roman"/>
                <w:sz w:val="24"/>
                <w:szCs w:val="24"/>
                <w:lang w:eastAsia="en-US"/>
              </w:rPr>
            </w:pPr>
            <w:r w:rsidRPr="008123D6">
              <w:rPr>
                <w:rFonts w:ascii="Times New Roman" w:eastAsia="Calibri" w:hAnsi="Times New Roman"/>
                <w:sz w:val="24"/>
                <w:szCs w:val="24"/>
                <w:lang w:eastAsia="en-US"/>
              </w:rPr>
              <w:t>особенностей проведения стоматологического просвещения среди различных возрастных групп населения;</w:t>
            </w:r>
          </w:p>
          <w:p w:rsidR="001965E3" w:rsidRPr="008123D6" w:rsidRDefault="001965E3" w:rsidP="009F2B6E">
            <w:pPr>
              <w:numPr>
                <w:ilvl w:val="0"/>
                <w:numId w:val="57"/>
              </w:numPr>
              <w:spacing w:after="0" w:line="240" w:lineRule="auto"/>
              <w:ind w:left="175" w:hanging="175"/>
              <w:contextualSpacing/>
              <w:jc w:val="both"/>
              <w:rPr>
                <w:rFonts w:ascii="Times New Roman" w:eastAsia="Calibri" w:hAnsi="Times New Roman"/>
                <w:sz w:val="24"/>
                <w:szCs w:val="24"/>
                <w:lang w:eastAsia="en-US"/>
              </w:rPr>
            </w:pPr>
            <w:r w:rsidRPr="008123D6">
              <w:rPr>
                <w:rFonts w:ascii="Times New Roman" w:eastAsia="Calibri" w:hAnsi="Times New Roman"/>
                <w:sz w:val="24"/>
                <w:szCs w:val="24"/>
                <w:lang w:eastAsia="en-US"/>
              </w:rPr>
              <w:t>методики составления планов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p w:rsidR="001965E3" w:rsidRPr="008123D6" w:rsidRDefault="001965E3" w:rsidP="009F2B6E">
            <w:pPr>
              <w:numPr>
                <w:ilvl w:val="0"/>
                <w:numId w:val="57"/>
              </w:numPr>
              <w:spacing w:after="0" w:line="240" w:lineRule="auto"/>
              <w:ind w:left="175" w:hanging="175"/>
              <w:contextualSpacing/>
              <w:jc w:val="both"/>
              <w:rPr>
                <w:rFonts w:ascii="Times New Roman" w:eastAsia="Calibri" w:hAnsi="Times New Roman"/>
                <w:sz w:val="24"/>
                <w:szCs w:val="24"/>
                <w:lang w:eastAsia="en-US"/>
              </w:rPr>
            </w:pPr>
            <w:r w:rsidRPr="008123D6">
              <w:rPr>
                <w:rFonts w:ascii="Times New Roman" w:eastAsia="Calibri" w:hAnsi="Times New Roman"/>
                <w:sz w:val="24"/>
                <w:szCs w:val="24"/>
                <w:lang w:eastAsia="en-US"/>
              </w:rPr>
              <w:t>критерий оценки эффективности стоматологического просвещения</w:t>
            </w:r>
          </w:p>
        </w:tc>
      </w:tr>
      <w:tr w:rsidR="00266592" w:rsidTr="008123D6">
        <w:trPr>
          <w:trHeight w:val="554"/>
        </w:trPr>
        <w:tc>
          <w:tcPr>
            <w:tcW w:w="2836" w:type="dxa"/>
            <w:vMerge w:val="restart"/>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3.2 Проводить мероприятия по санитарно-гигиеническому просвещению населения и пропаганде здорового образа жизни</w:t>
            </w: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266592" w:rsidRPr="008123D6" w:rsidRDefault="00266592" w:rsidP="009F2B6E">
            <w:pPr>
              <w:numPr>
                <w:ilvl w:val="0"/>
                <w:numId w:val="3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мероприятий санитарно-гигиенического просвещения населения и медицинского персонала с целью сохранения стоматологического здоровья и пропаганды здорового образа жизни;</w:t>
            </w:r>
          </w:p>
          <w:p w:rsidR="00266592" w:rsidRPr="008123D6" w:rsidRDefault="00266592" w:rsidP="009F2B6E">
            <w:pPr>
              <w:numPr>
                <w:ilvl w:val="0"/>
                <w:numId w:val="3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санитарно-гигиенического просвещения среди пациентов (их законных представителей)</w:t>
            </w:r>
          </w:p>
        </w:tc>
      </w:tr>
      <w:tr w:rsidR="00266592" w:rsidTr="008123D6">
        <w:trPr>
          <w:trHeight w:val="553"/>
        </w:trPr>
        <w:tc>
          <w:tcPr>
            <w:tcW w:w="2836" w:type="dxa"/>
            <w:vMerge/>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266592" w:rsidRPr="008123D6" w:rsidRDefault="00266592" w:rsidP="009F2B6E">
            <w:pPr>
              <w:numPr>
                <w:ilvl w:val="0"/>
                <w:numId w:val="4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планировать мероприятия по сохранению и укреплению стоматологического здоровья различных возрастных групп населения;</w:t>
            </w:r>
          </w:p>
          <w:p w:rsidR="00266592" w:rsidRPr="008123D6" w:rsidRDefault="00266592" w:rsidP="009F2B6E">
            <w:pPr>
              <w:numPr>
                <w:ilvl w:val="0"/>
                <w:numId w:val="4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разрабатывать программы профилактики стоматологических заболеваний среди населения</w:t>
            </w:r>
          </w:p>
        </w:tc>
      </w:tr>
      <w:tr w:rsidR="00266592" w:rsidTr="008123D6">
        <w:trPr>
          <w:trHeight w:val="553"/>
        </w:trPr>
        <w:tc>
          <w:tcPr>
            <w:tcW w:w="2836" w:type="dxa"/>
            <w:vMerge/>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266592" w:rsidRPr="008123D6" w:rsidRDefault="00266592" w:rsidP="009F2B6E">
            <w:pPr>
              <w:numPr>
                <w:ilvl w:val="0"/>
                <w:numId w:val="4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целей, задач, форм и методов санитарно-гигиенического просвещения в области профилактики стоматологических заболеваний среди населения и пропаганды здорового образа жизни;</w:t>
            </w:r>
          </w:p>
          <w:p w:rsidR="00266592" w:rsidRPr="008123D6" w:rsidRDefault="00266592" w:rsidP="009F2B6E">
            <w:pPr>
              <w:numPr>
                <w:ilvl w:val="0"/>
                <w:numId w:val="4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роли стоматологического просвещения в профилактике стоматологических заболеваний</w:t>
            </w:r>
          </w:p>
        </w:tc>
      </w:tr>
      <w:tr w:rsidR="00266592" w:rsidTr="008123D6">
        <w:trPr>
          <w:trHeight w:val="414"/>
        </w:trPr>
        <w:tc>
          <w:tcPr>
            <w:tcW w:w="2836" w:type="dxa"/>
            <w:vMerge w:val="restart"/>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3.3 Мотивировать население к здоровому образу жизни и оценивать эффективность мероприятий по профилактике стоматологических заболеваний.</w:t>
            </w: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266592" w:rsidRPr="008123D6" w:rsidRDefault="00266592" w:rsidP="009F2B6E">
            <w:pPr>
              <w:numPr>
                <w:ilvl w:val="0"/>
                <w:numId w:val="3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формировани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у населения мотивации и позитивного поведения, направленного на сохранение и повышение уровня стоматологического здоровья</w:t>
            </w:r>
          </w:p>
          <w:p w:rsidR="00266592" w:rsidRPr="008123D6" w:rsidRDefault="00266592" w:rsidP="009F2B6E">
            <w:pPr>
              <w:numPr>
                <w:ilvl w:val="0"/>
                <w:numId w:val="3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анкетирования и опроса населения по вопросам профилактики стоматологических заболеваний</w:t>
            </w:r>
          </w:p>
        </w:tc>
      </w:tr>
      <w:tr w:rsidR="00266592" w:rsidTr="008123D6">
        <w:trPr>
          <w:trHeight w:val="643"/>
        </w:trPr>
        <w:tc>
          <w:tcPr>
            <w:tcW w:w="2836" w:type="dxa"/>
            <w:vMerge/>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266592" w:rsidRPr="008123D6" w:rsidRDefault="00266592" w:rsidP="009F2B6E">
            <w:pPr>
              <w:numPr>
                <w:ilvl w:val="0"/>
                <w:numId w:val="40"/>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формировать у населения мотивацию и позитивное поведение, направленное на сохранение и повышение уровня стоматологического здоровья;</w:t>
            </w:r>
          </w:p>
          <w:p w:rsidR="00266592" w:rsidRPr="008123D6" w:rsidRDefault="00266592" w:rsidP="009F2B6E">
            <w:pPr>
              <w:numPr>
                <w:ilvl w:val="0"/>
                <w:numId w:val="40"/>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проводить анкетирование и опрос пациентов (их законных представителей), индивидуальные и групповые беседы о методах сохранения здоровья полости рта;</w:t>
            </w:r>
          </w:p>
          <w:p w:rsidR="00266592" w:rsidRPr="008123D6" w:rsidRDefault="00266592" w:rsidP="009F2B6E">
            <w:pPr>
              <w:numPr>
                <w:ilvl w:val="0"/>
                <w:numId w:val="40"/>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анализировать результаты анкетирования и опросов пациентов (их законных представителей) по вопросам профилактики стоматологических заболеваний</w:t>
            </w:r>
          </w:p>
        </w:tc>
      </w:tr>
      <w:tr w:rsidR="00266592" w:rsidTr="008123D6">
        <w:trPr>
          <w:trHeight w:val="643"/>
        </w:trPr>
        <w:tc>
          <w:tcPr>
            <w:tcW w:w="2836" w:type="dxa"/>
            <w:vMerge/>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266592" w:rsidRPr="008123D6" w:rsidRDefault="00266592" w:rsidP="009F2B6E">
            <w:pPr>
              <w:numPr>
                <w:ilvl w:val="0"/>
                <w:numId w:val="4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целей, задач, организационной структуры и методов практической реализации программы профилактики стоматологических заболеваний среди населения</w:t>
            </w:r>
          </w:p>
          <w:p w:rsidR="00266592" w:rsidRPr="008123D6" w:rsidRDefault="00266592" w:rsidP="009F2B6E">
            <w:pPr>
              <w:numPr>
                <w:ilvl w:val="0"/>
                <w:numId w:val="4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критериев оценки эффективности стоматологического просвещения</w:t>
            </w:r>
          </w:p>
        </w:tc>
      </w:tr>
      <w:tr w:rsidR="00266592" w:rsidTr="008123D6">
        <w:trPr>
          <w:trHeight w:val="828"/>
        </w:trPr>
        <w:tc>
          <w:tcPr>
            <w:tcW w:w="2836" w:type="dxa"/>
            <w:vMerge w:val="restart"/>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r w:rsidRPr="008123D6">
              <w:rPr>
                <w:rFonts w:ascii="Times New Roman" w:hAnsi="Times New Roman"/>
                <w:b/>
                <w:sz w:val="24"/>
                <w:szCs w:val="24"/>
                <w:lang w:eastAsia="en-US"/>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2977" w:type="dxa"/>
            <w:vMerge w:val="restart"/>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4.1 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266592" w:rsidRPr="008123D6" w:rsidRDefault="00266592" w:rsidP="009F2B6E">
            <w:pPr>
              <w:numPr>
                <w:ilvl w:val="0"/>
                <w:numId w:val="4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профессиональной гигиены полости рта;</w:t>
            </w:r>
          </w:p>
          <w:p w:rsidR="00266592" w:rsidRPr="008123D6" w:rsidRDefault="00266592" w:rsidP="009F2B6E">
            <w:pPr>
              <w:numPr>
                <w:ilvl w:val="0"/>
                <w:numId w:val="4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мероприятий по уходу за полостью рта для пациентов, пользующихся съемными или несъемными, ортопедическими или </w:t>
            </w:r>
            <w:proofErr w:type="spellStart"/>
            <w:r w:rsidRPr="008123D6">
              <w:rPr>
                <w:rFonts w:ascii="Times New Roman" w:hAnsi="Times New Roman"/>
                <w:sz w:val="24"/>
                <w:szCs w:val="24"/>
                <w:lang w:eastAsia="en-US"/>
              </w:rPr>
              <w:t>ортодонтическими</w:t>
            </w:r>
            <w:proofErr w:type="spellEnd"/>
            <w:r w:rsidRPr="008123D6">
              <w:rPr>
                <w:rFonts w:ascii="Times New Roman" w:hAnsi="Times New Roman"/>
                <w:sz w:val="24"/>
                <w:szCs w:val="24"/>
                <w:lang w:eastAsia="en-US"/>
              </w:rPr>
              <w:t xml:space="preserve"> </w:t>
            </w:r>
            <w:proofErr w:type="gramStart"/>
            <w:r w:rsidRPr="008123D6">
              <w:rPr>
                <w:rFonts w:ascii="Times New Roman" w:hAnsi="Times New Roman"/>
                <w:sz w:val="24"/>
                <w:szCs w:val="24"/>
                <w:lang w:eastAsia="en-US"/>
              </w:rPr>
              <w:t>конструкциями</w:t>
            </w:r>
            <w:proofErr w:type="gramEnd"/>
            <w:r w:rsidRPr="008123D6">
              <w:rPr>
                <w:rFonts w:ascii="Times New Roman" w:hAnsi="Times New Roman"/>
                <w:sz w:val="24"/>
                <w:szCs w:val="24"/>
                <w:lang w:eastAsia="en-US"/>
              </w:rPr>
              <w:t xml:space="preserve"> или имплантатами;</w:t>
            </w:r>
          </w:p>
          <w:p w:rsidR="00266592" w:rsidRPr="008123D6" w:rsidRDefault="00266592" w:rsidP="009F2B6E">
            <w:pPr>
              <w:numPr>
                <w:ilvl w:val="0"/>
                <w:numId w:val="4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мероприятий по отбеливанию зубов под контролем </w:t>
            </w:r>
            <w:r w:rsidR="00D87140" w:rsidRPr="008123D6">
              <w:rPr>
                <w:rFonts w:ascii="Times New Roman" w:hAnsi="Times New Roman"/>
                <w:sz w:val="24"/>
                <w:szCs w:val="24"/>
                <w:lang w:eastAsia="en-US"/>
              </w:rPr>
              <w:t>врача-стоматолога</w:t>
            </w:r>
            <w:r w:rsidRPr="008123D6">
              <w:rPr>
                <w:rFonts w:ascii="Times New Roman" w:hAnsi="Times New Roman"/>
                <w:sz w:val="24"/>
                <w:szCs w:val="24"/>
                <w:lang w:eastAsia="en-US"/>
              </w:rPr>
              <w:t>;</w:t>
            </w:r>
          </w:p>
          <w:p w:rsidR="00266592" w:rsidRPr="008123D6" w:rsidRDefault="00266592" w:rsidP="009F2B6E">
            <w:pPr>
              <w:numPr>
                <w:ilvl w:val="0"/>
                <w:numId w:val="4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наблюдени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и уход</w:t>
            </w:r>
            <w:r w:rsidR="00D87140">
              <w:rPr>
                <w:rFonts w:ascii="Times New Roman" w:hAnsi="Times New Roman"/>
                <w:sz w:val="24"/>
                <w:szCs w:val="24"/>
                <w:lang w:eastAsia="en-US"/>
              </w:rPr>
              <w:t>а</w:t>
            </w:r>
            <w:r w:rsidRPr="008123D6">
              <w:rPr>
                <w:rFonts w:ascii="Times New Roman" w:hAnsi="Times New Roman"/>
                <w:sz w:val="24"/>
                <w:szCs w:val="24"/>
                <w:lang w:eastAsia="en-US"/>
              </w:rPr>
              <w:t xml:space="preserve"> за полостью рта пациентов с ограниченными возможностями здоровья на дому</w:t>
            </w:r>
          </w:p>
        </w:tc>
      </w:tr>
      <w:tr w:rsidR="00266592" w:rsidTr="008123D6">
        <w:trPr>
          <w:trHeight w:val="826"/>
        </w:trPr>
        <w:tc>
          <w:tcPr>
            <w:tcW w:w="2836" w:type="dxa"/>
            <w:vMerge/>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266592" w:rsidRPr="008123D6" w:rsidRDefault="00266592" w:rsidP="009F2B6E">
            <w:pPr>
              <w:numPr>
                <w:ilvl w:val="0"/>
                <w:numId w:val="46"/>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 xml:space="preserve">проводить гигиенические мероприятия по уходу за полостью рта для пациентов, </w:t>
            </w:r>
            <w:r w:rsidRPr="008123D6">
              <w:rPr>
                <w:rFonts w:ascii="Times New Roman" w:hAnsi="Times New Roman"/>
                <w:sz w:val="24"/>
                <w:szCs w:val="24"/>
                <w:lang w:eastAsia="en-US"/>
              </w:rPr>
              <w:lastRenderedPageBreak/>
              <w:t xml:space="preserve">пользующихся съемными или несъемными, ортопедическими или </w:t>
            </w:r>
            <w:proofErr w:type="spellStart"/>
            <w:r w:rsidRPr="008123D6">
              <w:rPr>
                <w:rFonts w:ascii="Times New Roman" w:hAnsi="Times New Roman"/>
                <w:sz w:val="24"/>
                <w:szCs w:val="24"/>
                <w:lang w:eastAsia="en-US"/>
              </w:rPr>
              <w:t>ортодонтическими</w:t>
            </w:r>
            <w:proofErr w:type="spellEnd"/>
            <w:r w:rsidRPr="008123D6">
              <w:rPr>
                <w:rFonts w:ascii="Times New Roman" w:hAnsi="Times New Roman"/>
                <w:sz w:val="24"/>
                <w:szCs w:val="24"/>
                <w:lang w:eastAsia="en-US"/>
              </w:rPr>
              <w:t xml:space="preserve"> </w:t>
            </w:r>
            <w:proofErr w:type="gramStart"/>
            <w:r w:rsidRPr="008123D6">
              <w:rPr>
                <w:rFonts w:ascii="Times New Roman" w:hAnsi="Times New Roman"/>
                <w:sz w:val="24"/>
                <w:szCs w:val="24"/>
                <w:lang w:eastAsia="en-US"/>
              </w:rPr>
              <w:t>конструкциями</w:t>
            </w:r>
            <w:proofErr w:type="gramEnd"/>
            <w:r w:rsidRPr="008123D6">
              <w:rPr>
                <w:rFonts w:ascii="Times New Roman" w:hAnsi="Times New Roman"/>
                <w:sz w:val="24"/>
                <w:szCs w:val="24"/>
                <w:lang w:eastAsia="en-US"/>
              </w:rPr>
              <w:t xml:space="preserve"> или имплантатами;</w:t>
            </w:r>
          </w:p>
          <w:p w:rsidR="009924ED" w:rsidRPr="008123D6" w:rsidRDefault="00266592" w:rsidP="009F2B6E">
            <w:pPr>
              <w:numPr>
                <w:ilvl w:val="0"/>
                <w:numId w:val="46"/>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проводить профилактические мероприятия до и после отбеливания зубов;</w:t>
            </w:r>
          </w:p>
          <w:p w:rsidR="00266592" w:rsidRPr="008123D6" w:rsidRDefault="009924ED" w:rsidP="009F2B6E">
            <w:pPr>
              <w:numPr>
                <w:ilvl w:val="0"/>
                <w:numId w:val="46"/>
              </w:numPr>
              <w:spacing w:after="0" w:line="240" w:lineRule="auto"/>
              <w:ind w:left="176" w:hanging="141"/>
              <w:jc w:val="both"/>
              <w:rPr>
                <w:rFonts w:ascii="Times New Roman" w:hAnsi="Times New Roman"/>
                <w:sz w:val="24"/>
                <w:szCs w:val="24"/>
                <w:lang w:eastAsia="en-US"/>
              </w:rPr>
            </w:pPr>
            <w:proofErr w:type="spellStart"/>
            <w:r w:rsidRPr="008123D6">
              <w:rPr>
                <w:rFonts w:ascii="Times New Roman" w:hAnsi="Times New Roman"/>
                <w:sz w:val="24"/>
                <w:szCs w:val="24"/>
                <w:lang w:val="en-US" w:eastAsia="en-US"/>
              </w:rPr>
              <w:t>проводить</w:t>
            </w:r>
            <w:proofErr w:type="spellEnd"/>
            <w:r w:rsidRPr="008123D6">
              <w:rPr>
                <w:rFonts w:ascii="Times New Roman" w:hAnsi="Times New Roman"/>
                <w:sz w:val="24"/>
                <w:szCs w:val="24"/>
                <w:lang w:val="en-US" w:eastAsia="en-US"/>
              </w:rPr>
              <w:t xml:space="preserve"> </w:t>
            </w:r>
            <w:proofErr w:type="spellStart"/>
            <w:r w:rsidR="00266592" w:rsidRPr="008123D6">
              <w:rPr>
                <w:rFonts w:ascii="Times New Roman" w:hAnsi="Times New Roman"/>
                <w:sz w:val="24"/>
                <w:szCs w:val="24"/>
                <w:lang w:val="en-US" w:eastAsia="en-US"/>
              </w:rPr>
              <w:t>профилактические</w:t>
            </w:r>
            <w:proofErr w:type="spellEnd"/>
            <w:r w:rsidR="00266592" w:rsidRPr="008123D6">
              <w:rPr>
                <w:rFonts w:ascii="Times New Roman" w:hAnsi="Times New Roman"/>
                <w:sz w:val="24"/>
                <w:szCs w:val="24"/>
                <w:lang w:val="en-US" w:eastAsia="en-US"/>
              </w:rPr>
              <w:t xml:space="preserve"> </w:t>
            </w:r>
            <w:proofErr w:type="spellStart"/>
            <w:r w:rsidR="00266592" w:rsidRPr="008123D6">
              <w:rPr>
                <w:rFonts w:ascii="Times New Roman" w:hAnsi="Times New Roman"/>
                <w:sz w:val="24"/>
                <w:szCs w:val="24"/>
                <w:lang w:val="en-US" w:eastAsia="en-US"/>
              </w:rPr>
              <w:t>стоматологические</w:t>
            </w:r>
            <w:proofErr w:type="spellEnd"/>
            <w:r w:rsidR="00266592" w:rsidRPr="008123D6">
              <w:rPr>
                <w:rFonts w:ascii="Times New Roman" w:hAnsi="Times New Roman"/>
                <w:sz w:val="24"/>
                <w:szCs w:val="24"/>
                <w:lang w:val="en-US" w:eastAsia="en-US"/>
              </w:rPr>
              <w:t xml:space="preserve"> </w:t>
            </w:r>
            <w:proofErr w:type="spellStart"/>
            <w:r w:rsidR="00266592" w:rsidRPr="008123D6">
              <w:rPr>
                <w:rFonts w:ascii="Times New Roman" w:hAnsi="Times New Roman"/>
                <w:sz w:val="24"/>
                <w:szCs w:val="24"/>
                <w:lang w:val="en-US" w:eastAsia="en-US"/>
              </w:rPr>
              <w:t>осмотры</w:t>
            </w:r>
            <w:proofErr w:type="spellEnd"/>
          </w:p>
        </w:tc>
      </w:tr>
      <w:tr w:rsidR="00266592" w:rsidTr="008123D6">
        <w:trPr>
          <w:trHeight w:val="826"/>
        </w:trPr>
        <w:tc>
          <w:tcPr>
            <w:tcW w:w="2836" w:type="dxa"/>
            <w:vMerge/>
            <w:shd w:val="clear" w:color="auto" w:fill="auto"/>
          </w:tcPr>
          <w:p w:rsidR="00266592" w:rsidRPr="008123D6" w:rsidRDefault="00266592"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266592" w:rsidRPr="008123D6" w:rsidRDefault="00266592" w:rsidP="008123D6">
            <w:pPr>
              <w:spacing w:after="0" w:line="240" w:lineRule="auto"/>
              <w:jc w:val="center"/>
              <w:rPr>
                <w:rFonts w:ascii="Times New Roman" w:hAnsi="Times New Roman"/>
                <w:sz w:val="24"/>
                <w:szCs w:val="24"/>
                <w:lang w:eastAsia="en-US"/>
              </w:rPr>
            </w:pPr>
          </w:p>
        </w:tc>
        <w:tc>
          <w:tcPr>
            <w:tcW w:w="4819" w:type="dxa"/>
            <w:shd w:val="clear" w:color="auto" w:fill="auto"/>
          </w:tcPr>
          <w:p w:rsidR="00266592" w:rsidRPr="008123D6" w:rsidRDefault="00266592"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266592" w:rsidRPr="008123D6" w:rsidRDefault="00266592" w:rsidP="009F2B6E">
            <w:pPr>
              <w:numPr>
                <w:ilvl w:val="0"/>
                <w:numId w:val="4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порядки оказания медицинской помощи, клинические рекомендации, стандарты медицинской помощи при стоматологических заболеваниях;</w:t>
            </w:r>
          </w:p>
          <w:p w:rsidR="009924ED" w:rsidRPr="008123D6" w:rsidRDefault="00266592" w:rsidP="009F2B6E">
            <w:pPr>
              <w:numPr>
                <w:ilvl w:val="0"/>
                <w:numId w:val="4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принципы диспансерного наблюдения пациентов в стоматологии;</w:t>
            </w:r>
          </w:p>
          <w:p w:rsidR="00266592" w:rsidRPr="008123D6" w:rsidRDefault="00266592" w:rsidP="009F2B6E">
            <w:pPr>
              <w:numPr>
                <w:ilvl w:val="0"/>
                <w:numId w:val="45"/>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методы и технологии контроля зубного налета</w:t>
            </w:r>
          </w:p>
        </w:tc>
      </w:tr>
      <w:tr w:rsidR="009924ED" w:rsidTr="008123D6">
        <w:trPr>
          <w:trHeight w:val="368"/>
        </w:trPr>
        <w:tc>
          <w:tcPr>
            <w:tcW w:w="2836" w:type="dxa"/>
            <w:vMerge w:val="restart"/>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4.2 Организовывать деятельность находящегося в распоряжении медицинского персонала</w:t>
            </w: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9924ED" w:rsidRPr="008123D6" w:rsidRDefault="009924ED" w:rsidP="009F2B6E">
            <w:pPr>
              <w:numPr>
                <w:ilvl w:val="0"/>
                <w:numId w:val="47"/>
              </w:numPr>
              <w:spacing w:after="0" w:line="240" w:lineRule="auto"/>
              <w:ind w:left="176" w:hanging="176"/>
              <w:rPr>
                <w:rFonts w:ascii="Times New Roman" w:hAnsi="Times New Roman"/>
                <w:sz w:val="24"/>
                <w:szCs w:val="24"/>
                <w:lang w:eastAsia="en-US"/>
              </w:rPr>
            </w:pPr>
            <w:r w:rsidRPr="008123D6">
              <w:rPr>
                <w:rFonts w:ascii="Times New Roman" w:hAnsi="Times New Roman"/>
                <w:sz w:val="24"/>
                <w:szCs w:val="24"/>
                <w:lang w:eastAsia="en-US"/>
              </w:rPr>
              <w:t>составлени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плана работы и отчета о своей работе;</w:t>
            </w:r>
          </w:p>
          <w:p w:rsidR="009924ED" w:rsidRPr="008123D6" w:rsidRDefault="009924ED" w:rsidP="009F2B6E">
            <w:pPr>
              <w:numPr>
                <w:ilvl w:val="0"/>
                <w:numId w:val="47"/>
              </w:numPr>
              <w:spacing w:after="0" w:line="240" w:lineRule="auto"/>
              <w:ind w:left="176" w:hanging="176"/>
              <w:rPr>
                <w:rFonts w:ascii="Times New Roman" w:hAnsi="Times New Roman"/>
                <w:sz w:val="24"/>
                <w:szCs w:val="24"/>
                <w:lang w:eastAsia="en-US"/>
              </w:rPr>
            </w:pPr>
            <w:r w:rsidRPr="008123D6">
              <w:rPr>
                <w:rFonts w:ascii="Times New Roman" w:hAnsi="Times New Roman"/>
                <w:sz w:val="24"/>
                <w:szCs w:val="24"/>
                <w:lang w:eastAsia="en-US"/>
              </w:rPr>
              <w:t>контрол</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выполнения должностных обязанностей находящимся в распоряжении младшим медицинским персоналом;</w:t>
            </w:r>
          </w:p>
          <w:p w:rsidR="009924ED" w:rsidRPr="008123D6" w:rsidRDefault="009924ED" w:rsidP="009F2B6E">
            <w:pPr>
              <w:numPr>
                <w:ilvl w:val="0"/>
                <w:numId w:val="47"/>
              </w:numPr>
              <w:spacing w:after="0" w:line="240" w:lineRule="auto"/>
              <w:ind w:left="176" w:hanging="176"/>
              <w:rPr>
                <w:rFonts w:ascii="Times New Roman" w:hAnsi="Times New Roman"/>
                <w:sz w:val="24"/>
                <w:szCs w:val="24"/>
                <w:lang w:eastAsia="en-US"/>
              </w:rPr>
            </w:pPr>
            <w:r w:rsidRPr="008123D6">
              <w:rPr>
                <w:rFonts w:ascii="Times New Roman" w:hAnsi="Times New Roman"/>
                <w:sz w:val="24"/>
                <w:szCs w:val="24"/>
                <w:lang w:eastAsia="en-US"/>
              </w:rPr>
              <w:t>проведени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работы по обеспечению внутреннего контроля качества и безопасности медицинской деятельности</w:t>
            </w:r>
          </w:p>
        </w:tc>
      </w:tr>
      <w:tr w:rsidR="009924ED" w:rsidTr="008123D6">
        <w:trPr>
          <w:trHeight w:val="366"/>
        </w:trPr>
        <w:tc>
          <w:tcPr>
            <w:tcW w:w="2836" w:type="dxa"/>
            <w:vMerge/>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9924ED" w:rsidRPr="008123D6" w:rsidRDefault="009924ED" w:rsidP="009F2B6E">
            <w:pPr>
              <w:numPr>
                <w:ilvl w:val="0"/>
                <w:numId w:val="4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составлять план работы и отчет о своей работе;</w:t>
            </w:r>
          </w:p>
          <w:p w:rsidR="009924ED" w:rsidRPr="008123D6" w:rsidRDefault="009924ED" w:rsidP="009F2B6E">
            <w:pPr>
              <w:numPr>
                <w:ilvl w:val="0"/>
                <w:numId w:val="4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lastRenderedPageBreak/>
              <w:t>контролировать выполнение должностных обязанностей находящимся в распоряжении младшим медицинским персоналом;</w:t>
            </w:r>
          </w:p>
          <w:p w:rsidR="009924ED" w:rsidRPr="008123D6" w:rsidRDefault="009924ED" w:rsidP="009F2B6E">
            <w:pPr>
              <w:numPr>
                <w:ilvl w:val="0"/>
                <w:numId w:val="49"/>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анализировать медико-статистические показатели стоматологической заболеваемости населения обслуживаемой территории</w:t>
            </w:r>
          </w:p>
        </w:tc>
      </w:tr>
      <w:tr w:rsidR="009924ED" w:rsidTr="008123D6">
        <w:trPr>
          <w:trHeight w:val="366"/>
        </w:trPr>
        <w:tc>
          <w:tcPr>
            <w:tcW w:w="2836" w:type="dxa"/>
            <w:vMerge/>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9924ED" w:rsidRPr="008123D6" w:rsidRDefault="009924ED" w:rsidP="009F2B6E">
            <w:pPr>
              <w:numPr>
                <w:ilvl w:val="0"/>
                <w:numId w:val="5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должностные обязанности находящегося в распоряжении младшего медицинского персонала;</w:t>
            </w:r>
          </w:p>
          <w:p w:rsidR="009924ED" w:rsidRPr="008123D6" w:rsidRDefault="009924ED" w:rsidP="009F2B6E">
            <w:pPr>
              <w:numPr>
                <w:ilvl w:val="0"/>
                <w:numId w:val="5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 xml:space="preserve">требования охраны труда, основы личной безопасности и </w:t>
            </w:r>
            <w:proofErr w:type="spellStart"/>
            <w:r w:rsidRPr="008123D6">
              <w:rPr>
                <w:rFonts w:ascii="Times New Roman" w:hAnsi="Times New Roman"/>
                <w:sz w:val="24"/>
                <w:szCs w:val="24"/>
                <w:lang w:eastAsia="en-US"/>
              </w:rPr>
              <w:t>конфликтологии</w:t>
            </w:r>
            <w:proofErr w:type="spellEnd"/>
            <w:r w:rsidRPr="008123D6">
              <w:rPr>
                <w:rFonts w:ascii="Times New Roman" w:hAnsi="Times New Roman"/>
                <w:sz w:val="24"/>
                <w:szCs w:val="24"/>
                <w:lang w:eastAsia="en-US"/>
              </w:rPr>
              <w:t>;</w:t>
            </w:r>
          </w:p>
          <w:p w:rsidR="009924ED" w:rsidRPr="008123D6" w:rsidRDefault="009924ED" w:rsidP="009F2B6E">
            <w:pPr>
              <w:numPr>
                <w:ilvl w:val="0"/>
                <w:numId w:val="5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нормативные правовые акты, регламентирующие профессиональную деятельность гигиениста стоматологического;</w:t>
            </w:r>
          </w:p>
          <w:p w:rsidR="009924ED" w:rsidRPr="008123D6" w:rsidRDefault="009924ED" w:rsidP="009F2B6E">
            <w:pPr>
              <w:numPr>
                <w:ilvl w:val="0"/>
                <w:numId w:val="51"/>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принципы организации работы системы оказания профилактической стоматологической медицинской помощи населению</w:t>
            </w:r>
          </w:p>
        </w:tc>
      </w:tr>
      <w:tr w:rsidR="009924ED" w:rsidTr="008123D6">
        <w:trPr>
          <w:trHeight w:val="644"/>
        </w:trPr>
        <w:tc>
          <w:tcPr>
            <w:tcW w:w="2836" w:type="dxa"/>
            <w:vMerge w:val="restart"/>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4.3. Вести медицинскую документацию при оказании первичной доврачебной медико-санитарной помощи по профилактике стоматологических заболеваний</w:t>
            </w: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9924ED" w:rsidRPr="008123D6" w:rsidRDefault="009924ED" w:rsidP="009F2B6E">
            <w:pPr>
              <w:numPr>
                <w:ilvl w:val="0"/>
                <w:numId w:val="4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ведени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медицинской документации, в том числе в форме электронного документа;</w:t>
            </w:r>
          </w:p>
          <w:p w:rsidR="009924ED" w:rsidRPr="008123D6" w:rsidRDefault="009924ED" w:rsidP="009F2B6E">
            <w:pPr>
              <w:numPr>
                <w:ilvl w:val="0"/>
                <w:numId w:val="4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использовани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в работе информационных систем в сфере здравоохранения и информационно-телекоммуникационной сети "Интернет";</w:t>
            </w:r>
          </w:p>
          <w:p w:rsidR="009924ED" w:rsidRPr="008123D6" w:rsidRDefault="009924ED" w:rsidP="009F2B6E">
            <w:pPr>
              <w:numPr>
                <w:ilvl w:val="0"/>
                <w:numId w:val="48"/>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использовани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в работе персональных данных пациентов и сведений, составляющих врачебную тайну</w:t>
            </w:r>
          </w:p>
        </w:tc>
      </w:tr>
      <w:tr w:rsidR="009924ED" w:rsidTr="008123D6">
        <w:trPr>
          <w:trHeight w:val="643"/>
        </w:trPr>
        <w:tc>
          <w:tcPr>
            <w:tcW w:w="2836" w:type="dxa"/>
            <w:vMerge/>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9924ED" w:rsidRPr="008123D6" w:rsidRDefault="009924ED" w:rsidP="009F2B6E">
            <w:pPr>
              <w:numPr>
                <w:ilvl w:val="0"/>
                <w:numId w:val="50"/>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заполнять медицинскую документацию, в том числе в форме электронного</w:t>
            </w:r>
            <w:r w:rsidRPr="008123D6">
              <w:rPr>
                <w:rFonts w:ascii="Times New Roman" w:hAnsi="Times New Roman"/>
                <w:sz w:val="20"/>
                <w:lang w:eastAsia="en-US"/>
              </w:rPr>
              <w:t xml:space="preserve"> </w:t>
            </w:r>
            <w:r w:rsidRPr="008123D6">
              <w:rPr>
                <w:rFonts w:ascii="Times New Roman" w:hAnsi="Times New Roman"/>
                <w:sz w:val="24"/>
                <w:szCs w:val="24"/>
                <w:lang w:eastAsia="en-US"/>
              </w:rPr>
              <w:t xml:space="preserve">документа, и контролировать качество ее ведения; </w:t>
            </w:r>
          </w:p>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sz w:val="24"/>
                <w:szCs w:val="24"/>
                <w:lang w:eastAsia="en-US"/>
              </w:rPr>
              <w:t>использовать</w:t>
            </w:r>
            <w:r w:rsidRPr="008123D6">
              <w:rPr>
                <w:rFonts w:ascii="Times New Roman" w:hAnsi="Times New Roman"/>
                <w:sz w:val="24"/>
                <w:szCs w:val="24"/>
                <w:lang w:eastAsia="en-US"/>
              </w:rPr>
              <w:tab/>
              <w:t>информационные системы и информационно- телекоммуникационную сеть "Интернет"</w:t>
            </w:r>
          </w:p>
        </w:tc>
      </w:tr>
      <w:tr w:rsidR="009924ED" w:rsidTr="008123D6">
        <w:trPr>
          <w:trHeight w:val="643"/>
        </w:trPr>
        <w:tc>
          <w:tcPr>
            <w:tcW w:w="2836" w:type="dxa"/>
            <w:vMerge/>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9924ED" w:rsidRPr="008123D6" w:rsidRDefault="009924ED" w:rsidP="009F2B6E">
            <w:pPr>
              <w:numPr>
                <w:ilvl w:val="0"/>
                <w:numId w:val="5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 xml:space="preserve">правила оформления медицинской документации в медицинских организациях, оказывающих медицинскую помощь по профилю </w:t>
            </w:r>
            <w:r w:rsidRPr="008123D6">
              <w:rPr>
                <w:rFonts w:ascii="Times New Roman" w:hAnsi="Times New Roman"/>
                <w:sz w:val="24"/>
                <w:szCs w:val="24"/>
                <w:lang w:val="en-US" w:eastAsia="en-US"/>
              </w:rPr>
              <w:t>"</w:t>
            </w:r>
            <w:proofErr w:type="spellStart"/>
            <w:r w:rsidRPr="008123D6">
              <w:rPr>
                <w:rFonts w:ascii="Times New Roman" w:hAnsi="Times New Roman"/>
                <w:sz w:val="24"/>
                <w:szCs w:val="24"/>
                <w:lang w:val="en-US" w:eastAsia="en-US"/>
              </w:rPr>
              <w:t>стоматология</w:t>
            </w:r>
            <w:proofErr w:type="spellEnd"/>
            <w:r w:rsidRPr="008123D6">
              <w:rPr>
                <w:rFonts w:ascii="Times New Roman" w:hAnsi="Times New Roman"/>
                <w:sz w:val="24"/>
                <w:szCs w:val="24"/>
                <w:lang w:val="en-US" w:eastAsia="en-US"/>
              </w:rPr>
              <w:t xml:space="preserve">", в </w:t>
            </w:r>
            <w:proofErr w:type="spellStart"/>
            <w:r w:rsidRPr="008123D6">
              <w:rPr>
                <w:rFonts w:ascii="Times New Roman" w:hAnsi="Times New Roman"/>
                <w:sz w:val="24"/>
                <w:szCs w:val="24"/>
                <w:lang w:val="en-US" w:eastAsia="en-US"/>
              </w:rPr>
              <w:t>том</w:t>
            </w:r>
            <w:proofErr w:type="spellEnd"/>
            <w:r w:rsidRPr="008123D6">
              <w:rPr>
                <w:rFonts w:ascii="Times New Roman" w:hAnsi="Times New Roman"/>
                <w:sz w:val="24"/>
                <w:szCs w:val="24"/>
                <w:lang w:val="en-US" w:eastAsia="en-US"/>
              </w:rPr>
              <w:t xml:space="preserve"> </w:t>
            </w:r>
            <w:proofErr w:type="spellStart"/>
            <w:r w:rsidRPr="008123D6">
              <w:rPr>
                <w:rFonts w:ascii="Times New Roman" w:hAnsi="Times New Roman"/>
                <w:sz w:val="24"/>
                <w:szCs w:val="24"/>
                <w:lang w:val="en-US" w:eastAsia="en-US"/>
              </w:rPr>
              <w:t>числе</w:t>
            </w:r>
            <w:proofErr w:type="spellEnd"/>
            <w:r w:rsidRPr="008123D6">
              <w:rPr>
                <w:rFonts w:ascii="Times New Roman" w:hAnsi="Times New Roman"/>
                <w:sz w:val="24"/>
                <w:szCs w:val="24"/>
                <w:lang w:val="en-US" w:eastAsia="en-US"/>
              </w:rPr>
              <w:t xml:space="preserve"> в </w:t>
            </w:r>
            <w:proofErr w:type="spellStart"/>
            <w:r w:rsidRPr="008123D6">
              <w:rPr>
                <w:rFonts w:ascii="Times New Roman" w:hAnsi="Times New Roman"/>
                <w:sz w:val="24"/>
                <w:szCs w:val="24"/>
                <w:lang w:val="en-US" w:eastAsia="en-US"/>
              </w:rPr>
              <w:t>форме</w:t>
            </w:r>
            <w:proofErr w:type="spellEnd"/>
            <w:r w:rsidRPr="008123D6">
              <w:rPr>
                <w:rFonts w:ascii="Times New Roman" w:hAnsi="Times New Roman"/>
                <w:sz w:val="24"/>
                <w:szCs w:val="24"/>
                <w:lang w:val="en-US" w:eastAsia="en-US"/>
              </w:rPr>
              <w:t xml:space="preserve"> </w:t>
            </w:r>
            <w:proofErr w:type="spellStart"/>
            <w:r w:rsidRPr="008123D6">
              <w:rPr>
                <w:rFonts w:ascii="Times New Roman" w:hAnsi="Times New Roman"/>
                <w:sz w:val="24"/>
                <w:szCs w:val="24"/>
                <w:lang w:val="en-US" w:eastAsia="en-US"/>
              </w:rPr>
              <w:t>электронного</w:t>
            </w:r>
            <w:proofErr w:type="spellEnd"/>
            <w:r w:rsidRPr="008123D6">
              <w:rPr>
                <w:rFonts w:ascii="Times New Roman" w:hAnsi="Times New Roman"/>
                <w:sz w:val="24"/>
                <w:szCs w:val="24"/>
                <w:lang w:val="en-US" w:eastAsia="en-US"/>
              </w:rPr>
              <w:t xml:space="preserve"> </w:t>
            </w:r>
            <w:proofErr w:type="spellStart"/>
            <w:r w:rsidRPr="008123D6">
              <w:rPr>
                <w:rFonts w:ascii="Times New Roman" w:hAnsi="Times New Roman"/>
                <w:sz w:val="24"/>
                <w:szCs w:val="24"/>
                <w:lang w:val="en-US" w:eastAsia="en-US"/>
              </w:rPr>
              <w:t>документа</w:t>
            </w:r>
            <w:proofErr w:type="spellEnd"/>
            <w:r w:rsidRPr="008123D6">
              <w:rPr>
                <w:rFonts w:ascii="Times New Roman" w:hAnsi="Times New Roman"/>
                <w:sz w:val="24"/>
                <w:szCs w:val="24"/>
                <w:lang w:eastAsia="en-US"/>
              </w:rPr>
              <w:t>;</w:t>
            </w:r>
          </w:p>
          <w:p w:rsidR="009924ED" w:rsidRPr="008123D6" w:rsidRDefault="009924ED" w:rsidP="009F2B6E">
            <w:pPr>
              <w:numPr>
                <w:ilvl w:val="0"/>
                <w:numId w:val="52"/>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правила работы в информационных системах в сфере здравоохранения и информационно-телекоммуникационной сети "Интернет"</w:t>
            </w:r>
          </w:p>
        </w:tc>
      </w:tr>
      <w:tr w:rsidR="009924ED" w:rsidTr="008123D6">
        <w:trPr>
          <w:trHeight w:val="278"/>
        </w:trPr>
        <w:tc>
          <w:tcPr>
            <w:tcW w:w="2836" w:type="dxa"/>
            <w:vMerge w:val="restart"/>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val="restart"/>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r w:rsidRPr="008123D6">
              <w:rPr>
                <w:rFonts w:ascii="Times New Roman" w:hAnsi="Times New Roman"/>
                <w:sz w:val="24"/>
                <w:szCs w:val="24"/>
                <w:lang w:eastAsia="en-US"/>
              </w:rPr>
              <w:t>ПК 4.4 Оказывать медицинскую помощь в экстренной форме.</w:t>
            </w: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Практический опыт:</w:t>
            </w:r>
          </w:p>
          <w:p w:rsidR="009924ED" w:rsidRPr="008123D6" w:rsidRDefault="009924ED" w:rsidP="009F2B6E">
            <w:pPr>
              <w:numPr>
                <w:ilvl w:val="0"/>
                <w:numId w:val="5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распознавани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rsidR="009924ED" w:rsidRPr="008123D6" w:rsidRDefault="009924ED" w:rsidP="009F2B6E">
            <w:pPr>
              <w:numPr>
                <w:ilvl w:val="0"/>
                <w:numId w:val="5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оказани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медицинской помощи в экстренной форме при состояниях, представляющих угрозу жизни, в том числе клинической смерти (остановка жизненно важных </w:t>
            </w:r>
            <w:r w:rsidRPr="008123D6">
              <w:rPr>
                <w:rFonts w:ascii="Times New Roman" w:hAnsi="Times New Roman"/>
                <w:sz w:val="24"/>
                <w:szCs w:val="24"/>
                <w:lang w:eastAsia="en-US"/>
              </w:rPr>
              <w:lastRenderedPageBreak/>
              <w:t>функций организма человека (кровообращения и (или) дыхания)), в том числе беременным и детям;</w:t>
            </w:r>
          </w:p>
          <w:p w:rsidR="009924ED" w:rsidRPr="008123D6" w:rsidRDefault="009924ED" w:rsidP="009F2B6E">
            <w:pPr>
              <w:numPr>
                <w:ilvl w:val="0"/>
                <w:numId w:val="53"/>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выполнени</w:t>
            </w:r>
            <w:r w:rsidR="00D87140">
              <w:rPr>
                <w:rFonts w:ascii="Times New Roman" w:hAnsi="Times New Roman"/>
                <w:sz w:val="24"/>
                <w:szCs w:val="24"/>
                <w:lang w:eastAsia="en-US"/>
              </w:rPr>
              <w:t>я</w:t>
            </w:r>
            <w:r w:rsidRPr="008123D6">
              <w:rPr>
                <w:rFonts w:ascii="Times New Roman" w:hAnsi="Times New Roman"/>
                <w:sz w:val="24"/>
                <w:szCs w:val="24"/>
                <w:lang w:eastAsia="en-US"/>
              </w:rPr>
              <w:t xml:space="preserve"> мероприятий базовой сердечно-легочной реанимации</w:t>
            </w:r>
          </w:p>
        </w:tc>
      </w:tr>
      <w:tr w:rsidR="009924ED" w:rsidTr="008123D6">
        <w:trPr>
          <w:trHeight w:val="276"/>
        </w:trPr>
        <w:tc>
          <w:tcPr>
            <w:tcW w:w="2836" w:type="dxa"/>
            <w:vMerge/>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Умения:</w:t>
            </w:r>
          </w:p>
          <w:p w:rsidR="009924ED" w:rsidRPr="008123D6" w:rsidRDefault="009924ED" w:rsidP="009F2B6E">
            <w:pPr>
              <w:numPr>
                <w:ilvl w:val="0"/>
                <w:numId w:val="5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rsidR="009924ED" w:rsidRPr="008123D6" w:rsidRDefault="009924ED" w:rsidP="009F2B6E">
            <w:pPr>
              <w:numPr>
                <w:ilvl w:val="0"/>
                <w:numId w:val="5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выполнять мероприятия базовой сердечно-легочной реанимации;</w:t>
            </w:r>
          </w:p>
          <w:p w:rsidR="009924ED" w:rsidRPr="008123D6" w:rsidRDefault="009924ED" w:rsidP="009F2B6E">
            <w:pPr>
              <w:numPr>
                <w:ilvl w:val="0"/>
                <w:numId w:val="54"/>
              </w:numPr>
              <w:spacing w:after="0" w:line="240" w:lineRule="auto"/>
              <w:ind w:left="176" w:hanging="176"/>
              <w:jc w:val="both"/>
              <w:rPr>
                <w:rFonts w:ascii="Times New Roman" w:hAnsi="Times New Roman"/>
                <w:sz w:val="24"/>
                <w:szCs w:val="24"/>
                <w:lang w:eastAsia="en-US"/>
              </w:rPr>
            </w:pPr>
            <w:r w:rsidRPr="008123D6">
              <w:rPr>
                <w:rFonts w:ascii="Times New Roman" w:hAnsi="Times New Roman"/>
                <w:sz w:val="24"/>
                <w:szCs w:val="24"/>
                <w:lang w:eastAsia="en-US"/>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в том числе беременным и детям</w:t>
            </w:r>
          </w:p>
        </w:tc>
      </w:tr>
      <w:tr w:rsidR="009924ED" w:rsidTr="008123D6">
        <w:trPr>
          <w:trHeight w:val="276"/>
        </w:trPr>
        <w:tc>
          <w:tcPr>
            <w:tcW w:w="2836" w:type="dxa"/>
            <w:vMerge/>
            <w:shd w:val="clear" w:color="auto" w:fill="auto"/>
          </w:tcPr>
          <w:p w:rsidR="009924ED" w:rsidRPr="008123D6" w:rsidRDefault="009924ED" w:rsidP="008123D6">
            <w:pPr>
              <w:spacing w:after="0" w:line="240" w:lineRule="auto"/>
              <w:jc w:val="center"/>
              <w:rPr>
                <w:rFonts w:ascii="Times New Roman" w:hAnsi="Times New Roman"/>
                <w:b/>
                <w:sz w:val="24"/>
                <w:szCs w:val="24"/>
                <w:lang w:eastAsia="en-US"/>
              </w:rPr>
            </w:pPr>
          </w:p>
        </w:tc>
        <w:tc>
          <w:tcPr>
            <w:tcW w:w="2977" w:type="dxa"/>
            <w:vMerge/>
            <w:shd w:val="clear" w:color="auto" w:fill="auto"/>
          </w:tcPr>
          <w:p w:rsidR="009924ED" w:rsidRPr="008123D6" w:rsidRDefault="009924ED" w:rsidP="008123D6">
            <w:pPr>
              <w:spacing w:after="0" w:line="240" w:lineRule="auto"/>
              <w:jc w:val="center"/>
              <w:rPr>
                <w:rFonts w:ascii="Times New Roman" w:hAnsi="Times New Roman"/>
                <w:sz w:val="24"/>
                <w:szCs w:val="24"/>
                <w:lang w:eastAsia="en-US"/>
              </w:rPr>
            </w:pPr>
          </w:p>
        </w:tc>
        <w:tc>
          <w:tcPr>
            <w:tcW w:w="4819" w:type="dxa"/>
            <w:shd w:val="clear" w:color="auto" w:fill="auto"/>
          </w:tcPr>
          <w:p w:rsidR="009924ED" w:rsidRPr="008123D6" w:rsidRDefault="009924ED" w:rsidP="008123D6">
            <w:pPr>
              <w:spacing w:after="0" w:line="240" w:lineRule="auto"/>
              <w:rPr>
                <w:rFonts w:ascii="Times New Roman" w:hAnsi="Times New Roman"/>
                <w:b/>
                <w:sz w:val="24"/>
                <w:szCs w:val="24"/>
                <w:lang w:eastAsia="en-US"/>
              </w:rPr>
            </w:pPr>
            <w:r w:rsidRPr="008123D6">
              <w:rPr>
                <w:rFonts w:ascii="Times New Roman" w:hAnsi="Times New Roman"/>
                <w:b/>
                <w:sz w:val="24"/>
                <w:szCs w:val="24"/>
                <w:lang w:eastAsia="en-US"/>
              </w:rPr>
              <w:t>Знания:</w:t>
            </w:r>
          </w:p>
          <w:p w:rsidR="009924ED" w:rsidRPr="008123D6" w:rsidRDefault="009924ED" w:rsidP="009F2B6E">
            <w:pPr>
              <w:numPr>
                <w:ilvl w:val="0"/>
                <w:numId w:val="55"/>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методика сбора жалоб и анамнеза жизни и заболевания у пациентов (их законных представителей) или лиц, осуществляющих уход;</w:t>
            </w:r>
          </w:p>
          <w:p w:rsidR="009924ED" w:rsidRPr="008123D6" w:rsidRDefault="009924ED" w:rsidP="009F2B6E">
            <w:pPr>
              <w:numPr>
                <w:ilvl w:val="0"/>
                <w:numId w:val="55"/>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t xml:space="preserve">методика </w:t>
            </w:r>
            <w:proofErr w:type="spellStart"/>
            <w:r w:rsidRPr="008123D6">
              <w:rPr>
                <w:rFonts w:ascii="Times New Roman" w:hAnsi="Times New Roman"/>
                <w:sz w:val="24"/>
                <w:szCs w:val="24"/>
                <w:lang w:eastAsia="en-US"/>
              </w:rPr>
              <w:t>физикального</w:t>
            </w:r>
            <w:proofErr w:type="spellEnd"/>
            <w:r w:rsidRPr="008123D6">
              <w:rPr>
                <w:rFonts w:ascii="Times New Roman" w:hAnsi="Times New Roman"/>
                <w:sz w:val="24"/>
                <w:szCs w:val="24"/>
                <w:lang w:eastAsia="en-US"/>
              </w:rPr>
              <w:t xml:space="preserve"> исследования пациентов (осмотр, пальпация, перкуссия, аускультация);</w:t>
            </w:r>
          </w:p>
          <w:p w:rsidR="009924ED" w:rsidRPr="008123D6" w:rsidRDefault="009924ED" w:rsidP="009F2B6E">
            <w:pPr>
              <w:numPr>
                <w:ilvl w:val="0"/>
                <w:numId w:val="55"/>
              </w:numPr>
              <w:spacing w:after="0" w:line="240" w:lineRule="auto"/>
              <w:ind w:left="176" w:hanging="141"/>
              <w:jc w:val="both"/>
              <w:rPr>
                <w:rFonts w:ascii="Times New Roman" w:hAnsi="Times New Roman"/>
                <w:sz w:val="24"/>
                <w:szCs w:val="24"/>
                <w:lang w:eastAsia="en-US"/>
              </w:rPr>
            </w:pPr>
            <w:r w:rsidRPr="008123D6">
              <w:rPr>
                <w:rFonts w:ascii="Times New Roman" w:hAnsi="Times New Roman"/>
                <w:sz w:val="24"/>
                <w:szCs w:val="24"/>
                <w:lang w:eastAsia="en-US"/>
              </w:rPr>
              <w:lastRenderedPageBreak/>
              <w:t xml:space="preserve">клинические признаки внезапного прекращения кровообращения и (или) </w:t>
            </w:r>
            <w:proofErr w:type="spellStart"/>
            <w:r w:rsidRPr="008123D6">
              <w:rPr>
                <w:rFonts w:ascii="Times New Roman" w:hAnsi="Times New Roman"/>
                <w:sz w:val="24"/>
                <w:szCs w:val="24"/>
                <w:lang w:eastAsia="en-US"/>
              </w:rPr>
              <w:t>дыханияавила</w:t>
            </w:r>
            <w:proofErr w:type="spellEnd"/>
            <w:r w:rsidRPr="008123D6">
              <w:rPr>
                <w:rFonts w:ascii="Times New Roman" w:hAnsi="Times New Roman"/>
                <w:sz w:val="24"/>
                <w:szCs w:val="24"/>
                <w:lang w:eastAsia="en-US"/>
              </w:rPr>
              <w:t xml:space="preserve"> проведения базовой сердечно-легочной реанимации</w:t>
            </w:r>
          </w:p>
        </w:tc>
      </w:tr>
    </w:tbl>
    <w:p w:rsidR="00C21E14" w:rsidRPr="00C21E14" w:rsidRDefault="00C21E14" w:rsidP="00C21E14">
      <w:pPr>
        <w:ind w:firstLine="709"/>
        <w:rPr>
          <w:rFonts w:ascii="Times New Roman" w:hAnsi="Times New Roman"/>
          <w:sz w:val="24"/>
          <w:szCs w:val="24"/>
        </w:rPr>
      </w:pPr>
    </w:p>
    <w:p w:rsidR="003D6D08" w:rsidRDefault="003D6D08" w:rsidP="00D87140">
      <w:pPr>
        <w:pStyle w:val="affffff3"/>
        <w:ind w:firstLine="709"/>
        <w:rPr>
          <w:caps w:val="0"/>
        </w:rPr>
      </w:pPr>
      <w:bookmarkStart w:id="13" w:name="_Toc95056432"/>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3D6D08" w:rsidRDefault="003D6D08" w:rsidP="00D87140">
      <w:pPr>
        <w:pStyle w:val="affffff3"/>
        <w:ind w:firstLine="709"/>
        <w:rPr>
          <w:caps w:val="0"/>
        </w:rPr>
      </w:pPr>
    </w:p>
    <w:p w:rsidR="000D2F42" w:rsidRDefault="00F07E39" w:rsidP="00D87140">
      <w:pPr>
        <w:pStyle w:val="affffff3"/>
        <w:ind w:firstLine="709"/>
      </w:pPr>
      <w:r>
        <w:rPr>
          <w:caps w:val="0"/>
        </w:rPr>
        <w:t xml:space="preserve">Раздел 5. </w:t>
      </w:r>
      <w:r>
        <w:rPr>
          <w:caps w:val="0"/>
          <w:lang w:val="ru-RU"/>
        </w:rPr>
        <w:t>С</w:t>
      </w:r>
      <w:proofErr w:type="spellStart"/>
      <w:r w:rsidR="00D87140" w:rsidRPr="00A72A2E">
        <w:rPr>
          <w:caps w:val="0"/>
        </w:rPr>
        <w:t>труктура</w:t>
      </w:r>
      <w:proofErr w:type="spellEnd"/>
      <w:r w:rsidR="00D87140" w:rsidRPr="00A72A2E">
        <w:rPr>
          <w:caps w:val="0"/>
        </w:rPr>
        <w:t xml:space="preserve"> образовательной программы</w:t>
      </w:r>
      <w:bookmarkEnd w:id="13"/>
    </w:p>
    <w:p w:rsidR="00CE482E" w:rsidRPr="00CE482E" w:rsidRDefault="00CE482E" w:rsidP="00B3119C">
      <w:pPr>
        <w:pStyle w:val="affffff5"/>
      </w:pPr>
      <w:bookmarkStart w:id="14" w:name="_Toc95056433"/>
      <w:r w:rsidRPr="00CE482E">
        <w:t xml:space="preserve">5.1. </w:t>
      </w:r>
      <w:r w:rsidR="00F07E39">
        <w:rPr>
          <w:lang w:val="ru-RU"/>
        </w:rPr>
        <w:t>У</w:t>
      </w:r>
      <w:proofErr w:type="spellStart"/>
      <w:r w:rsidRPr="00C63675">
        <w:t>чебный</w:t>
      </w:r>
      <w:proofErr w:type="spellEnd"/>
      <w:r w:rsidRPr="00C63675">
        <w:t xml:space="preserve"> план</w:t>
      </w:r>
      <w:bookmarkEnd w:id="14"/>
      <w:r w:rsidRPr="00CE482E">
        <w:t xml:space="preserve">  </w:t>
      </w:r>
    </w:p>
    <w:p w:rsidR="00CE482E" w:rsidRDefault="00F07E39" w:rsidP="00D87140">
      <w:pPr>
        <w:pStyle w:val="affffff5"/>
        <w:jc w:val="left"/>
        <w:rPr>
          <w:lang w:val="ru-RU"/>
        </w:rPr>
      </w:pPr>
      <w:bookmarkStart w:id="15" w:name="_Toc95056434"/>
      <w:r>
        <w:t xml:space="preserve">5.1.1. </w:t>
      </w:r>
      <w:r>
        <w:rPr>
          <w:lang w:val="ru-RU"/>
        </w:rPr>
        <w:t>У</w:t>
      </w:r>
      <w:proofErr w:type="spellStart"/>
      <w:r w:rsidR="00CE482E" w:rsidRPr="00CE482E">
        <w:t>чебный</w:t>
      </w:r>
      <w:proofErr w:type="spellEnd"/>
      <w:r w:rsidR="00CE482E" w:rsidRPr="00CE482E">
        <w:t xml:space="preserve"> план по программе подготовки специалистов среднего </w:t>
      </w:r>
      <w:bookmarkEnd w:id="15"/>
      <w:r w:rsidR="00D87140">
        <w:rPr>
          <w:lang w:val="ru-RU"/>
        </w:rPr>
        <w:t>звена</w:t>
      </w:r>
    </w:p>
    <w:p w:rsidR="00F07E39" w:rsidRDefault="00F07E39" w:rsidP="00D87140">
      <w:pPr>
        <w:pStyle w:val="affffff5"/>
        <w:jc w:val="left"/>
        <w:rPr>
          <w:lang w:val="ru-RU"/>
        </w:rPr>
      </w:pPr>
    </w:p>
    <w:tbl>
      <w:tblPr>
        <w:tblW w:w="14739" w:type="dxa"/>
        <w:tblInd w:w="-176" w:type="dxa"/>
        <w:tblLayout w:type="fixed"/>
        <w:tblLook w:val="00A0" w:firstRow="1" w:lastRow="0" w:firstColumn="1" w:lastColumn="0" w:noHBand="0" w:noVBand="0"/>
      </w:tblPr>
      <w:tblGrid>
        <w:gridCol w:w="959"/>
        <w:gridCol w:w="4524"/>
        <w:gridCol w:w="707"/>
        <w:gridCol w:w="709"/>
        <w:gridCol w:w="568"/>
        <w:gridCol w:w="18"/>
        <w:gridCol w:w="550"/>
        <w:gridCol w:w="568"/>
        <w:gridCol w:w="571"/>
        <w:gridCol w:w="575"/>
        <w:gridCol w:w="573"/>
        <w:gridCol w:w="573"/>
        <w:gridCol w:w="713"/>
        <w:gridCol w:w="709"/>
        <w:gridCol w:w="426"/>
        <w:gridCol w:w="22"/>
        <w:gridCol w:w="550"/>
        <w:gridCol w:w="568"/>
        <w:gridCol w:w="24"/>
        <w:gridCol w:w="832"/>
      </w:tblGrid>
      <w:tr w:rsidR="00F07E39" w:rsidRPr="00F07E39" w:rsidTr="00F07E39">
        <w:trPr>
          <w:trHeight w:val="510"/>
        </w:trPr>
        <w:tc>
          <w:tcPr>
            <w:tcW w:w="959" w:type="dxa"/>
            <w:vMerge w:val="restart"/>
            <w:tcBorders>
              <w:top w:val="single" w:sz="8" w:space="0" w:color="auto"/>
              <w:left w:val="single" w:sz="8" w:space="0" w:color="auto"/>
              <w:bottom w:val="single" w:sz="4" w:space="0" w:color="000000"/>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Индекс</w:t>
            </w:r>
          </w:p>
        </w:tc>
        <w:tc>
          <w:tcPr>
            <w:tcW w:w="4524" w:type="dxa"/>
            <w:vMerge w:val="restart"/>
            <w:tcBorders>
              <w:top w:val="single" w:sz="8" w:space="0" w:color="auto"/>
              <w:left w:val="single" w:sz="4" w:space="0" w:color="auto"/>
              <w:bottom w:val="single" w:sz="4" w:space="0" w:color="000000"/>
              <w:right w:val="nil"/>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Название дисциплины</w:t>
            </w:r>
          </w:p>
        </w:tc>
        <w:tc>
          <w:tcPr>
            <w:tcW w:w="1416" w:type="dxa"/>
            <w:gridSpan w:val="2"/>
            <w:vMerge w:val="restart"/>
            <w:tcBorders>
              <w:top w:val="single" w:sz="8" w:space="0" w:color="auto"/>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Распределение    по семестрам</w:t>
            </w:r>
          </w:p>
        </w:tc>
        <w:tc>
          <w:tcPr>
            <w:tcW w:w="568" w:type="dxa"/>
            <w:vMerge w:val="restart"/>
            <w:tcBorders>
              <w:top w:val="single" w:sz="8" w:space="0" w:color="auto"/>
              <w:left w:val="single" w:sz="4" w:space="0" w:color="auto"/>
              <w:right w:val="single" w:sz="4" w:space="0" w:color="auto"/>
            </w:tcBorders>
            <w:textDirection w:val="btL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Максимальная нагрузка</w:t>
            </w:r>
          </w:p>
        </w:tc>
        <w:tc>
          <w:tcPr>
            <w:tcW w:w="1707" w:type="dxa"/>
            <w:gridSpan w:val="4"/>
            <w:tcBorders>
              <w:top w:val="single" w:sz="8" w:space="0" w:color="auto"/>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 xml:space="preserve">Обязательные учебные занятия </w:t>
            </w:r>
          </w:p>
        </w:tc>
        <w:tc>
          <w:tcPr>
            <w:tcW w:w="575" w:type="dxa"/>
            <w:vMerge w:val="restart"/>
            <w:tcBorders>
              <w:top w:val="single" w:sz="8" w:space="0" w:color="auto"/>
              <w:left w:val="single" w:sz="12" w:space="0" w:color="auto"/>
              <w:right w:val="single" w:sz="12" w:space="0" w:color="auto"/>
            </w:tcBorders>
            <w:textDirection w:val="btLr"/>
            <w:vAlign w:val="center"/>
          </w:tcPr>
          <w:p w:rsidR="00F07E39" w:rsidRPr="00F07E39" w:rsidRDefault="00F07E39" w:rsidP="00F07E39">
            <w:pPr>
              <w:spacing w:after="0" w:line="240" w:lineRule="auto"/>
              <w:ind w:left="113" w:right="113"/>
              <w:jc w:val="center"/>
              <w:rPr>
                <w:rFonts w:ascii="Times New Roman" w:hAnsi="Times New Roman"/>
                <w:b/>
                <w:sz w:val="16"/>
                <w:szCs w:val="16"/>
              </w:rPr>
            </w:pPr>
            <w:r w:rsidRPr="00F07E39">
              <w:rPr>
                <w:rFonts w:ascii="Times New Roman" w:hAnsi="Times New Roman"/>
                <w:b/>
                <w:sz w:val="16"/>
                <w:szCs w:val="16"/>
              </w:rPr>
              <w:t>Курсовая работа</w:t>
            </w:r>
          </w:p>
        </w:tc>
        <w:tc>
          <w:tcPr>
            <w:tcW w:w="4990" w:type="dxa"/>
            <w:gridSpan w:val="10"/>
            <w:tcBorders>
              <w:top w:val="single" w:sz="8" w:space="0" w:color="auto"/>
              <w:left w:val="single" w:sz="12" w:space="0" w:color="auto"/>
              <w:bottom w:val="single" w:sz="8"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Распределение по курсам и семестрам</w:t>
            </w:r>
          </w:p>
        </w:tc>
      </w:tr>
      <w:tr w:rsidR="00F07E39" w:rsidRPr="00F07E39" w:rsidTr="00F07E39">
        <w:trPr>
          <w:trHeight w:val="405"/>
        </w:trPr>
        <w:tc>
          <w:tcPr>
            <w:tcW w:w="959" w:type="dxa"/>
            <w:vMerge/>
            <w:tcBorders>
              <w:top w:val="single" w:sz="8" w:space="0" w:color="auto"/>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4524" w:type="dxa"/>
            <w:vMerge/>
            <w:tcBorders>
              <w:top w:val="single" w:sz="8" w:space="0" w:color="auto"/>
              <w:left w:val="single" w:sz="4" w:space="0" w:color="auto"/>
              <w:bottom w:val="single" w:sz="4" w:space="0" w:color="000000"/>
              <w:right w:val="nil"/>
            </w:tcBorders>
            <w:vAlign w:val="center"/>
          </w:tcPr>
          <w:p w:rsidR="00F07E39" w:rsidRPr="00F07E39" w:rsidRDefault="00F07E39" w:rsidP="00F07E39">
            <w:pPr>
              <w:spacing w:after="0" w:line="240" w:lineRule="auto"/>
              <w:rPr>
                <w:rFonts w:ascii="Times New Roman" w:hAnsi="Times New Roman"/>
                <w:b/>
                <w:sz w:val="16"/>
                <w:szCs w:val="16"/>
              </w:rPr>
            </w:pPr>
          </w:p>
        </w:tc>
        <w:tc>
          <w:tcPr>
            <w:tcW w:w="1416" w:type="dxa"/>
            <w:gridSpan w:val="2"/>
            <w:vMerge/>
            <w:tcBorders>
              <w:top w:val="single" w:sz="8" w:space="0" w:color="auto"/>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568" w:type="dxa"/>
            <w:vMerge/>
            <w:tcBorders>
              <w:left w:val="single" w:sz="4" w:space="0" w:color="auto"/>
              <w:right w:val="single" w:sz="4" w:space="0" w:color="auto"/>
            </w:tcBorders>
          </w:tcPr>
          <w:p w:rsidR="00F07E39" w:rsidRPr="00F07E39" w:rsidRDefault="00F07E39" w:rsidP="00F07E39">
            <w:pPr>
              <w:spacing w:after="0" w:line="240" w:lineRule="auto"/>
              <w:rPr>
                <w:rFonts w:ascii="Times New Roman" w:hAnsi="Times New Roman"/>
                <w:b/>
                <w:sz w:val="16"/>
                <w:szCs w:val="16"/>
              </w:rPr>
            </w:pPr>
          </w:p>
        </w:tc>
        <w:tc>
          <w:tcPr>
            <w:tcW w:w="568" w:type="dxa"/>
            <w:gridSpan w:val="2"/>
            <w:vMerge w:val="restart"/>
            <w:tcBorders>
              <w:top w:val="single" w:sz="4" w:space="0" w:color="auto"/>
              <w:left w:val="nil"/>
              <w:bottom w:val="nil"/>
              <w:right w:val="single" w:sz="4" w:space="0" w:color="auto"/>
            </w:tcBorders>
            <w:textDirection w:val="btLr"/>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Всего</w:t>
            </w:r>
          </w:p>
        </w:tc>
        <w:tc>
          <w:tcPr>
            <w:tcW w:w="1139" w:type="dxa"/>
            <w:gridSpan w:val="2"/>
            <w:tcBorders>
              <w:top w:val="single" w:sz="4" w:space="0" w:color="auto"/>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В том числе</w:t>
            </w:r>
          </w:p>
        </w:tc>
        <w:tc>
          <w:tcPr>
            <w:tcW w:w="575" w:type="dxa"/>
            <w:vMerge/>
            <w:tcBorders>
              <w:left w:val="single" w:sz="12" w:space="0" w:color="auto"/>
              <w:right w:val="single" w:sz="12" w:space="0" w:color="auto"/>
            </w:tcBorders>
          </w:tcPr>
          <w:p w:rsidR="00F07E39" w:rsidRPr="00F07E39" w:rsidRDefault="00F07E39" w:rsidP="00F07E39">
            <w:pPr>
              <w:spacing w:after="0" w:line="240" w:lineRule="auto"/>
              <w:jc w:val="center"/>
              <w:rPr>
                <w:rFonts w:ascii="Times New Roman" w:hAnsi="Times New Roman"/>
                <w:b/>
                <w:sz w:val="16"/>
                <w:szCs w:val="16"/>
              </w:rPr>
            </w:pPr>
          </w:p>
        </w:tc>
        <w:tc>
          <w:tcPr>
            <w:tcW w:w="2568" w:type="dxa"/>
            <w:gridSpan w:val="4"/>
            <w:tcBorders>
              <w:top w:val="single" w:sz="8" w:space="0" w:color="auto"/>
              <w:left w:val="single" w:sz="12" w:space="0" w:color="auto"/>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2 курс</w:t>
            </w:r>
          </w:p>
        </w:tc>
        <w:tc>
          <w:tcPr>
            <w:tcW w:w="2422" w:type="dxa"/>
            <w:gridSpan w:val="6"/>
            <w:tcBorders>
              <w:top w:val="single" w:sz="8" w:space="0" w:color="auto"/>
              <w:left w:val="single" w:sz="12" w:space="0" w:color="auto"/>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3 курс</w:t>
            </w:r>
          </w:p>
        </w:tc>
      </w:tr>
      <w:tr w:rsidR="00F07E39" w:rsidRPr="00F07E39" w:rsidTr="00F07E39">
        <w:trPr>
          <w:trHeight w:val="255"/>
        </w:trPr>
        <w:tc>
          <w:tcPr>
            <w:tcW w:w="959" w:type="dxa"/>
            <w:vMerge/>
            <w:tcBorders>
              <w:top w:val="single" w:sz="8" w:space="0" w:color="auto"/>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4524" w:type="dxa"/>
            <w:vMerge/>
            <w:tcBorders>
              <w:top w:val="single" w:sz="8" w:space="0" w:color="auto"/>
              <w:left w:val="single" w:sz="4" w:space="0" w:color="auto"/>
              <w:bottom w:val="single" w:sz="4" w:space="0" w:color="000000"/>
              <w:right w:val="nil"/>
            </w:tcBorders>
            <w:vAlign w:val="center"/>
          </w:tcPr>
          <w:p w:rsidR="00F07E39" w:rsidRPr="00F07E39" w:rsidRDefault="00F07E39" w:rsidP="00F07E39">
            <w:pPr>
              <w:spacing w:after="0" w:line="240" w:lineRule="auto"/>
              <w:rPr>
                <w:rFonts w:ascii="Times New Roman" w:hAnsi="Times New Roman"/>
                <w:b/>
                <w:sz w:val="16"/>
                <w:szCs w:val="16"/>
              </w:rPr>
            </w:pPr>
          </w:p>
        </w:tc>
        <w:tc>
          <w:tcPr>
            <w:tcW w:w="707" w:type="dxa"/>
            <w:vMerge w:val="restart"/>
            <w:tcBorders>
              <w:top w:val="nil"/>
              <w:left w:val="single" w:sz="8" w:space="0" w:color="auto"/>
              <w:bottom w:val="single" w:sz="4" w:space="0" w:color="000000"/>
              <w:right w:val="single" w:sz="4" w:space="0" w:color="auto"/>
            </w:tcBorders>
            <w:noWrap/>
            <w:textDirection w:val="btLr"/>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Экзамены</w:t>
            </w:r>
          </w:p>
        </w:tc>
        <w:tc>
          <w:tcPr>
            <w:tcW w:w="709" w:type="dxa"/>
            <w:vMerge w:val="restart"/>
            <w:tcBorders>
              <w:top w:val="nil"/>
              <w:left w:val="single" w:sz="4" w:space="0" w:color="auto"/>
              <w:bottom w:val="single" w:sz="4" w:space="0" w:color="000000"/>
              <w:right w:val="single" w:sz="4" w:space="0" w:color="auto"/>
            </w:tcBorders>
            <w:textDirection w:val="btLr"/>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дифференцированный зачет</w:t>
            </w:r>
          </w:p>
        </w:tc>
        <w:tc>
          <w:tcPr>
            <w:tcW w:w="568" w:type="dxa"/>
            <w:vMerge/>
            <w:tcBorders>
              <w:left w:val="single" w:sz="4" w:space="0" w:color="auto"/>
              <w:right w:val="single" w:sz="4" w:space="0" w:color="auto"/>
            </w:tcBorders>
          </w:tcPr>
          <w:p w:rsidR="00F07E39" w:rsidRPr="00F07E39" w:rsidRDefault="00F07E39" w:rsidP="00F07E39">
            <w:pPr>
              <w:spacing w:after="0" w:line="240" w:lineRule="auto"/>
              <w:rPr>
                <w:rFonts w:ascii="Times New Roman" w:hAnsi="Times New Roman"/>
                <w:b/>
                <w:sz w:val="16"/>
                <w:szCs w:val="16"/>
              </w:rPr>
            </w:pPr>
          </w:p>
        </w:tc>
        <w:tc>
          <w:tcPr>
            <w:tcW w:w="568" w:type="dxa"/>
            <w:gridSpan w:val="2"/>
            <w:vMerge/>
            <w:tcBorders>
              <w:top w:val="single" w:sz="4" w:space="0" w:color="auto"/>
              <w:left w:val="nil"/>
              <w:bottom w:val="nil"/>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568" w:type="dxa"/>
            <w:vMerge w:val="restart"/>
            <w:tcBorders>
              <w:top w:val="single" w:sz="4" w:space="0" w:color="auto"/>
              <w:left w:val="nil"/>
              <w:bottom w:val="nil"/>
              <w:right w:val="single" w:sz="4" w:space="0" w:color="auto"/>
            </w:tcBorders>
            <w:textDirection w:val="btLr"/>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теоретическое обучение</w:t>
            </w:r>
          </w:p>
        </w:tc>
        <w:tc>
          <w:tcPr>
            <w:tcW w:w="571" w:type="dxa"/>
            <w:vMerge w:val="restart"/>
            <w:tcBorders>
              <w:top w:val="single" w:sz="4" w:space="0" w:color="auto"/>
              <w:left w:val="nil"/>
              <w:bottom w:val="nil"/>
              <w:right w:val="single" w:sz="12" w:space="0" w:color="auto"/>
            </w:tcBorders>
            <w:textDirection w:val="btLr"/>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 xml:space="preserve">лаб. и </w:t>
            </w:r>
            <w:proofErr w:type="spellStart"/>
            <w:r w:rsidRPr="00F07E39">
              <w:rPr>
                <w:rFonts w:ascii="Times New Roman" w:hAnsi="Times New Roman"/>
                <w:b/>
                <w:sz w:val="16"/>
                <w:szCs w:val="16"/>
              </w:rPr>
              <w:t>практ</w:t>
            </w:r>
            <w:proofErr w:type="spellEnd"/>
            <w:r w:rsidRPr="00F07E39">
              <w:rPr>
                <w:rFonts w:ascii="Times New Roman" w:hAnsi="Times New Roman"/>
                <w:b/>
                <w:sz w:val="16"/>
                <w:szCs w:val="16"/>
              </w:rPr>
              <w:t>. занятия</w:t>
            </w:r>
          </w:p>
        </w:tc>
        <w:tc>
          <w:tcPr>
            <w:tcW w:w="575" w:type="dxa"/>
            <w:vMerge/>
            <w:tcBorders>
              <w:left w:val="single" w:sz="12" w:space="0" w:color="auto"/>
              <w:right w:val="single" w:sz="12" w:space="0" w:color="auto"/>
            </w:tcBorders>
          </w:tcPr>
          <w:p w:rsidR="00F07E39" w:rsidRPr="00F07E39" w:rsidRDefault="00F07E39" w:rsidP="00F07E39">
            <w:pPr>
              <w:spacing w:after="0" w:line="240" w:lineRule="auto"/>
              <w:jc w:val="center"/>
              <w:rPr>
                <w:rFonts w:ascii="Times New Roman" w:hAnsi="Times New Roman"/>
                <w:b/>
                <w:sz w:val="16"/>
                <w:szCs w:val="16"/>
              </w:rPr>
            </w:pPr>
          </w:p>
        </w:tc>
        <w:tc>
          <w:tcPr>
            <w:tcW w:w="1146" w:type="dxa"/>
            <w:gridSpan w:val="2"/>
            <w:tcBorders>
              <w:top w:val="single" w:sz="4" w:space="0" w:color="auto"/>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1 сем</w:t>
            </w:r>
          </w:p>
        </w:tc>
        <w:tc>
          <w:tcPr>
            <w:tcW w:w="1422" w:type="dxa"/>
            <w:gridSpan w:val="2"/>
            <w:tcBorders>
              <w:top w:val="single" w:sz="4" w:space="0" w:color="auto"/>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2 сем</w:t>
            </w:r>
          </w:p>
        </w:tc>
        <w:tc>
          <w:tcPr>
            <w:tcW w:w="998" w:type="dxa"/>
            <w:gridSpan w:val="3"/>
            <w:tcBorders>
              <w:top w:val="single" w:sz="4" w:space="0" w:color="auto"/>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3 сем</w:t>
            </w:r>
          </w:p>
        </w:tc>
        <w:tc>
          <w:tcPr>
            <w:tcW w:w="1424" w:type="dxa"/>
            <w:gridSpan w:val="3"/>
            <w:tcBorders>
              <w:top w:val="single" w:sz="4" w:space="0" w:color="auto"/>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4 сем</w:t>
            </w:r>
          </w:p>
        </w:tc>
      </w:tr>
      <w:tr w:rsidR="00F07E39" w:rsidRPr="00F07E39" w:rsidTr="00F07E39">
        <w:trPr>
          <w:trHeight w:val="525"/>
        </w:trPr>
        <w:tc>
          <w:tcPr>
            <w:tcW w:w="959" w:type="dxa"/>
            <w:vMerge/>
            <w:tcBorders>
              <w:top w:val="single" w:sz="8" w:space="0" w:color="auto"/>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4524" w:type="dxa"/>
            <w:vMerge/>
            <w:tcBorders>
              <w:top w:val="single" w:sz="8" w:space="0" w:color="auto"/>
              <w:left w:val="single" w:sz="4" w:space="0" w:color="auto"/>
              <w:bottom w:val="single" w:sz="4" w:space="0" w:color="000000"/>
              <w:right w:val="nil"/>
            </w:tcBorders>
            <w:vAlign w:val="center"/>
          </w:tcPr>
          <w:p w:rsidR="00F07E39" w:rsidRPr="00F07E39" w:rsidRDefault="00F07E39" w:rsidP="00F07E39">
            <w:pPr>
              <w:spacing w:after="0" w:line="240" w:lineRule="auto"/>
              <w:rPr>
                <w:rFonts w:ascii="Times New Roman" w:hAnsi="Times New Roman"/>
                <w:b/>
                <w:sz w:val="16"/>
                <w:szCs w:val="16"/>
              </w:rPr>
            </w:pPr>
          </w:p>
        </w:tc>
        <w:tc>
          <w:tcPr>
            <w:tcW w:w="707" w:type="dxa"/>
            <w:vMerge/>
            <w:tcBorders>
              <w:top w:val="nil"/>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709" w:type="dxa"/>
            <w:vMerge/>
            <w:tcBorders>
              <w:top w:val="nil"/>
              <w:left w:val="single" w:sz="4"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568" w:type="dxa"/>
            <w:vMerge/>
            <w:tcBorders>
              <w:left w:val="single" w:sz="4" w:space="0" w:color="auto"/>
              <w:right w:val="single" w:sz="4" w:space="0" w:color="auto"/>
            </w:tcBorders>
          </w:tcPr>
          <w:p w:rsidR="00F07E39" w:rsidRPr="00F07E39" w:rsidRDefault="00F07E39" w:rsidP="00F07E39">
            <w:pPr>
              <w:spacing w:after="0" w:line="240" w:lineRule="auto"/>
              <w:rPr>
                <w:rFonts w:ascii="Times New Roman" w:hAnsi="Times New Roman"/>
                <w:b/>
                <w:sz w:val="16"/>
                <w:szCs w:val="16"/>
              </w:rPr>
            </w:pPr>
          </w:p>
        </w:tc>
        <w:tc>
          <w:tcPr>
            <w:tcW w:w="568" w:type="dxa"/>
            <w:gridSpan w:val="2"/>
            <w:vMerge/>
            <w:tcBorders>
              <w:top w:val="single" w:sz="4" w:space="0" w:color="auto"/>
              <w:left w:val="nil"/>
              <w:bottom w:val="nil"/>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568" w:type="dxa"/>
            <w:vMerge/>
            <w:tcBorders>
              <w:top w:val="single" w:sz="4" w:space="0" w:color="auto"/>
              <w:left w:val="nil"/>
              <w:bottom w:val="nil"/>
              <w:right w:val="single" w:sz="4"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571" w:type="dxa"/>
            <w:vMerge/>
            <w:tcBorders>
              <w:top w:val="single" w:sz="4" w:space="0" w:color="auto"/>
              <w:left w:val="nil"/>
              <w:bottom w:val="nil"/>
              <w:right w:val="single" w:sz="12" w:space="0" w:color="auto"/>
            </w:tcBorders>
            <w:vAlign w:val="center"/>
          </w:tcPr>
          <w:p w:rsidR="00F07E39" w:rsidRPr="00F07E39" w:rsidRDefault="00F07E39" w:rsidP="00F07E39">
            <w:pPr>
              <w:spacing w:after="0" w:line="240" w:lineRule="auto"/>
              <w:rPr>
                <w:rFonts w:ascii="Times New Roman" w:hAnsi="Times New Roman"/>
                <w:b/>
                <w:sz w:val="16"/>
                <w:szCs w:val="16"/>
              </w:rPr>
            </w:pPr>
          </w:p>
        </w:tc>
        <w:tc>
          <w:tcPr>
            <w:tcW w:w="575" w:type="dxa"/>
            <w:vMerge/>
            <w:tcBorders>
              <w:left w:val="single" w:sz="12" w:space="0" w:color="auto"/>
              <w:right w:val="single" w:sz="12" w:space="0" w:color="auto"/>
            </w:tcBorders>
          </w:tcPr>
          <w:p w:rsidR="00F07E39" w:rsidRPr="00F07E39" w:rsidRDefault="00F07E39" w:rsidP="00F07E39">
            <w:pPr>
              <w:spacing w:after="0" w:line="240" w:lineRule="auto"/>
              <w:jc w:val="center"/>
              <w:rPr>
                <w:rFonts w:ascii="Times New Roman" w:hAnsi="Times New Roman"/>
                <w:b/>
                <w:sz w:val="16"/>
                <w:szCs w:val="16"/>
              </w:rPr>
            </w:pPr>
          </w:p>
        </w:tc>
        <w:tc>
          <w:tcPr>
            <w:tcW w:w="1146" w:type="dxa"/>
            <w:gridSpan w:val="2"/>
            <w:tcBorders>
              <w:top w:val="single" w:sz="4" w:space="0" w:color="auto"/>
              <w:left w:val="single" w:sz="12" w:space="0" w:color="auto"/>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 xml:space="preserve">17 </w:t>
            </w:r>
            <w:proofErr w:type="spellStart"/>
            <w:r w:rsidRPr="00F07E39">
              <w:rPr>
                <w:rFonts w:ascii="Times New Roman" w:hAnsi="Times New Roman"/>
                <w:b/>
                <w:sz w:val="16"/>
                <w:szCs w:val="16"/>
              </w:rPr>
              <w:t>нед</w:t>
            </w:r>
            <w:proofErr w:type="spellEnd"/>
          </w:p>
        </w:tc>
        <w:tc>
          <w:tcPr>
            <w:tcW w:w="1422" w:type="dxa"/>
            <w:gridSpan w:val="2"/>
            <w:tcBorders>
              <w:top w:val="single" w:sz="4" w:space="0" w:color="auto"/>
              <w:left w:val="nil"/>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 xml:space="preserve">21 </w:t>
            </w:r>
            <w:proofErr w:type="spellStart"/>
            <w:r w:rsidRPr="00F07E39">
              <w:rPr>
                <w:rFonts w:ascii="Times New Roman" w:hAnsi="Times New Roman"/>
                <w:b/>
                <w:sz w:val="16"/>
                <w:szCs w:val="16"/>
              </w:rPr>
              <w:t>нед</w:t>
            </w:r>
            <w:proofErr w:type="spellEnd"/>
          </w:p>
        </w:tc>
        <w:tc>
          <w:tcPr>
            <w:tcW w:w="998" w:type="dxa"/>
            <w:gridSpan w:val="3"/>
            <w:tcBorders>
              <w:top w:val="single" w:sz="4" w:space="0" w:color="auto"/>
              <w:left w:val="single" w:sz="12" w:space="0" w:color="auto"/>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 xml:space="preserve">11,5 </w:t>
            </w:r>
            <w:proofErr w:type="spellStart"/>
            <w:r w:rsidRPr="00F07E39">
              <w:rPr>
                <w:rFonts w:ascii="Times New Roman" w:hAnsi="Times New Roman"/>
                <w:b/>
                <w:sz w:val="16"/>
                <w:szCs w:val="16"/>
              </w:rPr>
              <w:t>нед</w:t>
            </w:r>
            <w:proofErr w:type="spellEnd"/>
          </w:p>
        </w:tc>
        <w:tc>
          <w:tcPr>
            <w:tcW w:w="1424" w:type="dxa"/>
            <w:gridSpan w:val="3"/>
            <w:tcBorders>
              <w:top w:val="single" w:sz="4" w:space="0" w:color="auto"/>
              <w:left w:val="nil"/>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sz w:val="16"/>
                <w:szCs w:val="16"/>
              </w:rPr>
            </w:pPr>
          </w:p>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11,5н</w:t>
            </w:r>
          </w:p>
          <w:p w:rsidR="00F07E39" w:rsidRPr="00F07E39" w:rsidRDefault="00F07E39" w:rsidP="00F07E39">
            <w:pPr>
              <w:spacing w:after="0" w:line="240" w:lineRule="auto"/>
              <w:jc w:val="center"/>
              <w:rPr>
                <w:rFonts w:ascii="Times New Roman" w:hAnsi="Times New Roman"/>
                <w:b/>
                <w:sz w:val="16"/>
                <w:szCs w:val="16"/>
              </w:rPr>
            </w:pPr>
          </w:p>
        </w:tc>
      </w:tr>
      <w:tr w:rsidR="00F07E39" w:rsidRPr="00F07E39" w:rsidTr="00F07E39">
        <w:trPr>
          <w:trHeight w:val="1524"/>
        </w:trPr>
        <w:tc>
          <w:tcPr>
            <w:tcW w:w="959" w:type="dxa"/>
            <w:vMerge/>
            <w:tcBorders>
              <w:top w:val="single" w:sz="8" w:space="0" w:color="auto"/>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sz w:val="16"/>
                <w:szCs w:val="16"/>
              </w:rPr>
            </w:pPr>
          </w:p>
        </w:tc>
        <w:tc>
          <w:tcPr>
            <w:tcW w:w="4524" w:type="dxa"/>
            <w:vMerge/>
            <w:tcBorders>
              <w:top w:val="single" w:sz="8" w:space="0" w:color="auto"/>
              <w:left w:val="single" w:sz="4" w:space="0" w:color="auto"/>
              <w:bottom w:val="single" w:sz="4" w:space="0" w:color="000000"/>
              <w:right w:val="nil"/>
            </w:tcBorders>
            <w:vAlign w:val="center"/>
          </w:tcPr>
          <w:p w:rsidR="00F07E39" w:rsidRPr="00F07E39" w:rsidRDefault="00F07E39" w:rsidP="00F07E39">
            <w:pPr>
              <w:spacing w:after="0" w:line="240" w:lineRule="auto"/>
              <w:rPr>
                <w:rFonts w:ascii="Times New Roman" w:hAnsi="Times New Roman"/>
                <w:sz w:val="16"/>
                <w:szCs w:val="16"/>
              </w:rPr>
            </w:pPr>
          </w:p>
        </w:tc>
        <w:tc>
          <w:tcPr>
            <w:tcW w:w="707" w:type="dxa"/>
            <w:vMerge/>
            <w:tcBorders>
              <w:top w:val="nil"/>
              <w:left w:val="single" w:sz="8"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sz w:val="16"/>
                <w:szCs w:val="16"/>
              </w:rPr>
            </w:pPr>
          </w:p>
        </w:tc>
        <w:tc>
          <w:tcPr>
            <w:tcW w:w="709" w:type="dxa"/>
            <w:vMerge/>
            <w:tcBorders>
              <w:top w:val="nil"/>
              <w:left w:val="single" w:sz="4" w:space="0" w:color="auto"/>
              <w:bottom w:val="single" w:sz="4" w:space="0" w:color="000000"/>
              <w:right w:val="single" w:sz="4" w:space="0" w:color="auto"/>
            </w:tcBorders>
            <w:vAlign w:val="center"/>
          </w:tcPr>
          <w:p w:rsidR="00F07E39" w:rsidRPr="00F07E39" w:rsidRDefault="00F07E39" w:rsidP="00F07E39">
            <w:pPr>
              <w:spacing w:after="0" w:line="240" w:lineRule="auto"/>
              <w:rPr>
                <w:rFonts w:ascii="Times New Roman" w:hAnsi="Times New Roman"/>
                <w:sz w:val="16"/>
                <w:szCs w:val="16"/>
              </w:rPr>
            </w:pPr>
          </w:p>
        </w:tc>
        <w:tc>
          <w:tcPr>
            <w:tcW w:w="568" w:type="dxa"/>
            <w:vMerge/>
            <w:tcBorders>
              <w:left w:val="single" w:sz="4" w:space="0" w:color="auto"/>
              <w:bottom w:val="single" w:sz="4" w:space="0" w:color="auto"/>
              <w:right w:val="single" w:sz="4" w:space="0" w:color="auto"/>
            </w:tcBorders>
          </w:tcPr>
          <w:p w:rsidR="00F07E39" w:rsidRPr="00F07E39" w:rsidRDefault="00F07E39" w:rsidP="00F07E39">
            <w:pPr>
              <w:spacing w:after="0" w:line="240" w:lineRule="auto"/>
              <w:rPr>
                <w:rFonts w:ascii="Times New Roman" w:hAnsi="Times New Roman"/>
                <w:sz w:val="16"/>
                <w:szCs w:val="16"/>
              </w:rPr>
            </w:pPr>
          </w:p>
        </w:tc>
        <w:tc>
          <w:tcPr>
            <w:tcW w:w="568" w:type="dxa"/>
            <w:gridSpan w:val="2"/>
            <w:vMerge/>
            <w:tcBorders>
              <w:top w:val="single" w:sz="4" w:space="0" w:color="auto"/>
              <w:left w:val="nil"/>
              <w:bottom w:val="single" w:sz="4" w:space="0" w:color="auto"/>
              <w:right w:val="single" w:sz="4" w:space="0" w:color="auto"/>
            </w:tcBorders>
            <w:vAlign w:val="center"/>
          </w:tcPr>
          <w:p w:rsidR="00F07E39" w:rsidRPr="00F07E39" w:rsidRDefault="00F07E39" w:rsidP="00F07E39">
            <w:pPr>
              <w:spacing w:after="0" w:line="240" w:lineRule="auto"/>
              <w:rPr>
                <w:rFonts w:ascii="Times New Roman" w:hAnsi="Times New Roman"/>
                <w:sz w:val="16"/>
                <w:szCs w:val="16"/>
              </w:rPr>
            </w:pPr>
          </w:p>
        </w:tc>
        <w:tc>
          <w:tcPr>
            <w:tcW w:w="568" w:type="dxa"/>
            <w:vMerge/>
            <w:tcBorders>
              <w:top w:val="single" w:sz="4" w:space="0" w:color="auto"/>
              <w:left w:val="nil"/>
              <w:bottom w:val="single" w:sz="4" w:space="0" w:color="auto"/>
              <w:right w:val="single" w:sz="4" w:space="0" w:color="auto"/>
            </w:tcBorders>
            <w:vAlign w:val="center"/>
          </w:tcPr>
          <w:p w:rsidR="00F07E39" w:rsidRPr="00F07E39" w:rsidRDefault="00F07E39" w:rsidP="00F07E39">
            <w:pPr>
              <w:spacing w:after="0" w:line="240" w:lineRule="auto"/>
              <w:rPr>
                <w:rFonts w:ascii="Times New Roman" w:hAnsi="Times New Roman"/>
                <w:sz w:val="16"/>
                <w:szCs w:val="16"/>
              </w:rPr>
            </w:pPr>
          </w:p>
        </w:tc>
        <w:tc>
          <w:tcPr>
            <w:tcW w:w="571" w:type="dxa"/>
            <w:vMerge/>
            <w:tcBorders>
              <w:top w:val="single" w:sz="4" w:space="0" w:color="auto"/>
              <w:left w:val="nil"/>
              <w:bottom w:val="single" w:sz="4" w:space="0" w:color="auto"/>
              <w:right w:val="single" w:sz="12" w:space="0" w:color="auto"/>
            </w:tcBorders>
            <w:vAlign w:val="center"/>
          </w:tcPr>
          <w:p w:rsidR="00F07E39" w:rsidRPr="00F07E39" w:rsidRDefault="00F07E39" w:rsidP="00F07E39">
            <w:pPr>
              <w:spacing w:after="0" w:line="240" w:lineRule="auto"/>
              <w:rPr>
                <w:rFonts w:ascii="Times New Roman" w:hAnsi="Times New Roman"/>
                <w:sz w:val="16"/>
                <w:szCs w:val="16"/>
              </w:rPr>
            </w:pPr>
          </w:p>
        </w:tc>
        <w:tc>
          <w:tcPr>
            <w:tcW w:w="575" w:type="dxa"/>
            <w:vMerge/>
            <w:tcBorders>
              <w:left w:val="single" w:sz="12" w:space="0" w:color="auto"/>
              <w:bottom w:val="nil"/>
              <w:right w:val="single" w:sz="12" w:space="0" w:color="auto"/>
            </w:tcBorders>
            <w:textDirection w:val="btLr"/>
          </w:tcPr>
          <w:p w:rsidR="00F07E39" w:rsidRPr="00F07E39" w:rsidRDefault="00F07E39" w:rsidP="00F07E39">
            <w:pPr>
              <w:spacing w:after="0" w:line="240" w:lineRule="auto"/>
              <w:jc w:val="center"/>
              <w:rPr>
                <w:rFonts w:ascii="Times New Roman" w:hAnsi="Times New Roman"/>
                <w:sz w:val="14"/>
                <w:szCs w:val="14"/>
              </w:rPr>
            </w:pPr>
          </w:p>
        </w:tc>
        <w:tc>
          <w:tcPr>
            <w:tcW w:w="573" w:type="dxa"/>
            <w:tcBorders>
              <w:top w:val="nil"/>
              <w:left w:val="single" w:sz="12" w:space="0" w:color="auto"/>
              <w:bottom w:val="nil"/>
              <w:right w:val="single" w:sz="4" w:space="0" w:color="auto"/>
            </w:tcBorders>
            <w:noWrap/>
            <w:textDirection w:val="btLr"/>
            <w:vAlign w:val="bottom"/>
          </w:tcPr>
          <w:p w:rsidR="00F07E39" w:rsidRPr="00F07E39" w:rsidRDefault="00F07E39" w:rsidP="00F07E39">
            <w:pPr>
              <w:spacing w:after="0" w:line="240" w:lineRule="auto"/>
              <w:jc w:val="center"/>
              <w:rPr>
                <w:rFonts w:ascii="Times New Roman" w:hAnsi="Times New Roman"/>
                <w:sz w:val="14"/>
                <w:szCs w:val="14"/>
              </w:rPr>
            </w:pPr>
            <w:proofErr w:type="spellStart"/>
            <w:r w:rsidRPr="00F07E39">
              <w:rPr>
                <w:rFonts w:ascii="Times New Roman" w:hAnsi="Times New Roman"/>
                <w:sz w:val="14"/>
                <w:szCs w:val="14"/>
              </w:rPr>
              <w:t>теорет.обучение</w:t>
            </w:r>
            <w:proofErr w:type="spellEnd"/>
          </w:p>
        </w:tc>
        <w:tc>
          <w:tcPr>
            <w:tcW w:w="573" w:type="dxa"/>
            <w:tcBorders>
              <w:top w:val="nil"/>
              <w:left w:val="single" w:sz="4" w:space="0" w:color="auto"/>
              <w:bottom w:val="single" w:sz="4" w:space="0" w:color="000000"/>
              <w:right w:val="single" w:sz="4" w:space="0" w:color="auto"/>
            </w:tcBorders>
            <w:textDirection w:val="btLr"/>
            <w:vAlign w:val="bottom"/>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 xml:space="preserve">Лаб. и </w:t>
            </w:r>
            <w:proofErr w:type="spellStart"/>
            <w:r w:rsidRPr="00F07E39">
              <w:rPr>
                <w:rFonts w:ascii="Times New Roman" w:hAnsi="Times New Roman"/>
                <w:sz w:val="14"/>
                <w:szCs w:val="14"/>
              </w:rPr>
              <w:t>практ</w:t>
            </w:r>
            <w:proofErr w:type="spellEnd"/>
            <w:r w:rsidRPr="00F07E39">
              <w:rPr>
                <w:rFonts w:ascii="Times New Roman" w:hAnsi="Times New Roman"/>
                <w:sz w:val="14"/>
                <w:szCs w:val="14"/>
              </w:rPr>
              <w:t>. занятия</w:t>
            </w:r>
          </w:p>
        </w:tc>
        <w:tc>
          <w:tcPr>
            <w:tcW w:w="713" w:type="dxa"/>
            <w:tcBorders>
              <w:top w:val="nil"/>
              <w:left w:val="single" w:sz="8" w:space="0" w:color="auto"/>
              <w:bottom w:val="nil"/>
              <w:right w:val="single" w:sz="4" w:space="0" w:color="auto"/>
            </w:tcBorders>
            <w:noWrap/>
            <w:textDirection w:val="btLr"/>
            <w:vAlign w:val="bottom"/>
          </w:tcPr>
          <w:p w:rsidR="00F07E39" w:rsidRPr="00F07E39" w:rsidRDefault="00F07E39" w:rsidP="00F07E39">
            <w:pPr>
              <w:spacing w:after="0" w:line="240" w:lineRule="auto"/>
              <w:jc w:val="center"/>
              <w:rPr>
                <w:rFonts w:ascii="Times New Roman" w:hAnsi="Times New Roman"/>
                <w:sz w:val="14"/>
                <w:szCs w:val="14"/>
              </w:rPr>
            </w:pPr>
            <w:proofErr w:type="spellStart"/>
            <w:r w:rsidRPr="00F07E39">
              <w:rPr>
                <w:rFonts w:ascii="Times New Roman" w:hAnsi="Times New Roman"/>
                <w:sz w:val="14"/>
                <w:szCs w:val="14"/>
              </w:rPr>
              <w:t>теорет.обучение</w:t>
            </w:r>
            <w:proofErr w:type="spellEnd"/>
          </w:p>
        </w:tc>
        <w:tc>
          <w:tcPr>
            <w:tcW w:w="709" w:type="dxa"/>
            <w:tcBorders>
              <w:top w:val="nil"/>
              <w:left w:val="single" w:sz="4" w:space="0" w:color="auto"/>
              <w:bottom w:val="single" w:sz="4" w:space="0" w:color="000000"/>
              <w:right w:val="single" w:sz="12" w:space="0" w:color="auto"/>
            </w:tcBorders>
            <w:textDirection w:val="btLr"/>
            <w:vAlign w:val="bottom"/>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 xml:space="preserve">Лаб. и </w:t>
            </w:r>
            <w:proofErr w:type="spellStart"/>
            <w:r w:rsidRPr="00F07E39">
              <w:rPr>
                <w:rFonts w:ascii="Times New Roman" w:hAnsi="Times New Roman"/>
                <w:sz w:val="14"/>
                <w:szCs w:val="14"/>
              </w:rPr>
              <w:t>практ</w:t>
            </w:r>
            <w:proofErr w:type="spellEnd"/>
            <w:r w:rsidRPr="00F07E39">
              <w:rPr>
                <w:rFonts w:ascii="Times New Roman" w:hAnsi="Times New Roman"/>
                <w:sz w:val="14"/>
                <w:szCs w:val="14"/>
              </w:rPr>
              <w:t>. занятия</w:t>
            </w:r>
          </w:p>
        </w:tc>
        <w:tc>
          <w:tcPr>
            <w:tcW w:w="448" w:type="dxa"/>
            <w:gridSpan w:val="2"/>
            <w:tcBorders>
              <w:top w:val="nil"/>
              <w:left w:val="single" w:sz="12" w:space="0" w:color="auto"/>
              <w:bottom w:val="nil"/>
              <w:right w:val="single" w:sz="4" w:space="0" w:color="auto"/>
            </w:tcBorders>
            <w:noWrap/>
            <w:textDirection w:val="btLr"/>
            <w:vAlign w:val="bottom"/>
          </w:tcPr>
          <w:p w:rsidR="00F07E39" w:rsidRPr="00F07E39" w:rsidRDefault="00F07E39" w:rsidP="00F07E39">
            <w:pPr>
              <w:spacing w:after="0" w:line="240" w:lineRule="auto"/>
              <w:jc w:val="center"/>
              <w:rPr>
                <w:rFonts w:ascii="Times New Roman" w:hAnsi="Times New Roman"/>
                <w:sz w:val="14"/>
                <w:szCs w:val="14"/>
              </w:rPr>
            </w:pPr>
            <w:proofErr w:type="spellStart"/>
            <w:r w:rsidRPr="00F07E39">
              <w:rPr>
                <w:rFonts w:ascii="Times New Roman" w:hAnsi="Times New Roman"/>
                <w:sz w:val="14"/>
                <w:szCs w:val="14"/>
              </w:rPr>
              <w:t>теорет.обучение</w:t>
            </w:r>
            <w:proofErr w:type="spellEnd"/>
          </w:p>
        </w:tc>
        <w:tc>
          <w:tcPr>
            <w:tcW w:w="550" w:type="dxa"/>
            <w:tcBorders>
              <w:top w:val="nil"/>
              <w:left w:val="single" w:sz="4" w:space="0" w:color="auto"/>
              <w:bottom w:val="single" w:sz="4" w:space="0" w:color="000000"/>
              <w:right w:val="single" w:sz="4" w:space="0" w:color="auto"/>
            </w:tcBorders>
            <w:textDirection w:val="btLr"/>
            <w:vAlign w:val="bottom"/>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 xml:space="preserve">Лаб. и </w:t>
            </w:r>
            <w:proofErr w:type="spellStart"/>
            <w:r w:rsidRPr="00F07E39">
              <w:rPr>
                <w:rFonts w:ascii="Times New Roman" w:hAnsi="Times New Roman"/>
                <w:sz w:val="14"/>
                <w:szCs w:val="14"/>
              </w:rPr>
              <w:t>практ</w:t>
            </w:r>
            <w:proofErr w:type="spellEnd"/>
            <w:r w:rsidRPr="00F07E39">
              <w:rPr>
                <w:rFonts w:ascii="Times New Roman" w:hAnsi="Times New Roman"/>
                <w:sz w:val="14"/>
                <w:szCs w:val="14"/>
              </w:rPr>
              <w:t>. занятия</w:t>
            </w:r>
          </w:p>
        </w:tc>
        <w:tc>
          <w:tcPr>
            <w:tcW w:w="592" w:type="dxa"/>
            <w:gridSpan w:val="2"/>
            <w:tcBorders>
              <w:top w:val="nil"/>
              <w:left w:val="single" w:sz="8" w:space="0" w:color="auto"/>
              <w:bottom w:val="nil"/>
              <w:right w:val="single" w:sz="4" w:space="0" w:color="auto"/>
            </w:tcBorders>
            <w:noWrap/>
            <w:textDirection w:val="btLr"/>
            <w:vAlign w:val="bottom"/>
          </w:tcPr>
          <w:p w:rsidR="00F07E39" w:rsidRPr="00F07E39" w:rsidRDefault="00F07E39" w:rsidP="00F07E39">
            <w:pPr>
              <w:spacing w:after="0" w:line="240" w:lineRule="auto"/>
              <w:jc w:val="center"/>
              <w:rPr>
                <w:rFonts w:ascii="Times New Roman" w:hAnsi="Times New Roman"/>
                <w:sz w:val="14"/>
                <w:szCs w:val="14"/>
              </w:rPr>
            </w:pPr>
            <w:proofErr w:type="spellStart"/>
            <w:r w:rsidRPr="00F07E39">
              <w:rPr>
                <w:rFonts w:ascii="Times New Roman" w:hAnsi="Times New Roman"/>
                <w:sz w:val="14"/>
                <w:szCs w:val="14"/>
              </w:rPr>
              <w:t>теорет.обучение</w:t>
            </w:r>
            <w:proofErr w:type="spellEnd"/>
          </w:p>
        </w:tc>
        <w:tc>
          <w:tcPr>
            <w:tcW w:w="832" w:type="dxa"/>
            <w:tcBorders>
              <w:top w:val="nil"/>
              <w:left w:val="single" w:sz="4" w:space="0" w:color="auto"/>
              <w:bottom w:val="single" w:sz="4" w:space="0" w:color="000000"/>
              <w:right w:val="single" w:sz="12" w:space="0" w:color="auto"/>
            </w:tcBorders>
            <w:textDirection w:val="btLr"/>
            <w:vAlign w:val="bottom"/>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 xml:space="preserve">Лаб. и </w:t>
            </w:r>
            <w:proofErr w:type="spellStart"/>
            <w:r w:rsidRPr="00F07E39">
              <w:rPr>
                <w:rFonts w:ascii="Times New Roman" w:hAnsi="Times New Roman"/>
                <w:sz w:val="14"/>
                <w:szCs w:val="14"/>
              </w:rPr>
              <w:t>практ</w:t>
            </w:r>
            <w:proofErr w:type="spellEnd"/>
            <w:r w:rsidRPr="00F07E39">
              <w:rPr>
                <w:rFonts w:ascii="Times New Roman" w:hAnsi="Times New Roman"/>
                <w:sz w:val="14"/>
                <w:szCs w:val="14"/>
              </w:rPr>
              <w:t>. занятия</w:t>
            </w:r>
          </w:p>
        </w:tc>
      </w:tr>
      <w:tr w:rsidR="00F07E39" w:rsidRPr="00F07E39" w:rsidTr="00F07E39">
        <w:trPr>
          <w:trHeight w:val="252"/>
        </w:trPr>
        <w:tc>
          <w:tcPr>
            <w:tcW w:w="959" w:type="dxa"/>
            <w:tcBorders>
              <w:top w:val="nil"/>
              <w:left w:val="single" w:sz="8"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w:t>
            </w:r>
          </w:p>
        </w:tc>
        <w:tc>
          <w:tcPr>
            <w:tcW w:w="4524" w:type="dxa"/>
            <w:tcBorders>
              <w:top w:val="nil"/>
              <w:left w:val="nil"/>
              <w:bottom w:val="nil"/>
              <w:right w:val="nil"/>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w:t>
            </w:r>
          </w:p>
        </w:tc>
        <w:tc>
          <w:tcPr>
            <w:tcW w:w="707" w:type="dxa"/>
            <w:tcBorders>
              <w:top w:val="nil"/>
              <w:left w:val="single" w:sz="8"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w:t>
            </w:r>
          </w:p>
        </w:tc>
        <w:tc>
          <w:tcPr>
            <w:tcW w:w="709" w:type="dxa"/>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w:t>
            </w:r>
          </w:p>
        </w:tc>
        <w:tc>
          <w:tcPr>
            <w:tcW w:w="568" w:type="dxa"/>
            <w:tcBorders>
              <w:top w:val="single" w:sz="4" w:space="0" w:color="auto"/>
              <w:left w:val="nil"/>
              <w:bottom w:val="single" w:sz="8"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5</w:t>
            </w:r>
          </w:p>
        </w:tc>
        <w:tc>
          <w:tcPr>
            <w:tcW w:w="568" w:type="dxa"/>
            <w:gridSpan w:val="2"/>
            <w:tcBorders>
              <w:top w:val="single" w:sz="4" w:space="0" w:color="auto"/>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7</w:t>
            </w:r>
          </w:p>
        </w:tc>
        <w:tc>
          <w:tcPr>
            <w:tcW w:w="568" w:type="dxa"/>
            <w:tcBorders>
              <w:top w:val="single" w:sz="4" w:space="0" w:color="auto"/>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8</w:t>
            </w:r>
          </w:p>
        </w:tc>
        <w:tc>
          <w:tcPr>
            <w:tcW w:w="571" w:type="dxa"/>
            <w:tcBorders>
              <w:top w:val="single" w:sz="4" w:space="0" w:color="auto"/>
              <w:left w:val="nil"/>
              <w:bottom w:val="nil"/>
              <w:right w:val="single" w:sz="12"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9</w:t>
            </w:r>
          </w:p>
        </w:tc>
        <w:tc>
          <w:tcPr>
            <w:tcW w:w="575" w:type="dxa"/>
            <w:tcBorders>
              <w:top w:val="single" w:sz="4" w:space="0" w:color="auto"/>
              <w:left w:val="single" w:sz="12" w:space="0" w:color="auto"/>
              <w:bottom w:val="nil"/>
              <w:right w:val="single" w:sz="12" w:space="0" w:color="auto"/>
            </w:tcBorders>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10</w:t>
            </w:r>
          </w:p>
        </w:tc>
        <w:tc>
          <w:tcPr>
            <w:tcW w:w="573" w:type="dxa"/>
            <w:tcBorders>
              <w:top w:val="single" w:sz="4" w:space="0" w:color="auto"/>
              <w:left w:val="single" w:sz="12"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11</w:t>
            </w:r>
          </w:p>
        </w:tc>
        <w:tc>
          <w:tcPr>
            <w:tcW w:w="573" w:type="dxa"/>
            <w:tcBorders>
              <w:top w:val="nil"/>
              <w:left w:val="nil"/>
              <w:bottom w:val="nil"/>
              <w:right w:val="single" w:sz="4" w:space="0" w:color="auto"/>
            </w:tcBorders>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12</w:t>
            </w:r>
          </w:p>
        </w:tc>
        <w:tc>
          <w:tcPr>
            <w:tcW w:w="713" w:type="dxa"/>
            <w:tcBorders>
              <w:top w:val="single" w:sz="4" w:space="0" w:color="auto"/>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13</w:t>
            </w:r>
          </w:p>
        </w:tc>
        <w:tc>
          <w:tcPr>
            <w:tcW w:w="709" w:type="dxa"/>
            <w:tcBorders>
              <w:top w:val="nil"/>
              <w:left w:val="nil"/>
              <w:bottom w:val="nil"/>
              <w:right w:val="single" w:sz="12" w:space="0" w:color="auto"/>
            </w:tcBorders>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14</w:t>
            </w:r>
          </w:p>
        </w:tc>
        <w:tc>
          <w:tcPr>
            <w:tcW w:w="448" w:type="dxa"/>
            <w:gridSpan w:val="2"/>
            <w:tcBorders>
              <w:top w:val="single" w:sz="4" w:space="0" w:color="auto"/>
              <w:left w:val="single" w:sz="12"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15</w:t>
            </w:r>
          </w:p>
        </w:tc>
        <w:tc>
          <w:tcPr>
            <w:tcW w:w="550" w:type="dxa"/>
            <w:tcBorders>
              <w:top w:val="nil"/>
              <w:left w:val="nil"/>
              <w:bottom w:val="nil"/>
              <w:right w:val="single" w:sz="4" w:space="0" w:color="auto"/>
            </w:tcBorders>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16</w:t>
            </w:r>
          </w:p>
        </w:tc>
        <w:tc>
          <w:tcPr>
            <w:tcW w:w="592" w:type="dxa"/>
            <w:gridSpan w:val="2"/>
            <w:tcBorders>
              <w:top w:val="single" w:sz="4" w:space="0" w:color="auto"/>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17</w:t>
            </w:r>
          </w:p>
        </w:tc>
        <w:tc>
          <w:tcPr>
            <w:tcW w:w="832" w:type="dxa"/>
            <w:tcBorders>
              <w:top w:val="nil"/>
              <w:left w:val="nil"/>
              <w:bottom w:val="nil"/>
              <w:right w:val="single" w:sz="12" w:space="0" w:color="auto"/>
            </w:tcBorders>
            <w:vAlign w:val="center"/>
          </w:tcPr>
          <w:p w:rsidR="00F07E39" w:rsidRPr="00F07E39" w:rsidRDefault="00F07E39" w:rsidP="00F07E39">
            <w:pPr>
              <w:spacing w:after="0" w:line="240" w:lineRule="auto"/>
              <w:jc w:val="center"/>
              <w:rPr>
                <w:rFonts w:ascii="Times New Roman" w:hAnsi="Times New Roman"/>
                <w:sz w:val="14"/>
                <w:szCs w:val="14"/>
              </w:rPr>
            </w:pPr>
            <w:r w:rsidRPr="00F07E39">
              <w:rPr>
                <w:rFonts w:ascii="Times New Roman" w:hAnsi="Times New Roman"/>
                <w:sz w:val="14"/>
                <w:szCs w:val="14"/>
              </w:rPr>
              <w:t>18</w:t>
            </w:r>
          </w:p>
        </w:tc>
      </w:tr>
      <w:tr w:rsidR="00F07E39" w:rsidRPr="00F07E39" w:rsidTr="00F07E39">
        <w:trPr>
          <w:trHeight w:val="300"/>
        </w:trPr>
        <w:tc>
          <w:tcPr>
            <w:tcW w:w="959" w:type="dxa"/>
            <w:tcBorders>
              <w:top w:val="single" w:sz="8" w:space="0" w:color="auto"/>
              <w:left w:val="single" w:sz="8" w:space="0" w:color="auto"/>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 </w:t>
            </w:r>
          </w:p>
        </w:tc>
        <w:tc>
          <w:tcPr>
            <w:tcW w:w="4524" w:type="dxa"/>
            <w:tcBorders>
              <w:top w:val="single" w:sz="8" w:space="0" w:color="auto"/>
              <w:left w:val="nil"/>
              <w:bottom w:val="single" w:sz="12" w:space="0" w:color="auto"/>
              <w:right w:val="nil"/>
            </w:tcBorders>
            <w:shd w:val="clear" w:color="000000" w:fill="FFFFFF"/>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Обязательная часть циклов ОПОП</w:t>
            </w:r>
          </w:p>
        </w:tc>
        <w:tc>
          <w:tcPr>
            <w:tcW w:w="707" w:type="dxa"/>
            <w:tcBorders>
              <w:top w:val="single" w:sz="8"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709" w:type="dxa"/>
            <w:tcBorders>
              <w:top w:val="single" w:sz="8"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568" w:type="dxa"/>
            <w:tcBorders>
              <w:top w:val="single" w:sz="8" w:space="0" w:color="auto"/>
              <w:left w:val="nil"/>
              <w:bottom w:val="single" w:sz="12"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Arial CYR" w:hAnsi="Arial CYR" w:cs="Arial CYR"/>
                <w:sz w:val="20"/>
                <w:szCs w:val="20"/>
              </w:rPr>
            </w:pPr>
          </w:p>
        </w:tc>
        <w:tc>
          <w:tcPr>
            <w:tcW w:w="568" w:type="dxa"/>
            <w:gridSpan w:val="2"/>
            <w:tcBorders>
              <w:top w:val="single" w:sz="8" w:space="0" w:color="auto"/>
              <w:left w:val="single" w:sz="4" w:space="0" w:color="auto"/>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rPr>
                <w:rFonts w:ascii="Arial CYR" w:hAnsi="Arial CYR" w:cs="Arial CYR"/>
                <w:sz w:val="20"/>
                <w:szCs w:val="20"/>
              </w:rPr>
            </w:pPr>
            <w:r w:rsidRPr="00F07E39">
              <w:rPr>
                <w:rFonts w:ascii="Arial CYR" w:hAnsi="Arial CYR" w:cs="Arial CYR"/>
                <w:sz w:val="20"/>
                <w:szCs w:val="20"/>
              </w:rPr>
              <w:t> </w:t>
            </w:r>
          </w:p>
        </w:tc>
        <w:tc>
          <w:tcPr>
            <w:tcW w:w="568" w:type="dxa"/>
            <w:tcBorders>
              <w:top w:val="single" w:sz="8" w:space="0" w:color="auto"/>
              <w:left w:val="nil"/>
              <w:bottom w:val="single" w:sz="12" w:space="0" w:color="auto"/>
              <w:right w:val="nil"/>
            </w:tcBorders>
            <w:shd w:val="clear" w:color="000000" w:fill="FFFFFF"/>
            <w:noWrap/>
            <w:vAlign w:val="bottom"/>
          </w:tcPr>
          <w:p w:rsidR="00F07E39" w:rsidRPr="00F07E39" w:rsidRDefault="00F07E39" w:rsidP="00F07E39">
            <w:pPr>
              <w:spacing w:after="0" w:line="240" w:lineRule="auto"/>
              <w:rPr>
                <w:rFonts w:ascii="Arial CYR" w:hAnsi="Arial CYR" w:cs="Arial CYR"/>
                <w:sz w:val="20"/>
                <w:szCs w:val="20"/>
              </w:rPr>
            </w:pPr>
            <w:r w:rsidRPr="00F07E39">
              <w:rPr>
                <w:rFonts w:ascii="Arial CYR" w:hAnsi="Arial CYR" w:cs="Arial CYR"/>
                <w:sz w:val="20"/>
                <w:szCs w:val="20"/>
              </w:rPr>
              <w:t> </w:t>
            </w:r>
          </w:p>
        </w:tc>
        <w:tc>
          <w:tcPr>
            <w:tcW w:w="571" w:type="dxa"/>
            <w:tcBorders>
              <w:top w:val="single" w:sz="8" w:space="0" w:color="auto"/>
              <w:left w:val="single" w:sz="4" w:space="0" w:color="auto"/>
              <w:bottom w:val="single" w:sz="12" w:space="0" w:color="auto"/>
              <w:right w:val="single" w:sz="12" w:space="0" w:color="auto"/>
            </w:tcBorders>
            <w:shd w:val="clear" w:color="000000" w:fill="FFFFFF"/>
            <w:noWrap/>
            <w:vAlign w:val="bottom"/>
          </w:tcPr>
          <w:p w:rsidR="00F07E39" w:rsidRPr="00F07E39" w:rsidRDefault="00F07E39" w:rsidP="00F07E39">
            <w:pPr>
              <w:spacing w:after="0" w:line="240" w:lineRule="auto"/>
              <w:rPr>
                <w:rFonts w:ascii="Arial CYR" w:hAnsi="Arial CYR" w:cs="Arial CYR"/>
                <w:sz w:val="20"/>
                <w:szCs w:val="20"/>
              </w:rPr>
            </w:pPr>
            <w:r w:rsidRPr="00F07E39">
              <w:rPr>
                <w:rFonts w:ascii="Arial CYR" w:hAnsi="Arial CYR" w:cs="Arial CYR"/>
                <w:sz w:val="20"/>
                <w:szCs w:val="20"/>
              </w:rPr>
              <w:t> </w:t>
            </w:r>
          </w:p>
        </w:tc>
        <w:tc>
          <w:tcPr>
            <w:tcW w:w="575" w:type="dxa"/>
            <w:tcBorders>
              <w:top w:val="single" w:sz="8" w:space="0" w:color="auto"/>
              <w:left w:val="single" w:sz="12" w:space="0" w:color="auto"/>
              <w:bottom w:val="single" w:sz="12"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8"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573" w:type="dxa"/>
            <w:tcBorders>
              <w:top w:val="single" w:sz="8"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713" w:type="dxa"/>
            <w:tcBorders>
              <w:top w:val="single" w:sz="8"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709" w:type="dxa"/>
            <w:tcBorders>
              <w:top w:val="single" w:sz="8"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448" w:type="dxa"/>
            <w:gridSpan w:val="2"/>
            <w:tcBorders>
              <w:top w:val="single" w:sz="8"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550" w:type="dxa"/>
            <w:tcBorders>
              <w:top w:val="single" w:sz="8"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592" w:type="dxa"/>
            <w:gridSpan w:val="2"/>
            <w:tcBorders>
              <w:top w:val="single" w:sz="8"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832" w:type="dxa"/>
            <w:tcBorders>
              <w:top w:val="single" w:sz="8"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r>
      <w:tr w:rsidR="00F07E39" w:rsidRPr="00F07E39" w:rsidTr="00F07E39">
        <w:trPr>
          <w:trHeight w:val="360"/>
        </w:trPr>
        <w:tc>
          <w:tcPr>
            <w:tcW w:w="959" w:type="dxa"/>
            <w:tcBorders>
              <w:top w:val="single" w:sz="12"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ГС.00</w:t>
            </w:r>
          </w:p>
        </w:tc>
        <w:tc>
          <w:tcPr>
            <w:tcW w:w="4524" w:type="dxa"/>
            <w:tcBorders>
              <w:top w:val="single" w:sz="12" w:space="0" w:color="auto"/>
              <w:left w:val="nil"/>
              <w:bottom w:val="single" w:sz="12" w:space="0" w:color="auto"/>
              <w:right w:val="nil"/>
            </w:tcBorders>
            <w:shd w:val="clear" w:color="000000" w:fill="FFFFFF"/>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Социально-гуманитарный учебный цикл</w:t>
            </w:r>
          </w:p>
        </w:tc>
        <w:tc>
          <w:tcPr>
            <w:tcW w:w="707" w:type="dxa"/>
            <w:tcBorders>
              <w:top w:val="single" w:sz="12"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tcBorders>
              <w:top w:val="single" w:sz="12" w:space="0" w:color="auto"/>
              <w:left w:val="nil"/>
              <w:bottom w:val="single" w:sz="12"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12" w:space="0" w:color="auto"/>
              <w:left w:val="nil"/>
              <w:bottom w:val="single" w:sz="12"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502</w:t>
            </w:r>
          </w:p>
        </w:tc>
        <w:tc>
          <w:tcPr>
            <w:tcW w:w="568"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164</w:t>
            </w:r>
          </w:p>
        </w:tc>
        <w:tc>
          <w:tcPr>
            <w:tcW w:w="571"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338</w:t>
            </w:r>
          </w:p>
        </w:tc>
        <w:tc>
          <w:tcPr>
            <w:tcW w:w="575" w:type="dxa"/>
            <w:tcBorders>
              <w:top w:val="single" w:sz="12" w:space="0" w:color="auto"/>
              <w:left w:val="single" w:sz="12" w:space="0" w:color="auto"/>
              <w:bottom w:val="single" w:sz="12"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12"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120</w:t>
            </w:r>
          </w:p>
        </w:tc>
        <w:tc>
          <w:tcPr>
            <w:tcW w:w="573"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104</w:t>
            </w:r>
          </w:p>
        </w:tc>
        <w:tc>
          <w:tcPr>
            <w:tcW w:w="713"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0</w:t>
            </w:r>
          </w:p>
        </w:tc>
        <w:tc>
          <w:tcPr>
            <w:tcW w:w="709"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84</w:t>
            </w:r>
          </w:p>
        </w:tc>
        <w:tc>
          <w:tcPr>
            <w:tcW w:w="448" w:type="dxa"/>
            <w:gridSpan w:val="2"/>
            <w:tcBorders>
              <w:top w:val="single" w:sz="12"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0</w:t>
            </w:r>
          </w:p>
        </w:tc>
        <w:tc>
          <w:tcPr>
            <w:tcW w:w="550"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48</w:t>
            </w:r>
          </w:p>
        </w:tc>
        <w:tc>
          <w:tcPr>
            <w:tcW w:w="592" w:type="dxa"/>
            <w:gridSpan w:val="2"/>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44</w:t>
            </w:r>
          </w:p>
        </w:tc>
        <w:tc>
          <w:tcPr>
            <w:tcW w:w="832"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102</w:t>
            </w:r>
          </w:p>
        </w:tc>
      </w:tr>
      <w:tr w:rsidR="00F07E39" w:rsidRPr="00F07E39" w:rsidTr="00F07E39">
        <w:trPr>
          <w:trHeight w:val="255"/>
        </w:trPr>
        <w:tc>
          <w:tcPr>
            <w:tcW w:w="959" w:type="dxa"/>
            <w:tcBorders>
              <w:top w:val="single" w:sz="12" w:space="0" w:color="auto"/>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ГС.01</w:t>
            </w:r>
          </w:p>
        </w:tc>
        <w:tc>
          <w:tcPr>
            <w:tcW w:w="4524" w:type="dxa"/>
            <w:tcBorders>
              <w:top w:val="single" w:sz="12" w:space="0" w:color="auto"/>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История России</w:t>
            </w:r>
          </w:p>
        </w:tc>
        <w:tc>
          <w:tcPr>
            <w:tcW w:w="707" w:type="dxa"/>
            <w:tcBorders>
              <w:top w:val="single" w:sz="12" w:space="0" w:color="auto"/>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12"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single" w:sz="12" w:space="0" w:color="auto"/>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single" w:sz="12" w:space="0" w:color="auto"/>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48</w:t>
            </w:r>
          </w:p>
        </w:tc>
        <w:tc>
          <w:tcPr>
            <w:tcW w:w="568" w:type="dxa"/>
            <w:tcBorders>
              <w:top w:val="single" w:sz="12"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48</w:t>
            </w:r>
          </w:p>
        </w:tc>
        <w:tc>
          <w:tcPr>
            <w:tcW w:w="571" w:type="dxa"/>
            <w:tcBorders>
              <w:top w:val="single" w:sz="12" w:space="0" w:color="auto"/>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5" w:type="dxa"/>
            <w:tcBorders>
              <w:top w:val="single" w:sz="12" w:space="0" w:color="auto"/>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single" w:sz="12" w:space="0" w:color="auto"/>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48</w:t>
            </w:r>
          </w:p>
        </w:tc>
        <w:tc>
          <w:tcPr>
            <w:tcW w:w="573" w:type="dxa"/>
            <w:tcBorders>
              <w:top w:val="single" w:sz="12"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single" w:sz="12"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12"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single" w:sz="12" w:space="0" w:color="auto"/>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single" w:sz="12"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single" w:sz="12"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single" w:sz="12"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ГС.02</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Иностранный язык в профессиональной деятельности</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2"/>
                <w:szCs w:val="12"/>
              </w:rPr>
            </w:pPr>
            <w:r w:rsidRPr="00F07E39">
              <w:rPr>
                <w:rFonts w:ascii="Times New Roman" w:hAnsi="Times New Roman"/>
                <w:sz w:val="12"/>
                <w:szCs w:val="12"/>
              </w:rPr>
              <w:t>-.-.-ДЗ</w:t>
            </w:r>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122</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122</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34</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42</w:t>
            </w: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22</w:t>
            </w: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ГС.03</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Безопасность жизнедеятельности</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68</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20</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48</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20</w:t>
            </w: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48</w:t>
            </w: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ГС.04</w:t>
            </w:r>
          </w:p>
        </w:tc>
        <w:tc>
          <w:tcPr>
            <w:tcW w:w="4524" w:type="dxa"/>
            <w:tcBorders>
              <w:top w:val="single" w:sz="4" w:space="0" w:color="auto"/>
              <w:left w:val="nil"/>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Физическая культура</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122</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122</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34</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42</w:t>
            </w: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22</w:t>
            </w: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ГС.05</w:t>
            </w:r>
          </w:p>
        </w:tc>
        <w:tc>
          <w:tcPr>
            <w:tcW w:w="4524" w:type="dxa"/>
            <w:tcBorders>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Основы бережливого производства</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36</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ГС.06</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 xml:space="preserve">Основы финансовой грамотности </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36</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85"/>
        </w:trPr>
        <w:tc>
          <w:tcPr>
            <w:tcW w:w="959" w:type="dxa"/>
            <w:tcBorders>
              <w:top w:val="single" w:sz="4" w:space="0" w:color="auto"/>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ГС.07</w:t>
            </w:r>
          </w:p>
        </w:tc>
        <w:tc>
          <w:tcPr>
            <w:tcW w:w="4524" w:type="dxa"/>
            <w:tcBorders>
              <w:top w:val="single" w:sz="4" w:space="0" w:color="auto"/>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Психология общения</w:t>
            </w:r>
          </w:p>
        </w:tc>
        <w:tc>
          <w:tcPr>
            <w:tcW w:w="707" w:type="dxa"/>
            <w:tcBorders>
              <w:top w:val="single" w:sz="4" w:space="0" w:color="auto"/>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single" w:sz="4" w:space="0" w:color="auto"/>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single" w:sz="4" w:space="0" w:color="auto"/>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34</w:t>
            </w:r>
          </w:p>
        </w:tc>
        <w:tc>
          <w:tcPr>
            <w:tcW w:w="568"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1" w:type="dxa"/>
            <w:tcBorders>
              <w:top w:val="single" w:sz="4"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10</w:t>
            </w:r>
          </w:p>
        </w:tc>
        <w:tc>
          <w:tcPr>
            <w:tcW w:w="575" w:type="dxa"/>
            <w:tcBorders>
              <w:top w:val="single" w:sz="4" w:space="0" w:color="auto"/>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single" w:sz="4" w:space="0" w:color="auto"/>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4"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single" w:sz="4" w:space="0" w:color="auto"/>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832" w:type="dxa"/>
            <w:tcBorders>
              <w:top w:val="single" w:sz="4"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10</w:t>
            </w:r>
          </w:p>
        </w:tc>
      </w:tr>
      <w:tr w:rsidR="00F07E39" w:rsidRPr="00F07E39" w:rsidTr="00F07E39">
        <w:trPr>
          <w:trHeight w:val="285"/>
        </w:trPr>
        <w:tc>
          <w:tcPr>
            <w:tcW w:w="959" w:type="dxa"/>
            <w:tcBorders>
              <w:top w:val="single" w:sz="4"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ГС.08</w:t>
            </w:r>
          </w:p>
        </w:tc>
        <w:tc>
          <w:tcPr>
            <w:tcW w:w="4524" w:type="dxa"/>
            <w:tcBorders>
              <w:top w:val="single" w:sz="4" w:space="0" w:color="auto"/>
              <w:left w:val="nil"/>
              <w:bottom w:val="single" w:sz="12"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Гражданское население в противодействии распространению идеологии терроризма.</w:t>
            </w:r>
          </w:p>
        </w:tc>
        <w:tc>
          <w:tcPr>
            <w:tcW w:w="707" w:type="dxa"/>
            <w:tcBorders>
              <w:top w:val="single" w:sz="4"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4"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single" w:sz="4" w:space="0" w:color="auto"/>
              <w:left w:val="nil"/>
              <w:bottom w:val="single" w:sz="12"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single" w:sz="4" w:space="0" w:color="auto"/>
              <w:left w:val="nil"/>
              <w:bottom w:val="single" w:sz="12"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36</w:t>
            </w:r>
          </w:p>
        </w:tc>
        <w:tc>
          <w:tcPr>
            <w:tcW w:w="568" w:type="dxa"/>
            <w:tcBorders>
              <w:top w:val="single" w:sz="4"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1" w:type="dxa"/>
            <w:tcBorders>
              <w:top w:val="single" w:sz="4"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575" w:type="dxa"/>
            <w:tcBorders>
              <w:top w:val="single" w:sz="4" w:space="0" w:color="auto"/>
              <w:left w:val="single" w:sz="12" w:space="0" w:color="auto"/>
              <w:bottom w:val="single" w:sz="12"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single" w:sz="4"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3" w:type="dxa"/>
            <w:tcBorders>
              <w:top w:val="single" w:sz="4"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713" w:type="dxa"/>
            <w:tcBorders>
              <w:top w:val="single" w:sz="4"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4"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single" w:sz="4"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single" w:sz="4"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single" w:sz="4"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single" w:sz="4"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330"/>
        </w:trPr>
        <w:tc>
          <w:tcPr>
            <w:tcW w:w="959" w:type="dxa"/>
            <w:tcBorders>
              <w:top w:val="single" w:sz="12"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lastRenderedPageBreak/>
              <w:t>П.00</w:t>
            </w:r>
          </w:p>
        </w:tc>
        <w:tc>
          <w:tcPr>
            <w:tcW w:w="4524" w:type="dxa"/>
            <w:tcBorders>
              <w:top w:val="single" w:sz="12" w:space="0" w:color="auto"/>
              <w:left w:val="nil"/>
              <w:bottom w:val="single" w:sz="12"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Профессиональный учебный цикл</w:t>
            </w:r>
          </w:p>
        </w:tc>
        <w:tc>
          <w:tcPr>
            <w:tcW w:w="707" w:type="dxa"/>
            <w:tcBorders>
              <w:top w:val="single" w:sz="12" w:space="0" w:color="auto"/>
              <w:left w:val="single" w:sz="8" w:space="0" w:color="auto"/>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tcBorders>
              <w:top w:val="single" w:sz="12" w:space="0" w:color="auto"/>
              <w:left w:val="nil"/>
              <w:bottom w:val="single" w:sz="12"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sz w:val="16"/>
                <w:szCs w:val="16"/>
              </w:rPr>
            </w:pPr>
          </w:p>
        </w:tc>
        <w:tc>
          <w:tcPr>
            <w:tcW w:w="568" w:type="dxa"/>
            <w:gridSpan w:val="2"/>
            <w:tcBorders>
              <w:top w:val="single" w:sz="12" w:space="0" w:color="auto"/>
              <w:left w:val="nil"/>
              <w:bottom w:val="single" w:sz="12"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1694</w:t>
            </w:r>
          </w:p>
        </w:tc>
        <w:tc>
          <w:tcPr>
            <w:tcW w:w="568"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504</w:t>
            </w:r>
          </w:p>
        </w:tc>
        <w:tc>
          <w:tcPr>
            <w:tcW w:w="571"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1190</w:t>
            </w:r>
          </w:p>
        </w:tc>
        <w:tc>
          <w:tcPr>
            <w:tcW w:w="575" w:type="dxa"/>
            <w:tcBorders>
              <w:top w:val="single" w:sz="12" w:space="0" w:color="auto"/>
              <w:left w:val="single" w:sz="12" w:space="0" w:color="auto"/>
              <w:bottom w:val="single" w:sz="12"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12"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140</w:t>
            </w:r>
          </w:p>
        </w:tc>
        <w:tc>
          <w:tcPr>
            <w:tcW w:w="573"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248</w:t>
            </w:r>
          </w:p>
        </w:tc>
        <w:tc>
          <w:tcPr>
            <w:tcW w:w="713"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188</w:t>
            </w:r>
          </w:p>
        </w:tc>
        <w:tc>
          <w:tcPr>
            <w:tcW w:w="709"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484</w:t>
            </w:r>
          </w:p>
        </w:tc>
        <w:tc>
          <w:tcPr>
            <w:tcW w:w="448" w:type="dxa"/>
            <w:gridSpan w:val="2"/>
            <w:tcBorders>
              <w:top w:val="single" w:sz="12"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84</w:t>
            </w:r>
          </w:p>
        </w:tc>
        <w:tc>
          <w:tcPr>
            <w:tcW w:w="550" w:type="dxa"/>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282</w:t>
            </w:r>
          </w:p>
        </w:tc>
        <w:tc>
          <w:tcPr>
            <w:tcW w:w="592" w:type="dxa"/>
            <w:gridSpan w:val="2"/>
            <w:tcBorders>
              <w:top w:val="single" w:sz="12" w:space="0" w:color="auto"/>
              <w:left w:val="nil"/>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92</w:t>
            </w:r>
          </w:p>
        </w:tc>
        <w:tc>
          <w:tcPr>
            <w:tcW w:w="832"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176</w:t>
            </w:r>
          </w:p>
        </w:tc>
      </w:tr>
      <w:tr w:rsidR="00F07E39" w:rsidRPr="00F07E39" w:rsidTr="00F07E39">
        <w:trPr>
          <w:trHeight w:val="285"/>
        </w:trPr>
        <w:tc>
          <w:tcPr>
            <w:tcW w:w="959" w:type="dxa"/>
            <w:tcBorders>
              <w:top w:val="single" w:sz="12"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ОП.00</w:t>
            </w:r>
          </w:p>
        </w:tc>
        <w:tc>
          <w:tcPr>
            <w:tcW w:w="4524" w:type="dxa"/>
            <w:tcBorders>
              <w:top w:val="single" w:sz="12" w:space="0" w:color="auto"/>
              <w:left w:val="nil"/>
              <w:bottom w:val="single" w:sz="8"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Общепрофессиональные дисциплины</w:t>
            </w:r>
          </w:p>
        </w:tc>
        <w:tc>
          <w:tcPr>
            <w:tcW w:w="707" w:type="dxa"/>
            <w:tcBorders>
              <w:top w:val="single" w:sz="12"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tcBorders>
              <w:top w:val="single" w:sz="12" w:space="0" w:color="auto"/>
              <w:left w:val="nil"/>
              <w:bottom w:val="single" w:sz="8"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12"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282</w:t>
            </w:r>
          </w:p>
        </w:tc>
        <w:tc>
          <w:tcPr>
            <w:tcW w:w="568"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128</w:t>
            </w:r>
          </w:p>
        </w:tc>
        <w:tc>
          <w:tcPr>
            <w:tcW w:w="571" w:type="dxa"/>
            <w:tcBorders>
              <w:top w:val="single" w:sz="12"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154</w:t>
            </w:r>
          </w:p>
        </w:tc>
        <w:tc>
          <w:tcPr>
            <w:tcW w:w="575" w:type="dxa"/>
            <w:tcBorders>
              <w:top w:val="single" w:sz="12" w:space="0" w:color="auto"/>
              <w:left w:val="single" w:sz="12" w:space="0" w:color="auto"/>
              <w:bottom w:val="single" w:sz="8"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12"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88</w:t>
            </w:r>
          </w:p>
        </w:tc>
        <w:tc>
          <w:tcPr>
            <w:tcW w:w="573"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122</w:t>
            </w:r>
          </w:p>
        </w:tc>
        <w:tc>
          <w:tcPr>
            <w:tcW w:w="713"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40</w:t>
            </w:r>
          </w:p>
        </w:tc>
        <w:tc>
          <w:tcPr>
            <w:tcW w:w="709" w:type="dxa"/>
            <w:tcBorders>
              <w:top w:val="single" w:sz="12"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32</w:t>
            </w:r>
          </w:p>
        </w:tc>
        <w:tc>
          <w:tcPr>
            <w:tcW w:w="448" w:type="dxa"/>
            <w:gridSpan w:val="2"/>
            <w:tcBorders>
              <w:top w:val="single" w:sz="12"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single" w:sz="12"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31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ОП.01</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 xml:space="preserve">Анатомия и физиология человека </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КЭ</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144</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80</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64</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40</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32</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40</w:t>
            </w: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32</w:t>
            </w: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31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ОП.02</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Основы латинского языка с медицинской терминологией</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36</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34</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34</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ОП.03</w:t>
            </w:r>
          </w:p>
        </w:tc>
        <w:tc>
          <w:tcPr>
            <w:tcW w:w="4524" w:type="dxa"/>
            <w:tcBorders>
              <w:top w:val="nil"/>
              <w:left w:val="nil"/>
              <w:bottom w:val="single" w:sz="4" w:space="0" w:color="auto"/>
              <w:right w:val="nil"/>
            </w:tcBorders>
            <w:noWrap/>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 xml:space="preserve">Клиническое материаловедение </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66</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22</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44</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22</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44</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ОП.04</w:t>
            </w:r>
          </w:p>
        </w:tc>
        <w:tc>
          <w:tcPr>
            <w:tcW w:w="4524" w:type="dxa"/>
            <w:tcBorders>
              <w:top w:val="nil"/>
              <w:left w:val="nil"/>
              <w:bottom w:val="single" w:sz="4" w:space="0" w:color="auto"/>
              <w:right w:val="nil"/>
            </w:tcBorders>
            <w:noWrap/>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Основы</w:t>
            </w:r>
            <w:r w:rsidRPr="00F07E39">
              <w:rPr>
                <w:sz w:val="24"/>
                <w:szCs w:val="24"/>
                <w:lang w:eastAsia="en-US"/>
              </w:rPr>
              <w:t xml:space="preserve"> </w:t>
            </w:r>
            <w:r w:rsidRPr="00F07E39">
              <w:rPr>
                <w:rFonts w:ascii="Times New Roman" w:hAnsi="Times New Roman"/>
                <w:sz w:val="16"/>
                <w:szCs w:val="16"/>
              </w:rPr>
              <w:t>микробиологии и инфекционная безопасность</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36</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24</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12</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single" w:sz="12" w:space="0" w:color="auto"/>
              <w:left w:val="single" w:sz="8"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ПМ.00</w:t>
            </w:r>
          </w:p>
        </w:tc>
        <w:tc>
          <w:tcPr>
            <w:tcW w:w="4524" w:type="dxa"/>
            <w:tcBorders>
              <w:top w:val="single" w:sz="12" w:space="0" w:color="auto"/>
              <w:left w:val="nil"/>
              <w:bottom w:val="single" w:sz="12" w:space="0" w:color="auto"/>
              <w:right w:val="nil"/>
            </w:tcBorders>
            <w:shd w:val="clear" w:color="000000" w:fill="FFFFFF"/>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Профессиональные модули</w:t>
            </w:r>
          </w:p>
        </w:tc>
        <w:tc>
          <w:tcPr>
            <w:tcW w:w="707" w:type="dxa"/>
            <w:tcBorders>
              <w:top w:val="single" w:sz="12" w:space="0" w:color="auto"/>
              <w:left w:val="single" w:sz="8" w:space="0" w:color="auto"/>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12" w:space="0" w:color="auto"/>
              <w:left w:val="nil"/>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rPr>
                <w:rFonts w:ascii="Times New Roman" w:hAnsi="Times New Roman"/>
                <w:sz w:val="16"/>
                <w:szCs w:val="16"/>
              </w:rPr>
            </w:pPr>
          </w:p>
        </w:tc>
        <w:tc>
          <w:tcPr>
            <w:tcW w:w="568" w:type="dxa"/>
            <w:tcBorders>
              <w:top w:val="single" w:sz="12" w:space="0" w:color="auto"/>
              <w:left w:val="nil"/>
              <w:bottom w:val="single" w:sz="12"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12" w:space="0" w:color="auto"/>
              <w:left w:val="nil"/>
              <w:bottom w:val="single" w:sz="12"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1412</w:t>
            </w:r>
          </w:p>
        </w:tc>
        <w:tc>
          <w:tcPr>
            <w:tcW w:w="568" w:type="dxa"/>
            <w:tcBorders>
              <w:top w:val="single" w:sz="12" w:space="0" w:color="auto"/>
              <w:left w:val="nil"/>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sz w:val="16"/>
                <w:szCs w:val="16"/>
              </w:rPr>
            </w:pPr>
            <w:r w:rsidRPr="00F07E39">
              <w:rPr>
                <w:rFonts w:ascii="Times New Roman" w:hAnsi="Times New Roman"/>
                <w:b/>
                <w:sz w:val="16"/>
                <w:szCs w:val="16"/>
              </w:rPr>
              <w:t>376</w:t>
            </w:r>
          </w:p>
        </w:tc>
        <w:tc>
          <w:tcPr>
            <w:tcW w:w="571" w:type="dxa"/>
            <w:tcBorders>
              <w:top w:val="single" w:sz="12" w:space="0" w:color="auto"/>
              <w:left w:val="nil"/>
              <w:bottom w:val="single" w:sz="12" w:space="0" w:color="auto"/>
              <w:right w:val="single" w:sz="12"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sz w:val="16"/>
                <w:szCs w:val="16"/>
              </w:rPr>
            </w:pPr>
            <w:r w:rsidRPr="00F07E39">
              <w:rPr>
                <w:rFonts w:ascii="Times New Roman" w:hAnsi="Times New Roman"/>
                <w:b/>
                <w:sz w:val="16"/>
                <w:szCs w:val="16"/>
              </w:rPr>
              <w:t>1036</w:t>
            </w:r>
          </w:p>
        </w:tc>
        <w:tc>
          <w:tcPr>
            <w:tcW w:w="575" w:type="dxa"/>
            <w:tcBorders>
              <w:top w:val="single" w:sz="12" w:space="0" w:color="auto"/>
              <w:left w:val="single" w:sz="12" w:space="0" w:color="auto"/>
              <w:bottom w:val="single" w:sz="12"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12" w:space="0" w:color="auto"/>
              <w:left w:val="single" w:sz="12" w:space="0" w:color="auto"/>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52</w:t>
            </w:r>
          </w:p>
        </w:tc>
        <w:tc>
          <w:tcPr>
            <w:tcW w:w="573" w:type="dxa"/>
            <w:tcBorders>
              <w:top w:val="single" w:sz="12" w:space="0" w:color="auto"/>
              <w:left w:val="nil"/>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126</w:t>
            </w:r>
          </w:p>
        </w:tc>
        <w:tc>
          <w:tcPr>
            <w:tcW w:w="713" w:type="dxa"/>
            <w:tcBorders>
              <w:top w:val="single" w:sz="12" w:space="0" w:color="auto"/>
              <w:left w:val="nil"/>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148</w:t>
            </w:r>
          </w:p>
        </w:tc>
        <w:tc>
          <w:tcPr>
            <w:tcW w:w="709" w:type="dxa"/>
            <w:tcBorders>
              <w:top w:val="single" w:sz="12" w:space="0" w:color="auto"/>
              <w:left w:val="nil"/>
              <w:bottom w:val="single" w:sz="12" w:space="0" w:color="auto"/>
              <w:right w:val="single" w:sz="12"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452</w:t>
            </w:r>
          </w:p>
        </w:tc>
        <w:tc>
          <w:tcPr>
            <w:tcW w:w="448" w:type="dxa"/>
            <w:gridSpan w:val="2"/>
            <w:tcBorders>
              <w:top w:val="single" w:sz="12" w:space="0" w:color="auto"/>
              <w:left w:val="single" w:sz="12" w:space="0" w:color="auto"/>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84</w:t>
            </w:r>
          </w:p>
        </w:tc>
        <w:tc>
          <w:tcPr>
            <w:tcW w:w="550" w:type="dxa"/>
            <w:tcBorders>
              <w:top w:val="single" w:sz="12" w:space="0" w:color="auto"/>
              <w:left w:val="nil"/>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282</w:t>
            </w:r>
          </w:p>
        </w:tc>
        <w:tc>
          <w:tcPr>
            <w:tcW w:w="592" w:type="dxa"/>
            <w:gridSpan w:val="2"/>
            <w:tcBorders>
              <w:top w:val="single" w:sz="12" w:space="0" w:color="auto"/>
              <w:left w:val="nil"/>
              <w:bottom w:val="single" w:sz="12" w:space="0" w:color="auto"/>
              <w:right w:val="single" w:sz="4"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92</w:t>
            </w:r>
          </w:p>
        </w:tc>
        <w:tc>
          <w:tcPr>
            <w:tcW w:w="832" w:type="dxa"/>
            <w:tcBorders>
              <w:top w:val="single" w:sz="12" w:space="0" w:color="auto"/>
              <w:left w:val="nil"/>
              <w:bottom w:val="single" w:sz="12" w:space="0" w:color="auto"/>
              <w:right w:val="single" w:sz="12" w:space="0" w:color="auto"/>
            </w:tcBorders>
            <w:shd w:val="clear" w:color="000000" w:fill="FFFFFF"/>
            <w:noWrap/>
            <w:vAlign w:val="bottom"/>
          </w:tcPr>
          <w:p w:rsidR="00F07E39" w:rsidRPr="00F07E39" w:rsidRDefault="00F07E39" w:rsidP="00F07E39">
            <w:pPr>
              <w:spacing w:after="0" w:line="240" w:lineRule="auto"/>
              <w:jc w:val="right"/>
              <w:rPr>
                <w:rFonts w:ascii="Times New Roman" w:hAnsi="Times New Roman"/>
                <w:b/>
                <w:bCs/>
                <w:sz w:val="16"/>
                <w:szCs w:val="16"/>
              </w:rPr>
            </w:pPr>
            <w:r w:rsidRPr="00F07E39">
              <w:rPr>
                <w:rFonts w:ascii="Times New Roman" w:hAnsi="Times New Roman"/>
                <w:b/>
                <w:bCs/>
                <w:sz w:val="16"/>
                <w:szCs w:val="16"/>
              </w:rPr>
              <w:t>176</w:t>
            </w:r>
          </w:p>
        </w:tc>
      </w:tr>
      <w:tr w:rsidR="00F07E39" w:rsidRPr="00F07E39" w:rsidTr="00F07E39">
        <w:trPr>
          <w:trHeight w:val="285"/>
        </w:trPr>
        <w:tc>
          <w:tcPr>
            <w:tcW w:w="959" w:type="dxa"/>
            <w:tcBorders>
              <w:top w:val="single" w:sz="12"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ПМ.01</w:t>
            </w:r>
          </w:p>
        </w:tc>
        <w:tc>
          <w:tcPr>
            <w:tcW w:w="4524" w:type="dxa"/>
            <w:tcBorders>
              <w:top w:val="single" w:sz="12" w:space="0" w:color="auto"/>
              <w:left w:val="nil"/>
              <w:bottom w:val="single" w:sz="8" w:space="0" w:color="auto"/>
              <w:right w:val="nil"/>
            </w:tcBorders>
            <w:shd w:val="clear" w:color="000000" w:fill="FFFFFF"/>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Проведение диагностики профилактики стоматологических</w:t>
            </w:r>
          </w:p>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заболеваний при оказании первичной доврачебной медико-</w:t>
            </w:r>
          </w:p>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санитарной помощи по профилактике стоматологических</w:t>
            </w:r>
          </w:p>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заболеваний</w:t>
            </w:r>
          </w:p>
        </w:tc>
        <w:tc>
          <w:tcPr>
            <w:tcW w:w="707" w:type="dxa"/>
            <w:tcBorders>
              <w:top w:val="single" w:sz="12"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ЭК</w:t>
            </w:r>
          </w:p>
        </w:tc>
        <w:tc>
          <w:tcPr>
            <w:tcW w:w="709"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tcBorders>
              <w:top w:val="single" w:sz="12" w:space="0" w:color="auto"/>
              <w:left w:val="nil"/>
              <w:bottom w:val="single" w:sz="8"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12"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678</w:t>
            </w:r>
          </w:p>
        </w:tc>
        <w:tc>
          <w:tcPr>
            <w:tcW w:w="568"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164</w:t>
            </w:r>
          </w:p>
        </w:tc>
        <w:tc>
          <w:tcPr>
            <w:tcW w:w="571" w:type="dxa"/>
            <w:tcBorders>
              <w:top w:val="single" w:sz="12"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514</w:t>
            </w:r>
          </w:p>
        </w:tc>
        <w:tc>
          <w:tcPr>
            <w:tcW w:w="575" w:type="dxa"/>
            <w:tcBorders>
              <w:top w:val="single" w:sz="12" w:space="0" w:color="auto"/>
              <w:left w:val="single" w:sz="12" w:space="0" w:color="auto"/>
              <w:bottom w:val="single" w:sz="8"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12"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42</w:t>
            </w:r>
          </w:p>
        </w:tc>
        <w:tc>
          <w:tcPr>
            <w:tcW w:w="573"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58</w:t>
            </w:r>
          </w:p>
        </w:tc>
        <w:tc>
          <w:tcPr>
            <w:tcW w:w="713"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58</w:t>
            </w:r>
          </w:p>
        </w:tc>
        <w:tc>
          <w:tcPr>
            <w:tcW w:w="709" w:type="dxa"/>
            <w:tcBorders>
              <w:top w:val="single" w:sz="12"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204</w:t>
            </w:r>
          </w:p>
        </w:tc>
        <w:tc>
          <w:tcPr>
            <w:tcW w:w="448" w:type="dxa"/>
            <w:gridSpan w:val="2"/>
            <w:tcBorders>
              <w:top w:val="single" w:sz="12"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44</w:t>
            </w:r>
          </w:p>
        </w:tc>
        <w:tc>
          <w:tcPr>
            <w:tcW w:w="550" w:type="dxa"/>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132</w:t>
            </w:r>
          </w:p>
        </w:tc>
        <w:tc>
          <w:tcPr>
            <w:tcW w:w="592" w:type="dxa"/>
            <w:gridSpan w:val="2"/>
            <w:tcBorders>
              <w:top w:val="single" w:sz="12"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20</w:t>
            </w:r>
          </w:p>
        </w:tc>
        <w:tc>
          <w:tcPr>
            <w:tcW w:w="832" w:type="dxa"/>
            <w:tcBorders>
              <w:top w:val="single" w:sz="12"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120</w:t>
            </w:r>
          </w:p>
        </w:tc>
      </w:tr>
      <w:tr w:rsidR="00F07E39" w:rsidRPr="00F07E39" w:rsidTr="00F07E39">
        <w:trPr>
          <w:trHeight w:val="197"/>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МДК.01.01</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iCs/>
                <w:sz w:val="16"/>
                <w:szCs w:val="16"/>
              </w:rPr>
            </w:pPr>
            <w:r w:rsidRPr="00F07E39">
              <w:rPr>
                <w:rFonts w:ascii="Times New Roman" w:hAnsi="Times New Roman"/>
                <w:iCs/>
                <w:sz w:val="16"/>
                <w:szCs w:val="16"/>
              </w:rPr>
              <w:t xml:space="preserve"> Пропедевтика стоматологических заболеваний</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50</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32</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18</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32</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18</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r>
      <w:tr w:rsidR="00F07E39" w:rsidRPr="00F07E39" w:rsidTr="00F07E39">
        <w:trPr>
          <w:trHeight w:val="314"/>
        </w:trPr>
        <w:tc>
          <w:tcPr>
            <w:tcW w:w="959" w:type="dxa"/>
            <w:tcBorders>
              <w:top w:val="nil"/>
              <w:left w:val="single" w:sz="8" w:space="0" w:color="auto"/>
              <w:bottom w:val="single" w:sz="4" w:space="0" w:color="auto"/>
              <w:right w:val="single" w:sz="4" w:space="0" w:color="auto"/>
            </w:tcBorders>
            <w:shd w:val="clear" w:color="000000" w:fill="FFFFFF"/>
            <w:noWrap/>
          </w:tcPr>
          <w:p w:rsidR="00F07E39" w:rsidRPr="00F07E39" w:rsidRDefault="00F07E39" w:rsidP="00F07E39">
            <w:pPr>
              <w:spacing w:after="0" w:line="240" w:lineRule="auto"/>
              <w:rPr>
                <w:sz w:val="24"/>
                <w:szCs w:val="24"/>
                <w:lang w:val="en-US" w:eastAsia="en-US"/>
              </w:rPr>
            </w:pPr>
            <w:r w:rsidRPr="00F07E39">
              <w:rPr>
                <w:rFonts w:ascii="Times New Roman" w:hAnsi="Times New Roman"/>
                <w:i/>
                <w:iCs/>
                <w:sz w:val="16"/>
                <w:szCs w:val="16"/>
              </w:rPr>
              <w:t>МДК.01.02</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iCs/>
                <w:sz w:val="16"/>
                <w:szCs w:val="16"/>
              </w:rPr>
            </w:pPr>
            <w:r w:rsidRPr="00F07E39">
              <w:rPr>
                <w:rFonts w:ascii="Times New Roman" w:hAnsi="Times New Roman"/>
                <w:iCs/>
                <w:sz w:val="16"/>
                <w:szCs w:val="16"/>
              </w:rPr>
              <w:t xml:space="preserve"> Стоматологические заболевания и их профилактика</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Э</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482</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84</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398</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10</w:t>
            </w: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40</w:t>
            </w: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34</w:t>
            </w: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160</w:t>
            </w: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20</w:t>
            </w: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78</w:t>
            </w: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20</w:t>
            </w: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120</w:t>
            </w:r>
          </w:p>
        </w:tc>
      </w:tr>
      <w:tr w:rsidR="00F07E39" w:rsidRPr="00F07E39" w:rsidTr="00F07E39">
        <w:trPr>
          <w:trHeight w:val="267"/>
        </w:trPr>
        <w:tc>
          <w:tcPr>
            <w:tcW w:w="959" w:type="dxa"/>
            <w:tcBorders>
              <w:top w:val="nil"/>
              <w:left w:val="single" w:sz="8" w:space="0" w:color="auto"/>
              <w:bottom w:val="single" w:sz="4" w:space="0" w:color="auto"/>
              <w:right w:val="single" w:sz="4" w:space="0" w:color="auto"/>
            </w:tcBorders>
            <w:shd w:val="clear" w:color="000000" w:fill="FFFFFF"/>
            <w:noWrap/>
          </w:tcPr>
          <w:p w:rsidR="00F07E39" w:rsidRPr="00F07E39" w:rsidRDefault="00F07E39" w:rsidP="00F07E39">
            <w:pPr>
              <w:spacing w:after="0" w:line="240" w:lineRule="auto"/>
              <w:rPr>
                <w:sz w:val="24"/>
                <w:szCs w:val="24"/>
                <w:lang w:val="en-US" w:eastAsia="en-US"/>
              </w:rPr>
            </w:pPr>
            <w:r w:rsidRPr="00F07E39">
              <w:rPr>
                <w:rFonts w:ascii="Times New Roman" w:hAnsi="Times New Roman"/>
                <w:i/>
                <w:iCs/>
                <w:sz w:val="16"/>
                <w:szCs w:val="16"/>
              </w:rPr>
              <w:t>МДК.01.03</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iCs/>
                <w:sz w:val="16"/>
                <w:szCs w:val="16"/>
              </w:rPr>
            </w:pPr>
            <w:r w:rsidRPr="00F07E39">
              <w:rPr>
                <w:rFonts w:ascii="Times New Roman" w:hAnsi="Times New Roman"/>
                <w:iCs/>
                <w:sz w:val="16"/>
                <w:szCs w:val="16"/>
              </w:rPr>
              <w:t xml:space="preserve"> </w:t>
            </w:r>
            <w:proofErr w:type="spellStart"/>
            <w:r w:rsidRPr="00F07E39">
              <w:rPr>
                <w:rFonts w:ascii="Times New Roman" w:hAnsi="Times New Roman"/>
                <w:iCs/>
                <w:sz w:val="16"/>
                <w:szCs w:val="16"/>
              </w:rPr>
              <w:t>Кариесология</w:t>
            </w:r>
            <w:proofErr w:type="spellEnd"/>
            <w:r w:rsidRPr="00F07E39">
              <w:rPr>
                <w:rFonts w:ascii="Times New Roman" w:hAnsi="Times New Roman"/>
                <w:iCs/>
                <w:sz w:val="16"/>
                <w:szCs w:val="16"/>
              </w:rPr>
              <w:t xml:space="preserve"> и заболевания твердых тканей</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roofErr w:type="spellStart"/>
            <w:r w:rsidRPr="00F07E39">
              <w:rPr>
                <w:rFonts w:ascii="Times New Roman" w:hAnsi="Times New Roman"/>
                <w:i/>
                <w:iCs/>
                <w:sz w:val="16"/>
                <w:szCs w:val="16"/>
              </w:rPr>
              <w:t>дз</w:t>
            </w:r>
            <w:proofErr w:type="spellEnd"/>
          </w:p>
        </w:tc>
        <w:tc>
          <w:tcPr>
            <w:tcW w:w="568" w:type="dxa"/>
            <w:tcBorders>
              <w:top w:val="nil"/>
              <w:left w:val="nil"/>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68</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54</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54</w:t>
            </w: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r>
      <w:tr w:rsidR="00F07E39" w:rsidRPr="00F07E39" w:rsidTr="00F07E39">
        <w:trPr>
          <w:trHeight w:val="244"/>
        </w:trPr>
        <w:tc>
          <w:tcPr>
            <w:tcW w:w="959" w:type="dxa"/>
            <w:tcBorders>
              <w:top w:val="nil"/>
              <w:left w:val="single" w:sz="8" w:space="0" w:color="auto"/>
              <w:bottom w:val="single" w:sz="4" w:space="0" w:color="auto"/>
              <w:right w:val="single" w:sz="4" w:space="0" w:color="auto"/>
            </w:tcBorders>
            <w:shd w:val="clear" w:color="000000" w:fill="FFFFFF"/>
            <w:noWrap/>
          </w:tcPr>
          <w:p w:rsidR="00F07E39" w:rsidRPr="00F07E39" w:rsidRDefault="00F07E39" w:rsidP="00F07E39">
            <w:pPr>
              <w:spacing w:after="0" w:line="240" w:lineRule="auto"/>
              <w:rPr>
                <w:sz w:val="24"/>
                <w:szCs w:val="24"/>
                <w:lang w:val="en-US" w:eastAsia="en-US"/>
              </w:rPr>
            </w:pPr>
            <w:r w:rsidRPr="00F07E39">
              <w:rPr>
                <w:rFonts w:ascii="Times New Roman" w:hAnsi="Times New Roman"/>
                <w:i/>
                <w:iCs/>
                <w:sz w:val="16"/>
                <w:szCs w:val="16"/>
              </w:rPr>
              <w:t>МДК.01.04</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lang w:val="en-US" w:eastAsia="en-US"/>
              </w:rPr>
            </w:pPr>
            <w:r w:rsidRPr="00F07E39">
              <w:rPr>
                <w:rFonts w:ascii="Times New Roman" w:hAnsi="Times New Roman"/>
                <w:sz w:val="16"/>
                <w:szCs w:val="16"/>
                <w:lang w:eastAsia="en-US"/>
              </w:rPr>
              <w:t xml:space="preserve"> </w:t>
            </w:r>
            <w:proofErr w:type="spellStart"/>
            <w:r w:rsidRPr="00F07E39">
              <w:rPr>
                <w:rFonts w:ascii="Times New Roman" w:hAnsi="Times New Roman"/>
                <w:sz w:val="16"/>
                <w:szCs w:val="16"/>
                <w:lang w:val="en-US" w:eastAsia="en-US"/>
              </w:rPr>
              <w:t>Местное</w:t>
            </w:r>
            <w:proofErr w:type="spellEnd"/>
            <w:r w:rsidRPr="00F07E39">
              <w:rPr>
                <w:rFonts w:ascii="Times New Roman" w:hAnsi="Times New Roman"/>
                <w:sz w:val="16"/>
                <w:szCs w:val="16"/>
                <w:lang w:val="en-US" w:eastAsia="en-US"/>
              </w:rPr>
              <w:t xml:space="preserve"> </w:t>
            </w:r>
            <w:proofErr w:type="spellStart"/>
            <w:r w:rsidRPr="00F07E39">
              <w:rPr>
                <w:rFonts w:ascii="Times New Roman" w:hAnsi="Times New Roman"/>
                <w:sz w:val="16"/>
                <w:szCs w:val="16"/>
                <w:lang w:val="en-US" w:eastAsia="en-US"/>
              </w:rPr>
              <w:t>обезболивание</w:t>
            </w:r>
            <w:proofErr w:type="spellEnd"/>
            <w:r w:rsidRPr="00F07E39">
              <w:rPr>
                <w:rFonts w:ascii="Times New Roman" w:hAnsi="Times New Roman"/>
                <w:sz w:val="16"/>
                <w:szCs w:val="16"/>
                <w:lang w:val="en-US" w:eastAsia="en-US"/>
              </w:rPr>
              <w:t xml:space="preserve"> и </w:t>
            </w:r>
            <w:proofErr w:type="spellStart"/>
            <w:r w:rsidRPr="00F07E39">
              <w:rPr>
                <w:rFonts w:ascii="Times New Roman" w:hAnsi="Times New Roman"/>
                <w:sz w:val="16"/>
                <w:szCs w:val="16"/>
                <w:lang w:val="en-US" w:eastAsia="en-US"/>
              </w:rPr>
              <w:t>анестезиология</w:t>
            </w:r>
            <w:proofErr w:type="spellEnd"/>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78</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44</w:t>
            </w: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44</w:t>
            </w: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i/>
                <w:iCs/>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УП.01</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Учебная практика</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з</w:t>
            </w:r>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36</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36</w:t>
            </w: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ПП.01</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Производственная практика</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180</w:t>
            </w: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180</w:t>
            </w:r>
          </w:p>
        </w:tc>
      </w:tr>
      <w:tr w:rsidR="00F07E39" w:rsidRPr="00F07E39" w:rsidTr="00F07E39">
        <w:trPr>
          <w:trHeight w:val="255"/>
        </w:trPr>
        <w:tc>
          <w:tcPr>
            <w:tcW w:w="959" w:type="dxa"/>
            <w:tcBorders>
              <w:top w:val="single" w:sz="8"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ПМ.02</w:t>
            </w:r>
          </w:p>
        </w:tc>
        <w:tc>
          <w:tcPr>
            <w:tcW w:w="4524" w:type="dxa"/>
            <w:tcBorders>
              <w:top w:val="single" w:sz="8" w:space="0" w:color="auto"/>
              <w:left w:val="nil"/>
              <w:bottom w:val="single" w:sz="8" w:space="0" w:color="auto"/>
              <w:right w:val="nil"/>
            </w:tcBorders>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Проведение индивидуальной профессиональной гигиены полости рта при оказании первичной доврачебной медико- санитарной помощи по профилактике стоматологических заболеваний</w:t>
            </w:r>
          </w:p>
        </w:tc>
        <w:tc>
          <w:tcPr>
            <w:tcW w:w="707" w:type="dxa"/>
            <w:tcBorders>
              <w:top w:val="single" w:sz="8"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ЭК</w:t>
            </w:r>
          </w:p>
        </w:tc>
        <w:tc>
          <w:tcPr>
            <w:tcW w:w="709"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tcBorders>
              <w:top w:val="single" w:sz="8" w:space="0" w:color="auto"/>
              <w:left w:val="nil"/>
              <w:bottom w:val="single" w:sz="8"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478</w:t>
            </w:r>
          </w:p>
        </w:tc>
        <w:tc>
          <w:tcPr>
            <w:tcW w:w="568"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92</w:t>
            </w:r>
          </w:p>
        </w:tc>
        <w:tc>
          <w:tcPr>
            <w:tcW w:w="571" w:type="dxa"/>
            <w:tcBorders>
              <w:top w:val="single" w:sz="8"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386</w:t>
            </w:r>
          </w:p>
        </w:tc>
        <w:tc>
          <w:tcPr>
            <w:tcW w:w="575" w:type="dxa"/>
            <w:tcBorders>
              <w:top w:val="single" w:sz="8" w:space="0" w:color="auto"/>
              <w:left w:val="single" w:sz="12" w:space="0" w:color="auto"/>
              <w:bottom w:val="single" w:sz="8"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8"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10</w:t>
            </w:r>
          </w:p>
        </w:tc>
        <w:tc>
          <w:tcPr>
            <w:tcW w:w="573"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68</w:t>
            </w:r>
          </w:p>
        </w:tc>
        <w:tc>
          <w:tcPr>
            <w:tcW w:w="713"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42</w:t>
            </w:r>
          </w:p>
        </w:tc>
        <w:tc>
          <w:tcPr>
            <w:tcW w:w="709" w:type="dxa"/>
            <w:tcBorders>
              <w:top w:val="single" w:sz="8"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168</w:t>
            </w:r>
          </w:p>
        </w:tc>
        <w:tc>
          <w:tcPr>
            <w:tcW w:w="448" w:type="dxa"/>
            <w:gridSpan w:val="2"/>
            <w:tcBorders>
              <w:top w:val="single" w:sz="8"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40</w:t>
            </w:r>
          </w:p>
        </w:tc>
        <w:tc>
          <w:tcPr>
            <w:tcW w:w="550"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150</w:t>
            </w:r>
          </w:p>
        </w:tc>
        <w:tc>
          <w:tcPr>
            <w:tcW w:w="592" w:type="dxa"/>
            <w:gridSpan w:val="2"/>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single" w:sz="8"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55"/>
        </w:trPr>
        <w:tc>
          <w:tcPr>
            <w:tcW w:w="959" w:type="dxa"/>
            <w:tcBorders>
              <w:top w:val="single" w:sz="8"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i/>
                <w:sz w:val="16"/>
                <w:szCs w:val="16"/>
              </w:rPr>
            </w:pPr>
            <w:r w:rsidRPr="00F07E39">
              <w:rPr>
                <w:rFonts w:ascii="Times New Roman" w:hAnsi="Times New Roman"/>
                <w:bCs/>
                <w:i/>
                <w:sz w:val="16"/>
                <w:szCs w:val="16"/>
              </w:rPr>
              <w:t>МДК.02.01</w:t>
            </w:r>
          </w:p>
        </w:tc>
        <w:tc>
          <w:tcPr>
            <w:tcW w:w="4524" w:type="dxa"/>
            <w:tcBorders>
              <w:top w:val="single" w:sz="8" w:space="0" w:color="auto"/>
              <w:left w:val="nil"/>
              <w:bottom w:val="single" w:sz="8" w:space="0" w:color="auto"/>
              <w:right w:val="nil"/>
            </w:tcBorders>
          </w:tcPr>
          <w:p w:rsidR="00F07E39" w:rsidRPr="00F07E39" w:rsidRDefault="00F07E39" w:rsidP="00F07E39">
            <w:pPr>
              <w:spacing w:after="0" w:line="240" w:lineRule="auto"/>
              <w:rPr>
                <w:rFonts w:ascii="Times New Roman" w:hAnsi="Times New Roman"/>
                <w:sz w:val="16"/>
                <w:szCs w:val="16"/>
                <w:lang w:val="en-US" w:eastAsia="en-US"/>
              </w:rPr>
            </w:pPr>
            <w:proofErr w:type="spellStart"/>
            <w:r w:rsidRPr="00F07E39">
              <w:rPr>
                <w:rFonts w:ascii="Times New Roman" w:hAnsi="Times New Roman"/>
                <w:sz w:val="16"/>
                <w:szCs w:val="16"/>
                <w:lang w:val="en-US" w:eastAsia="en-US"/>
              </w:rPr>
              <w:t>Гигиена</w:t>
            </w:r>
            <w:proofErr w:type="spellEnd"/>
            <w:r w:rsidRPr="00F07E39">
              <w:rPr>
                <w:rFonts w:ascii="Times New Roman" w:hAnsi="Times New Roman"/>
                <w:sz w:val="16"/>
                <w:szCs w:val="16"/>
                <w:lang w:val="en-US" w:eastAsia="en-US"/>
              </w:rPr>
              <w:t xml:space="preserve"> </w:t>
            </w:r>
            <w:proofErr w:type="spellStart"/>
            <w:r w:rsidRPr="00F07E39">
              <w:rPr>
                <w:rFonts w:ascii="Times New Roman" w:hAnsi="Times New Roman"/>
                <w:sz w:val="16"/>
                <w:szCs w:val="16"/>
                <w:lang w:val="en-US" w:eastAsia="en-US"/>
              </w:rPr>
              <w:t>полости</w:t>
            </w:r>
            <w:proofErr w:type="spellEnd"/>
            <w:r w:rsidRPr="00F07E39">
              <w:rPr>
                <w:rFonts w:ascii="Times New Roman" w:hAnsi="Times New Roman"/>
                <w:sz w:val="16"/>
                <w:szCs w:val="16"/>
                <w:lang w:val="en-US" w:eastAsia="en-US"/>
              </w:rPr>
              <w:t xml:space="preserve"> </w:t>
            </w:r>
            <w:proofErr w:type="spellStart"/>
            <w:r w:rsidRPr="00F07E39">
              <w:rPr>
                <w:rFonts w:ascii="Times New Roman" w:hAnsi="Times New Roman"/>
                <w:sz w:val="16"/>
                <w:szCs w:val="16"/>
                <w:lang w:val="en-US" w:eastAsia="en-US"/>
              </w:rPr>
              <w:t>рта</w:t>
            </w:r>
            <w:proofErr w:type="spellEnd"/>
          </w:p>
        </w:tc>
        <w:tc>
          <w:tcPr>
            <w:tcW w:w="707" w:type="dxa"/>
            <w:tcBorders>
              <w:top w:val="single" w:sz="8" w:space="0" w:color="auto"/>
              <w:left w:val="single" w:sz="8"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roofErr w:type="spellStart"/>
            <w:r w:rsidRPr="00F07E39">
              <w:rPr>
                <w:rFonts w:ascii="Times New Roman" w:hAnsi="Times New Roman"/>
                <w:sz w:val="16"/>
                <w:szCs w:val="16"/>
              </w:rPr>
              <w:t>дз-дз</w:t>
            </w:r>
            <w:proofErr w:type="spellEnd"/>
          </w:p>
        </w:tc>
        <w:tc>
          <w:tcPr>
            <w:tcW w:w="568" w:type="dxa"/>
            <w:tcBorders>
              <w:top w:val="single" w:sz="8" w:space="0" w:color="auto"/>
              <w:left w:val="nil"/>
              <w:bottom w:val="single" w:sz="8"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Cs/>
                <w:sz w:val="16"/>
                <w:szCs w:val="16"/>
              </w:rPr>
            </w:pPr>
          </w:p>
        </w:tc>
        <w:tc>
          <w:tcPr>
            <w:tcW w:w="568" w:type="dxa"/>
            <w:gridSpan w:val="2"/>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390</w:t>
            </w:r>
          </w:p>
        </w:tc>
        <w:tc>
          <w:tcPr>
            <w:tcW w:w="568"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72</w:t>
            </w:r>
          </w:p>
        </w:tc>
        <w:tc>
          <w:tcPr>
            <w:tcW w:w="571" w:type="dxa"/>
            <w:tcBorders>
              <w:top w:val="single" w:sz="8"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318</w:t>
            </w:r>
          </w:p>
        </w:tc>
        <w:tc>
          <w:tcPr>
            <w:tcW w:w="575" w:type="dxa"/>
            <w:tcBorders>
              <w:top w:val="single" w:sz="8" w:space="0" w:color="auto"/>
              <w:left w:val="single" w:sz="12" w:space="0" w:color="auto"/>
              <w:bottom w:val="single" w:sz="8"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Cs/>
                <w:sz w:val="16"/>
                <w:szCs w:val="16"/>
              </w:rPr>
            </w:pPr>
          </w:p>
        </w:tc>
        <w:tc>
          <w:tcPr>
            <w:tcW w:w="573" w:type="dxa"/>
            <w:tcBorders>
              <w:top w:val="single" w:sz="8"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10</w:t>
            </w:r>
          </w:p>
        </w:tc>
        <w:tc>
          <w:tcPr>
            <w:tcW w:w="573"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68</w:t>
            </w:r>
          </w:p>
        </w:tc>
        <w:tc>
          <w:tcPr>
            <w:tcW w:w="713"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42</w:t>
            </w:r>
          </w:p>
        </w:tc>
        <w:tc>
          <w:tcPr>
            <w:tcW w:w="709" w:type="dxa"/>
            <w:tcBorders>
              <w:top w:val="single" w:sz="8"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168</w:t>
            </w:r>
          </w:p>
        </w:tc>
        <w:tc>
          <w:tcPr>
            <w:tcW w:w="448" w:type="dxa"/>
            <w:gridSpan w:val="2"/>
            <w:tcBorders>
              <w:top w:val="single" w:sz="8" w:space="0" w:color="auto"/>
              <w:left w:val="single" w:sz="12" w:space="0" w:color="auto"/>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20</w:t>
            </w:r>
          </w:p>
        </w:tc>
        <w:tc>
          <w:tcPr>
            <w:tcW w:w="550" w:type="dxa"/>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82</w:t>
            </w:r>
          </w:p>
        </w:tc>
        <w:tc>
          <w:tcPr>
            <w:tcW w:w="592" w:type="dxa"/>
            <w:gridSpan w:val="2"/>
            <w:tcBorders>
              <w:top w:val="single" w:sz="8" w:space="0" w:color="auto"/>
              <w:left w:val="nil"/>
              <w:bottom w:val="single" w:sz="8"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single" w:sz="8" w:space="0" w:color="auto"/>
              <w:left w:val="nil"/>
              <w:bottom w:val="single" w:sz="8"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МДК.02.02</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lang w:val="en-US" w:eastAsia="en-US"/>
              </w:rPr>
            </w:pPr>
            <w:proofErr w:type="spellStart"/>
            <w:r w:rsidRPr="00F07E39">
              <w:rPr>
                <w:rFonts w:ascii="Times New Roman" w:hAnsi="Times New Roman"/>
                <w:sz w:val="16"/>
                <w:szCs w:val="16"/>
                <w:lang w:val="en-US" w:eastAsia="en-US"/>
              </w:rPr>
              <w:t>Пародонтология</w:t>
            </w:r>
            <w:proofErr w:type="spellEnd"/>
            <w:r w:rsidRPr="00F07E39">
              <w:rPr>
                <w:rFonts w:ascii="Times New Roman" w:hAnsi="Times New Roman"/>
                <w:sz w:val="16"/>
                <w:szCs w:val="16"/>
                <w:lang w:val="en-US" w:eastAsia="en-US"/>
              </w:rPr>
              <w:t xml:space="preserve"> и </w:t>
            </w:r>
            <w:proofErr w:type="spellStart"/>
            <w:r w:rsidRPr="00F07E39">
              <w:rPr>
                <w:rFonts w:ascii="Times New Roman" w:hAnsi="Times New Roman"/>
                <w:sz w:val="16"/>
                <w:szCs w:val="16"/>
                <w:lang w:val="en-US" w:eastAsia="en-US"/>
              </w:rPr>
              <w:t>заболевания</w:t>
            </w:r>
            <w:proofErr w:type="spellEnd"/>
            <w:r w:rsidRPr="00F07E39">
              <w:rPr>
                <w:rFonts w:ascii="Times New Roman" w:hAnsi="Times New Roman"/>
                <w:sz w:val="16"/>
                <w:szCs w:val="16"/>
                <w:lang w:val="en-US" w:eastAsia="en-US"/>
              </w:rPr>
              <w:t xml:space="preserve"> </w:t>
            </w:r>
            <w:r w:rsidRPr="00F07E39">
              <w:rPr>
                <w:rFonts w:ascii="Times New Roman" w:hAnsi="Times New Roman"/>
                <w:sz w:val="16"/>
                <w:szCs w:val="16"/>
                <w:lang w:eastAsia="en-US"/>
              </w:rPr>
              <w:t xml:space="preserve"> </w:t>
            </w:r>
            <w:r w:rsidRPr="00F07E39">
              <w:rPr>
                <w:rFonts w:ascii="Times New Roman" w:hAnsi="Times New Roman"/>
                <w:sz w:val="16"/>
                <w:szCs w:val="16"/>
                <w:lang w:val="en-US" w:eastAsia="en-US"/>
              </w:rPr>
              <w:t>СОПР</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88</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20</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r w:rsidRPr="00F07E39">
              <w:rPr>
                <w:rFonts w:ascii="Times New Roman" w:hAnsi="Times New Roman"/>
                <w:i/>
                <w:iCs/>
                <w:sz w:val="16"/>
                <w:szCs w:val="16"/>
              </w:rPr>
              <w:t>68</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20</w:t>
            </w: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68</w:t>
            </w: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r>
      <w:tr w:rsidR="00F07E39" w:rsidRPr="00F07E39" w:rsidTr="00F07E39">
        <w:trPr>
          <w:trHeight w:val="300"/>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УП.02.</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Учебная практика</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4"/>
                <w:szCs w:val="14"/>
              </w:rPr>
            </w:pPr>
            <w:r w:rsidRPr="00F07E39">
              <w:rPr>
                <w:rFonts w:ascii="Times New Roman" w:hAnsi="Times New Roman"/>
                <w:b/>
                <w:bCs/>
                <w:sz w:val="14"/>
                <w:szCs w:val="14"/>
              </w:rPr>
              <w:t>з</w:t>
            </w:r>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36</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36</w:t>
            </w: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300"/>
        </w:trPr>
        <w:tc>
          <w:tcPr>
            <w:tcW w:w="959" w:type="dxa"/>
            <w:tcBorders>
              <w:top w:val="nil"/>
              <w:left w:val="single" w:sz="8" w:space="0" w:color="auto"/>
              <w:bottom w:val="nil"/>
              <w:right w:val="single" w:sz="4" w:space="0" w:color="auto"/>
            </w:tcBorders>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ПП.02.</w:t>
            </w:r>
          </w:p>
        </w:tc>
        <w:tc>
          <w:tcPr>
            <w:tcW w:w="4524" w:type="dxa"/>
            <w:tcBorders>
              <w:top w:val="nil"/>
              <w:left w:val="nil"/>
              <w:bottom w:val="nil"/>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Производственная практика</w:t>
            </w:r>
          </w:p>
        </w:tc>
        <w:tc>
          <w:tcPr>
            <w:tcW w:w="707" w:type="dxa"/>
            <w:tcBorders>
              <w:top w:val="nil"/>
              <w:left w:val="single" w:sz="8"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nil"/>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144</w:t>
            </w:r>
          </w:p>
        </w:tc>
        <w:tc>
          <w:tcPr>
            <w:tcW w:w="568" w:type="dxa"/>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1" w:type="dxa"/>
            <w:tcBorders>
              <w:top w:val="nil"/>
              <w:left w:val="nil"/>
              <w:bottom w:val="nil"/>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nil"/>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nil"/>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144</w:t>
            </w:r>
          </w:p>
        </w:tc>
        <w:tc>
          <w:tcPr>
            <w:tcW w:w="592" w:type="dxa"/>
            <w:gridSpan w:val="2"/>
            <w:tcBorders>
              <w:top w:val="nil"/>
              <w:left w:val="nil"/>
              <w:bottom w:val="nil"/>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nil"/>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85"/>
        </w:trPr>
        <w:tc>
          <w:tcPr>
            <w:tcW w:w="959" w:type="dxa"/>
            <w:tcBorders>
              <w:top w:val="single" w:sz="8" w:space="0" w:color="auto"/>
              <w:left w:val="single" w:sz="8" w:space="0" w:color="auto"/>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ПМ.03</w:t>
            </w:r>
          </w:p>
        </w:tc>
        <w:tc>
          <w:tcPr>
            <w:tcW w:w="4524" w:type="dxa"/>
            <w:tcBorders>
              <w:top w:val="single" w:sz="8" w:space="0" w:color="auto"/>
              <w:left w:val="nil"/>
              <w:bottom w:val="single" w:sz="8"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Проведение санитарно- гигиенического просвещения в области профилактики стоматологических заболеваний</w:t>
            </w:r>
          </w:p>
        </w:tc>
        <w:tc>
          <w:tcPr>
            <w:tcW w:w="707" w:type="dxa"/>
            <w:tcBorders>
              <w:top w:val="single" w:sz="8" w:space="0" w:color="auto"/>
              <w:left w:val="single" w:sz="8" w:space="0" w:color="auto"/>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ЭК</w:t>
            </w:r>
          </w:p>
        </w:tc>
        <w:tc>
          <w:tcPr>
            <w:tcW w:w="709" w:type="dxa"/>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tcBorders>
              <w:top w:val="single" w:sz="8" w:space="0" w:color="auto"/>
              <w:left w:val="nil"/>
              <w:bottom w:val="single" w:sz="8"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128</w:t>
            </w:r>
          </w:p>
        </w:tc>
        <w:tc>
          <w:tcPr>
            <w:tcW w:w="568" w:type="dxa"/>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72</w:t>
            </w:r>
          </w:p>
        </w:tc>
        <w:tc>
          <w:tcPr>
            <w:tcW w:w="571" w:type="dxa"/>
            <w:tcBorders>
              <w:top w:val="single" w:sz="8" w:space="0" w:color="auto"/>
              <w:left w:val="nil"/>
              <w:bottom w:val="single" w:sz="8"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56</w:t>
            </w:r>
          </w:p>
        </w:tc>
        <w:tc>
          <w:tcPr>
            <w:tcW w:w="575" w:type="dxa"/>
            <w:tcBorders>
              <w:top w:val="single" w:sz="8" w:space="0" w:color="auto"/>
              <w:left w:val="single" w:sz="12" w:space="0" w:color="auto"/>
              <w:bottom w:val="single" w:sz="8"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8" w:space="0" w:color="auto"/>
              <w:left w:val="single" w:sz="12" w:space="0" w:color="auto"/>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single" w:sz="8" w:space="0" w:color="auto"/>
              <w:left w:val="nil"/>
              <w:bottom w:val="single" w:sz="8"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single" w:sz="8" w:space="0" w:color="auto"/>
              <w:left w:val="single" w:sz="12" w:space="0" w:color="auto"/>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single" w:sz="8" w:space="0" w:color="auto"/>
              <w:left w:val="nil"/>
              <w:bottom w:val="single" w:sz="8"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72</w:t>
            </w:r>
          </w:p>
        </w:tc>
        <w:tc>
          <w:tcPr>
            <w:tcW w:w="832" w:type="dxa"/>
            <w:tcBorders>
              <w:top w:val="single" w:sz="8" w:space="0" w:color="auto"/>
              <w:left w:val="nil"/>
              <w:bottom w:val="single" w:sz="8"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56</w:t>
            </w:r>
          </w:p>
        </w:tc>
      </w:tr>
      <w:tr w:rsidR="00F07E39" w:rsidRPr="00F07E39" w:rsidTr="00F07E39">
        <w:trPr>
          <w:trHeight w:val="300"/>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МДК.03.01</w:t>
            </w:r>
          </w:p>
        </w:tc>
        <w:tc>
          <w:tcPr>
            <w:tcW w:w="4524" w:type="dxa"/>
            <w:tcBorders>
              <w:top w:val="nil"/>
              <w:left w:val="nil"/>
              <w:bottom w:val="single" w:sz="4" w:space="0" w:color="auto"/>
              <w:right w:val="nil"/>
            </w:tcBorders>
            <w:shd w:val="clear" w:color="000000" w:fill="FFFFFF"/>
          </w:tcPr>
          <w:p w:rsidR="00F07E39" w:rsidRPr="00F07E39" w:rsidRDefault="00F07E39" w:rsidP="00F07E39">
            <w:pPr>
              <w:widowControl w:val="0"/>
              <w:autoSpaceDE w:val="0"/>
              <w:autoSpaceDN w:val="0"/>
              <w:spacing w:after="0" w:line="268" w:lineRule="exact"/>
              <w:ind w:left="122"/>
              <w:rPr>
                <w:rFonts w:ascii="Times New Roman" w:hAnsi="Times New Roman"/>
                <w:sz w:val="16"/>
                <w:szCs w:val="16"/>
                <w:lang w:eastAsia="en-US"/>
              </w:rPr>
            </w:pPr>
            <w:r w:rsidRPr="00F07E39">
              <w:rPr>
                <w:rFonts w:ascii="Times New Roman" w:hAnsi="Times New Roman"/>
                <w:sz w:val="16"/>
                <w:szCs w:val="16"/>
                <w:lang w:eastAsia="en-US"/>
              </w:rPr>
              <w:t>Стоматологическое  просвещение</w:t>
            </w:r>
            <w:r w:rsidRPr="00F07E39">
              <w:rPr>
                <w:rFonts w:ascii="Times New Roman" w:hAnsi="Times New Roman"/>
                <w:spacing w:val="-7"/>
                <w:sz w:val="16"/>
                <w:szCs w:val="16"/>
                <w:lang w:eastAsia="en-US"/>
              </w:rPr>
              <w:t xml:space="preserve"> </w:t>
            </w:r>
            <w:r w:rsidRPr="00F07E39">
              <w:rPr>
                <w:rFonts w:ascii="Times New Roman" w:hAnsi="Times New Roman"/>
                <w:sz w:val="16"/>
                <w:szCs w:val="16"/>
                <w:lang w:eastAsia="en-US"/>
              </w:rPr>
              <w:t>в</w:t>
            </w:r>
            <w:r w:rsidRPr="00F07E39">
              <w:rPr>
                <w:rFonts w:ascii="Times New Roman" w:hAnsi="Times New Roman"/>
                <w:spacing w:val="-4"/>
                <w:sz w:val="16"/>
                <w:szCs w:val="16"/>
                <w:lang w:eastAsia="en-US"/>
              </w:rPr>
              <w:t xml:space="preserve"> </w:t>
            </w:r>
            <w:r w:rsidRPr="00F07E39">
              <w:rPr>
                <w:rFonts w:ascii="Times New Roman" w:hAnsi="Times New Roman"/>
                <w:sz w:val="16"/>
                <w:szCs w:val="16"/>
                <w:lang w:eastAsia="en-US"/>
              </w:rPr>
              <w:t>области</w:t>
            </w:r>
            <w:r w:rsidRPr="00F07E39">
              <w:rPr>
                <w:rFonts w:ascii="Times New Roman" w:hAnsi="Times New Roman"/>
                <w:spacing w:val="-4"/>
                <w:sz w:val="16"/>
                <w:szCs w:val="16"/>
                <w:lang w:eastAsia="en-US"/>
              </w:rPr>
              <w:t xml:space="preserve"> </w:t>
            </w:r>
            <w:r w:rsidRPr="00F07E39">
              <w:rPr>
                <w:rFonts w:ascii="Times New Roman" w:hAnsi="Times New Roman"/>
                <w:sz w:val="16"/>
                <w:szCs w:val="16"/>
                <w:lang w:eastAsia="en-US"/>
              </w:rPr>
              <w:t>профилактики</w:t>
            </w:r>
            <w:r w:rsidRPr="00F07E39">
              <w:rPr>
                <w:rFonts w:ascii="Times New Roman" w:hAnsi="Times New Roman"/>
                <w:spacing w:val="-57"/>
                <w:sz w:val="16"/>
                <w:szCs w:val="16"/>
                <w:lang w:eastAsia="en-US"/>
              </w:rPr>
              <w:t xml:space="preserve"> </w:t>
            </w:r>
            <w:r w:rsidRPr="00F07E39">
              <w:rPr>
                <w:rFonts w:ascii="Times New Roman" w:hAnsi="Times New Roman"/>
                <w:sz w:val="16"/>
                <w:szCs w:val="16"/>
                <w:lang w:eastAsia="en-US"/>
              </w:rPr>
              <w:t>стоматологических</w:t>
            </w:r>
            <w:r w:rsidRPr="00F07E39">
              <w:rPr>
                <w:rFonts w:ascii="Times New Roman" w:hAnsi="Times New Roman"/>
                <w:spacing w:val="-4"/>
                <w:sz w:val="16"/>
                <w:szCs w:val="16"/>
                <w:lang w:eastAsia="en-US"/>
              </w:rPr>
              <w:t xml:space="preserve"> </w:t>
            </w:r>
            <w:r w:rsidRPr="00F07E39">
              <w:rPr>
                <w:rFonts w:ascii="Times New Roman" w:hAnsi="Times New Roman"/>
                <w:sz w:val="16"/>
                <w:szCs w:val="16"/>
                <w:lang w:eastAsia="en-US"/>
              </w:rPr>
              <w:t>заболеваний</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64</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40</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40</w:t>
            </w:r>
          </w:p>
        </w:tc>
      </w:tr>
      <w:tr w:rsidR="00F07E39" w:rsidRPr="00F07E39" w:rsidTr="00F07E39">
        <w:trPr>
          <w:trHeight w:val="300"/>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МДК.03.02</w:t>
            </w:r>
          </w:p>
        </w:tc>
        <w:tc>
          <w:tcPr>
            <w:tcW w:w="4524" w:type="dxa"/>
            <w:tcBorders>
              <w:top w:val="nil"/>
              <w:left w:val="nil"/>
              <w:bottom w:val="single" w:sz="4" w:space="0" w:color="auto"/>
              <w:right w:val="nil"/>
            </w:tcBorders>
            <w:shd w:val="clear" w:color="000000" w:fill="FFFFFF"/>
          </w:tcPr>
          <w:p w:rsidR="00F07E39" w:rsidRPr="00F07E39" w:rsidRDefault="00F07E39" w:rsidP="00F07E39">
            <w:pPr>
              <w:widowControl w:val="0"/>
              <w:autoSpaceDE w:val="0"/>
              <w:autoSpaceDN w:val="0"/>
              <w:spacing w:after="0" w:line="267" w:lineRule="exact"/>
              <w:ind w:left="122"/>
              <w:rPr>
                <w:rFonts w:ascii="Times New Roman" w:hAnsi="Times New Roman"/>
                <w:sz w:val="16"/>
                <w:szCs w:val="16"/>
                <w:lang w:eastAsia="en-US"/>
              </w:rPr>
            </w:pPr>
            <w:r w:rsidRPr="00F07E39">
              <w:rPr>
                <w:rFonts w:ascii="Times New Roman" w:hAnsi="Times New Roman"/>
                <w:sz w:val="16"/>
                <w:szCs w:val="16"/>
                <w:lang w:eastAsia="en-US"/>
              </w:rPr>
              <w:t>Общественное</w:t>
            </w:r>
            <w:r w:rsidRPr="00F07E39">
              <w:rPr>
                <w:rFonts w:ascii="Times New Roman" w:hAnsi="Times New Roman"/>
                <w:spacing w:val="-4"/>
                <w:sz w:val="16"/>
                <w:szCs w:val="16"/>
                <w:lang w:eastAsia="en-US"/>
              </w:rPr>
              <w:t xml:space="preserve"> </w:t>
            </w:r>
            <w:r w:rsidRPr="00F07E39">
              <w:rPr>
                <w:rFonts w:ascii="Times New Roman" w:hAnsi="Times New Roman"/>
                <w:sz w:val="16"/>
                <w:szCs w:val="16"/>
                <w:lang w:eastAsia="en-US"/>
              </w:rPr>
              <w:t>здоровье</w:t>
            </w:r>
            <w:r w:rsidRPr="00F07E39">
              <w:rPr>
                <w:rFonts w:ascii="Times New Roman" w:hAnsi="Times New Roman"/>
                <w:spacing w:val="-5"/>
                <w:sz w:val="16"/>
                <w:szCs w:val="16"/>
                <w:lang w:eastAsia="en-US"/>
              </w:rPr>
              <w:t xml:space="preserve"> </w:t>
            </w:r>
            <w:r w:rsidRPr="00F07E39">
              <w:rPr>
                <w:rFonts w:ascii="Times New Roman" w:hAnsi="Times New Roman"/>
                <w:sz w:val="16"/>
                <w:szCs w:val="16"/>
                <w:lang w:eastAsia="en-US"/>
              </w:rPr>
              <w:t>и здравоохранение</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32</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8</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8</w:t>
            </w:r>
          </w:p>
        </w:tc>
      </w:tr>
      <w:tr w:rsidR="00F07E39" w:rsidRPr="00F07E39" w:rsidTr="00F07E39">
        <w:trPr>
          <w:trHeight w:val="300"/>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МДК.03.03</w:t>
            </w:r>
          </w:p>
        </w:tc>
        <w:tc>
          <w:tcPr>
            <w:tcW w:w="4524" w:type="dxa"/>
            <w:tcBorders>
              <w:top w:val="nil"/>
              <w:left w:val="nil"/>
              <w:bottom w:val="single" w:sz="4" w:space="0" w:color="auto"/>
              <w:right w:val="nil"/>
            </w:tcBorders>
            <w:shd w:val="clear" w:color="000000" w:fill="FFFFFF"/>
          </w:tcPr>
          <w:p w:rsidR="00F07E39" w:rsidRPr="00F07E39" w:rsidRDefault="00F07E39" w:rsidP="00F07E39">
            <w:pPr>
              <w:widowControl w:val="0"/>
              <w:autoSpaceDE w:val="0"/>
              <w:autoSpaceDN w:val="0"/>
              <w:spacing w:after="0" w:line="268" w:lineRule="exact"/>
              <w:ind w:left="122"/>
              <w:rPr>
                <w:rFonts w:ascii="Times New Roman" w:hAnsi="Times New Roman"/>
                <w:sz w:val="16"/>
                <w:szCs w:val="16"/>
                <w:lang w:eastAsia="en-US"/>
              </w:rPr>
            </w:pPr>
            <w:r w:rsidRPr="00F07E39">
              <w:rPr>
                <w:rFonts w:ascii="Times New Roman" w:hAnsi="Times New Roman"/>
                <w:sz w:val="16"/>
                <w:szCs w:val="16"/>
                <w:lang w:eastAsia="en-US"/>
              </w:rPr>
              <w:t>Правовое</w:t>
            </w:r>
            <w:r w:rsidRPr="00F07E39">
              <w:rPr>
                <w:rFonts w:ascii="Times New Roman" w:hAnsi="Times New Roman"/>
                <w:spacing w:val="-7"/>
                <w:sz w:val="16"/>
                <w:szCs w:val="16"/>
                <w:lang w:eastAsia="en-US"/>
              </w:rPr>
              <w:t xml:space="preserve"> </w:t>
            </w:r>
            <w:r w:rsidRPr="00F07E39">
              <w:rPr>
                <w:rFonts w:ascii="Times New Roman" w:hAnsi="Times New Roman"/>
                <w:sz w:val="16"/>
                <w:szCs w:val="16"/>
                <w:lang w:eastAsia="en-US"/>
              </w:rPr>
              <w:t xml:space="preserve">обеспечение профессиональной </w:t>
            </w:r>
            <w:r w:rsidRPr="00F07E39">
              <w:rPr>
                <w:rFonts w:ascii="Times New Roman" w:hAnsi="Times New Roman"/>
                <w:spacing w:val="-57"/>
                <w:sz w:val="16"/>
                <w:szCs w:val="16"/>
                <w:lang w:eastAsia="en-US"/>
              </w:rPr>
              <w:t xml:space="preserve"> </w:t>
            </w:r>
            <w:r w:rsidRPr="00F07E39">
              <w:rPr>
                <w:rFonts w:ascii="Times New Roman" w:hAnsi="Times New Roman"/>
                <w:sz w:val="16"/>
                <w:szCs w:val="16"/>
                <w:lang w:eastAsia="en-US"/>
              </w:rPr>
              <w:t>деятельности</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
                <w:i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i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32</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8</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24</w:t>
            </w: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iCs/>
                <w:sz w:val="16"/>
                <w:szCs w:val="16"/>
              </w:rPr>
            </w:pPr>
            <w:r w:rsidRPr="00F07E39">
              <w:rPr>
                <w:rFonts w:ascii="Times New Roman" w:hAnsi="Times New Roman"/>
                <w:iCs/>
                <w:sz w:val="16"/>
                <w:szCs w:val="16"/>
              </w:rPr>
              <w:t>8</w:t>
            </w: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lastRenderedPageBreak/>
              <w:t>ПП.03.</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Производственная практика</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roofErr w:type="spellStart"/>
            <w:r w:rsidRPr="00F07E39">
              <w:rPr>
                <w:rFonts w:ascii="Times New Roman" w:hAnsi="Times New Roman"/>
                <w:i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72</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72</w:t>
            </w: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ПМ.04</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Выполнение организационно-технологических процедур при оказании первичной доврачебной медико- санитарной помощи по профилактике стоматологических заболеваний</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ЭК</w:t>
            </w: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128</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48</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80</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48</w:t>
            </w: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80</w:t>
            </w: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МДК.04.01</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Cs/>
                <w:sz w:val="16"/>
                <w:szCs w:val="16"/>
              </w:rPr>
            </w:pPr>
            <w:r w:rsidRPr="00F07E39">
              <w:rPr>
                <w:rFonts w:ascii="Times New Roman" w:hAnsi="Times New Roman"/>
                <w:bCs/>
                <w:sz w:val="16"/>
                <w:szCs w:val="16"/>
              </w:rPr>
              <w:t>Проведение лечебных и профилактических мероприятий, контроль их эффективности</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proofErr w:type="spellStart"/>
            <w:r w:rsidRPr="00F07E39">
              <w:rPr>
                <w:rFonts w:ascii="Times New Roman" w:hAnsi="Times New Roman"/>
                <w:b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48</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18</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30</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18</w:t>
            </w: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30</w:t>
            </w: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МДК.04.02</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Cs/>
                <w:sz w:val="16"/>
                <w:szCs w:val="16"/>
              </w:rPr>
            </w:pPr>
            <w:r w:rsidRPr="00F07E39">
              <w:rPr>
                <w:rFonts w:ascii="Times New Roman" w:hAnsi="Times New Roman"/>
                <w:bCs/>
                <w:sz w:val="16"/>
                <w:szCs w:val="16"/>
              </w:rPr>
              <w:t>Ведение документации по профилактике стоматологических заболеваний</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proofErr w:type="spellStart"/>
            <w:r w:rsidRPr="00F07E39">
              <w:rPr>
                <w:rFonts w:ascii="Times New Roman" w:hAnsi="Times New Roman"/>
                <w:b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32</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12</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20</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12</w:t>
            </w: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20</w:t>
            </w: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i/>
                <w:iCs/>
                <w:sz w:val="16"/>
                <w:szCs w:val="16"/>
              </w:rPr>
            </w:pPr>
            <w:r w:rsidRPr="00F07E39">
              <w:rPr>
                <w:rFonts w:ascii="Times New Roman" w:hAnsi="Times New Roman"/>
                <w:i/>
                <w:iCs/>
                <w:sz w:val="16"/>
                <w:szCs w:val="16"/>
              </w:rPr>
              <w:t>МДК.04.03</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Cs/>
                <w:sz w:val="16"/>
                <w:szCs w:val="16"/>
              </w:rPr>
            </w:pPr>
            <w:r w:rsidRPr="00F07E39">
              <w:rPr>
                <w:rFonts w:ascii="Times New Roman" w:hAnsi="Times New Roman"/>
                <w:bCs/>
                <w:sz w:val="16"/>
                <w:szCs w:val="16"/>
              </w:rPr>
              <w:t xml:space="preserve">Первая медицинская помощь </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proofErr w:type="spellStart"/>
            <w:r w:rsidRPr="00F07E39">
              <w:rPr>
                <w:rFonts w:ascii="Times New Roman" w:hAnsi="Times New Roman"/>
                <w:b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48</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18</w:t>
            </w: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30</w:t>
            </w: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18</w:t>
            </w: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Cs/>
                <w:sz w:val="16"/>
                <w:szCs w:val="16"/>
              </w:rPr>
            </w:pPr>
            <w:r w:rsidRPr="00F07E39">
              <w:rPr>
                <w:rFonts w:ascii="Times New Roman" w:hAnsi="Times New Roman"/>
                <w:bCs/>
                <w:sz w:val="16"/>
                <w:szCs w:val="16"/>
              </w:rPr>
              <w:t>30</w:t>
            </w: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85"/>
        </w:trPr>
        <w:tc>
          <w:tcPr>
            <w:tcW w:w="959"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ПП.04.</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Производственная практика</w:t>
            </w:r>
          </w:p>
        </w:tc>
        <w:tc>
          <w:tcPr>
            <w:tcW w:w="707" w:type="dxa"/>
            <w:tcBorders>
              <w:top w:val="nil"/>
              <w:left w:val="single" w:sz="8"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roofErr w:type="spellStart"/>
            <w:r w:rsidRPr="00F07E39">
              <w:rPr>
                <w:rFonts w:ascii="Times New Roman" w:hAnsi="Times New Roman"/>
                <w:b/>
                <w:bCs/>
                <w:sz w:val="16"/>
                <w:szCs w:val="16"/>
              </w:rPr>
              <w:t>дз</w:t>
            </w:r>
            <w:proofErr w:type="spellEnd"/>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72</w:t>
            </w: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1"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72</w:t>
            </w:r>
          </w:p>
        </w:tc>
        <w:tc>
          <w:tcPr>
            <w:tcW w:w="448" w:type="dxa"/>
            <w:gridSpan w:val="2"/>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70"/>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 </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Вариативная часть циклов ППССЗ</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tcBorders>
              <w:top w:val="nil"/>
              <w:left w:val="nil"/>
              <w:bottom w:val="single" w:sz="4" w:space="0" w:color="auto"/>
              <w:right w:val="single" w:sz="4" w:space="0" w:color="auto"/>
            </w:tcBorders>
            <w:shd w:val="clear" w:color="000000" w:fill="FFFFFF"/>
            <w:noWrap/>
            <w:vAlign w:val="bottom"/>
          </w:tcPr>
          <w:p w:rsidR="00F07E39" w:rsidRPr="00F07E39" w:rsidRDefault="00F07E39" w:rsidP="00F07E39">
            <w:pPr>
              <w:spacing w:after="0" w:line="240" w:lineRule="auto"/>
              <w:rPr>
                <w:rFonts w:ascii="Times New Roman" w:hAnsi="Times New Roman"/>
                <w:b/>
                <w:bCs/>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450"/>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 </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 xml:space="preserve">Всего по учебным дисциплинам и профессиональным модулям (в </w:t>
            </w:r>
            <w:proofErr w:type="spellStart"/>
            <w:r w:rsidRPr="00F07E39">
              <w:rPr>
                <w:rFonts w:ascii="Times New Roman" w:hAnsi="Times New Roman"/>
                <w:b/>
                <w:bCs/>
                <w:sz w:val="16"/>
                <w:szCs w:val="16"/>
              </w:rPr>
              <w:t>тч</w:t>
            </w:r>
            <w:proofErr w:type="spellEnd"/>
            <w:r w:rsidRPr="00F07E39">
              <w:rPr>
                <w:rFonts w:ascii="Times New Roman" w:hAnsi="Times New Roman"/>
                <w:b/>
                <w:bCs/>
                <w:sz w:val="16"/>
                <w:szCs w:val="16"/>
              </w:rPr>
              <w:t xml:space="preserve"> ПП.00 и УП.00)</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tcBorders>
              <w:top w:val="nil"/>
              <w:left w:val="nil"/>
              <w:bottom w:val="single" w:sz="4" w:space="0" w:color="auto"/>
              <w:right w:val="single" w:sz="4" w:space="0" w:color="auto"/>
            </w:tcBorders>
            <w:shd w:val="clear" w:color="000000" w:fill="FFFFFF"/>
            <w:noWrap/>
            <w:vAlign w:val="bottom"/>
          </w:tcPr>
          <w:p w:rsidR="00F07E39" w:rsidRPr="00F07E39" w:rsidRDefault="00F07E39" w:rsidP="00F07E39">
            <w:pPr>
              <w:spacing w:after="0" w:line="240" w:lineRule="auto"/>
              <w:rPr>
                <w:rFonts w:ascii="Times New Roman" w:hAnsi="Times New Roman"/>
                <w:b/>
                <w:bCs/>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p>
        </w:tc>
      </w:tr>
      <w:tr w:rsidR="00F07E39" w:rsidRPr="00F07E39" w:rsidTr="00F07E39">
        <w:trPr>
          <w:trHeight w:val="270"/>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ПДП.00</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Производственная практика (преддипломная практика)</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15н</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A20DAB" w:rsidP="00F07E39">
            <w:pPr>
              <w:spacing w:after="0" w:line="240" w:lineRule="auto"/>
              <w:jc w:val="center"/>
              <w:rPr>
                <w:rFonts w:ascii="Times New Roman" w:hAnsi="Times New Roman"/>
                <w:sz w:val="16"/>
                <w:szCs w:val="16"/>
              </w:rPr>
            </w:pPr>
            <w:r>
              <w:rPr>
                <w:rFonts w:ascii="Times New Roman" w:hAnsi="Times New Roman"/>
                <w:sz w:val="16"/>
                <w:szCs w:val="16"/>
              </w:rPr>
              <w:t>144</w:t>
            </w:r>
          </w:p>
        </w:tc>
        <w:tc>
          <w:tcPr>
            <w:tcW w:w="568" w:type="dxa"/>
            <w:tcBorders>
              <w:top w:val="nil"/>
              <w:left w:val="nil"/>
              <w:bottom w:val="single" w:sz="4" w:space="0" w:color="auto"/>
              <w:right w:val="single" w:sz="4" w:space="0" w:color="auto"/>
            </w:tcBorders>
            <w:shd w:val="clear" w:color="000000" w:fill="FFFFFF"/>
            <w:noWrap/>
            <w:vAlign w:val="bottom"/>
          </w:tcPr>
          <w:p w:rsidR="00F07E39" w:rsidRPr="00F07E39" w:rsidRDefault="00F07E39" w:rsidP="00F07E39">
            <w:pPr>
              <w:spacing w:after="0" w:line="240" w:lineRule="auto"/>
              <w:jc w:val="center"/>
              <w:rPr>
                <w:rFonts w:ascii="Times New Roman" w:hAnsi="Times New Roman"/>
                <w:sz w:val="16"/>
                <w:szCs w:val="16"/>
              </w:rPr>
            </w:pPr>
          </w:p>
        </w:tc>
        <w:tc>
          <w:tcPr>
            <w:tcW w:w="571" w:type="dxa"/>
            <w:tcBorders>
              <w:top w:val="nil"/>
              <w:left w:val="nil"/>
              <w:bottom w:val="single" w:sz="4" w:space="0" w:color="auto"/>
              <w:right w:val="single" w:sz="12" w:space="0" w:color="auto"/>
            </w:tcBorders>
            <w:shd w:val="clear" w:color="000000" w:fill="FFFFFF"/>
            <w:noWrap/>
            <w:vAlign w:val="bottom"/>
          </w:tcPr>
          <w:p w:rsidR="00F07E39" w:rsidRPr="00F07E39" w:rsidRDefault="00F07E39" w:rsidP="00F07E39">
            <w:pPr>
              <w:spacing w:after="0" w:line="240" w:lineRule="auto"/>
              <w:jc w:val="center"/>
              <w:rPr>
                <w:rFonts w:ascii="Times New Roman" w:hAnsi="Times New Roman"/>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ПА.00</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Промежуточная аттестация</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2н</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568"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tcBorders>
              <w:top w:val="nil"/>
              <w:left w:val="nil"/>
              <w:bottom w:val="single" w:sz="4" w:space="0" w:color="auto"/>
              <w:right w:val="single" w:sz="4" w:space="0" w:color="auto"/>
            </w:tcBorders>
            <w:shd w:val="clear" w:color="000000" w:fill="FFFFFF"/>
            <w:noWrap/>
            <w:vAlign w:val="bottom"/>
          </w:tcPr>
          <w:p w:rsidR="00F07E39" w:rsidRPr="00F07E39" w:rsidRDefault="00F07E39" w:rsidP="00F07E39">
            <w:pPr>
              <w:spacing w:after="0" w:line="240" w:lineRule="auto"/>
              <w:jc w:val="center"/>
              <w:rPr>
                <w:rFonts w:ascii="Times New Roman" w:hAnsi="Times New Roman"/>
                <w:sz w:val="16"/>
                <w:szCs w:val="16"/>
              </w:rPr>
            </w:pPr>
          </w:p>
        </w:tc>
        <w:tc>
          <w:tcPr>
            <w:tcW w:w="571" w:type="dxa"/>
            <w:tcBorders>
              <w:top w:val="nil"/>
              <w:left w:val="nil"/>
              <w:bottom w:val="single" w:sz="4" w:space="0" w:color="auto"/>
              <w:right w:val="single" w:sz="12" w:space="0" w:color="auto"/>
            </w:tcBorders>
            <w:shd w:val="clear" w:color="000000" w:fill="FFFFFF"/>
            <w:noWrap/>
            <w:vAlign w:val="bottom"/>
          </w:tcPr>
          <w:p w:rsidR="00F07E39" w:rsidRPr="00F07E39" w:rsidRDefault="00F07E39" w:rsidP="00F07E39">
            <w:pPr>
              <w:spacing w:after="0" w:line="240" w:lineRule="auto"/>
              <w:jc w:val="center"/>
              <w:rPr>
                <w:rFonts w:ascii="Times New Roman" w:hAnsi="Times New Roman"/>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single" w:sz="4" w:space="0" w:color="auto"/>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ГИА.00</w:t>
            </w:r>
          </w:p>
        </w:tc>
        <w:tc>
          <w:tcPr>
            <w:tcW w:w="4524" w:type="dxa"/>
            <w:tcBorders>
              <w:top w:val="single" w:sz="4" w:space="0" w:color="auto"/>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6"/>
                <w:szCs w:val="16"/>
              </w:rPr>
              <w:t>Государственная (итоговая) аттестация</w:t>
            </w:r>
          </w:p>
        </w:tc>
        <w:tc>
          <w:tcPr>
            <w:tcW w:w="707" w:type="dxa"/>
            <w:tcBorders>
              <w:top w:val="single" w:sz="4" w:space="0" w:color="auto"/>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3н</w:t>
            </w:r>
          </w:p>
        </w:tc>
        <w:tc>
          <w:tcPr>
            <w:tcW w:w="709"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568" w:type="dxa"/>
            <w:tcBorders>
              <w:top w:val="single" w:sz="4" w:space="0" w:color="auto"/>
              <w:left w:val="nil"/>
              <w:bottom w:val="single" w:sz="4" w:space="0" w:color="auto"/>
              <w:right w:val="single" w:sz="4" w:space="0" w:color="auto"/>
            </w:tcBorders>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single" w:sz="4" w:space="0" w:color="auto"/>
              <w:left w:val="nil"/>
              <w:bottom w:val="single" w:sz="4" w:space="0" w:color="auto"/>
              <w:right w:val="single" w:sz="4" w:space="0" w:color="auto"/>
            </w:tcBorders>
            <w:noWrap/>
            <w:vAlign w:val="center"/>
          </w:tcPr>
          <w:p w:rsidR="00F07E39" w:rsidRPr="00F07E39" w:rsidRDefault="00A20DAB" w:rsidP="00F07E39">
            <w:pPr>
              <w:spacing w:after="0" w:line="240" w:lineRule="auto"/>
              <w:jc w:val="center"/>
              <w:rPr>
                <w:rFonts w:ascii="Times New Roman" w:hAnsi="Times New Roman"/>
                <w:sz w:val="16"/>
                <w:szCs w:val="16"/>
              </w:rPr>
            </w:pPr>
            <w:r>
              <w:rPr>
                <w:rFonts w:ascii="Times New Roman" w:hAnsi="Times New Roman"/>
                <w:sz w:val="16"/>
                <w:szCs w:val="16"/>
              </w:rPr>
              <w:t>108</w:t>
            </w:r>
          </w:p>
        </w:tc>
        <w:tc>
          <w:tcPr>
            <w:tcW w:w="568"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1" w:type="dxa"/>
            <w:tcBorders>
              <w:top w:val="single" w:sz="4"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5" w:type="dxa"/>
            <w:tcBorders>
              <w:top w:val="single" w:sz="4" w:space="0" w:color="auto"/>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single" w:sz="4" w:space="0" w:color="auto"/>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single" w:sz="4"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single" w:sz="4" w:space="0" w:color="auto"/>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single" w:sz="4" w:space="0" w:color="auto"/>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single" w:sz="4" w:space="0" w:color="auto"/>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55"/>
        </w:trPr>
        <w:tc>
          <w:tcPr>
            <w:tcW w:w="959"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К.00</w:t>
            </w:r>
          </w:p>
        </w:tc>
        <w:tc>
          <w:tcPr>
            <w:tcW w:w="4524" w:type="dxa"/>
            <w:tcBorders>
              <w:top w:val="nil"/>
              <w:left w:val="nil"/>
              <w:bottom w:val="single" w:sz="4" w:space="0" w:color="auto"/>
              <w:right w:val="nil"/>
            </w:tcBorders>
            <w:shd w:val="clear" w:color="000000" w:fill="FFFFFF"/>
          </w:tcPr>
          <w:p w:rsidR="00F07E39" w:rsidRPr="00F07E39" w:rsidRDefault="00F07E39" w:rsidP="00F07E39">
            <w:pPr>
              <w:spacing w:after="0" w:line="240" w:lineRule="auto"/>
              <w:rPr>
                <w:rFonts w:ascii="Times New Roman" w:hAnsi="Times New Roman"/>
                <w:b/>
                <w:bCs/>
                <w:sz w:val="16"/>
                <w:szCs w:val="16"/>
              </w:rPr>
            </w:pPr>
            <w:r w:rsidRPr="00F07E39">
              <w:rPr>
                <w:rFonts w:ascii="Times New Roman" w:hAnsi="Times New Roman"/>
                <w:b/>
                <w:bCs/>
                <w:sz w:val="16"/>
                <w:szCs w:val="16"/>
              </w:rPr>
              <w:t>Каникулы</w:t>
            </w:r>
          </w:p>
        </w:tc>
        <w:tc>
          <w:tcPr>
            <w:tcW w:w="707" w:type="dxa"/>
            <w:tcBorders>
              <w:top w:val="nil"/>
              <w:left w:val="single" w:sz="8"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13н</w:t>
            </w:r>
          </w:p>
        </w:tc>
        <w:tc>
          <w:tcPr>
            <w:tcW w:w="709"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r w:rsidRPr="00F07E39">
              <w:rPr>
                <w:rFonts w:ascii="Times New Roman" w:hAnsi="Times New Roman"/>
                <w:sz w:val="16"/>
                <w:szCs w:val="16"/>
              </w:rPr>
              <w:t> </w:t>
            </w:r>
          </w:p>
        </w:tc>
        <w:tc>
          <w:tcPr>
            <w:tcW w:w="568" w:type="dxa"/>
            <w:tcBorders>
              <w:top w:val="nil"/>
              <w:left w:val="nil"/>
              <w:bottom w:val="single" w:sz="12" w:space="0" w:color="auto"/>
              <w:right w:val="single" w:sz="4"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68"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1"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5" w:type="dxa"/>
            <w:tcBorders>
              <w:top w:val="nil"/>
              <w:left w:val="single" w:sz="12" w:space="0" w:color="auto"/>
              <w:bottom w:val="single" w:sz="4"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7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13"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709"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448" w:type="dxa"/>
            <w:gridSpan w:val="2"/>
            <w:tcBorders>
              <w:top w:val="nil"/>
              <w:left w:val="single" w:sz="12" w:space="0" w:color="auto"/>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50" w:type="dxa"/>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592" w:type="dxa"/>
            <w:gridSpan w:val="2"/>
            <w:tcBorders>
              <w:top w:val="nil"/>
              <w:left w:val="nil"/>
              <w:bottom w:val="single" w:sz="4"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c>
          <w:tcPr>
            <w:tcW w:w="832" w:type="dxa"/>
            <w:tcBorders>
              <w:top w:val="nil"/>
              <w:left w:val="nil"/>
              <w:bottom w:val="single" w:sz="4"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sz w:val="16"/>
                <w:szCs w:val="16"/>
              </w:rPr>
            </w:pPr>
          </w:p>
        </w:tc>
      </w:tr>
      <w:tr w:rsidR="00F07E39" w:rsidRPr="00F07E39" w:rsidTr="00F07E39">
        <w:trPr>
          <w:trHeight w:val="270"/>
        </w:trPr>
        <w:tc>
          <w:tcPr>
            <w:tcW w:w="5483" w:type="dxa"/>
            <w:gridSpan w:val="2"/>
            <w:tcBorders>
              <w:top w:val="single" w:sz="12" w:space="0" w:color="auto"/>
              <w:left w:val="single" w:sz="8" w:space="0" w:color="auto"/>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20"/>
                <w:szCs w:val="20"/>
              </w:rPr>
            </w:pPr>
            <w:r w:rsidRPr="00F07E39">
              <w:rPr>
                <w:rFonts w:ascii="Times New Roman" w:hAnsi="Times New Roman"/>
                <w:b/>
                <w:bCs/>
                <w:sz w:val="20"/>
                <w:szCs w:val="20"/>
              </w:rPr>
              <w:t>ВСЕГО</w:t>
            </w:r>
          </w:p>
        </w:tc>
        <w:tc>
          <w:tcPr>
            <w:tcW w:w="707" w:type="dxa"/>
            <w:tcBorders>
              <w:top w:val="single" w:sz="12" w:space="0" w:color="auto"/>
              <w:left w:val="nil"/>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709" w:type="dxa"/>
            <w:tcBorders>
              <w:top w:val="single" w:sz="12" w:space="0" w:color="auto"/>
              <w:left w:val="nil"/>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 </w:t>
            </w:r>
          </w:p>
        </w:tc>
        <w:tc>
          <w:tcPr>
            <w:tcW w:w="568" w:type="dxa"/>
            <w:tcBorders>
              <w:top w:val="single" w:sz="12" w:space="0" w:color="auto"/>
              <w:left w:val="nil"/>
              <w:bottom w:val="single" w:sz="12" w:space="0" w:color="auto"/>
              <w:right w:val="single" w:sz="8"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68" w:type="dxa"/>
            <w:gridSpan w:val="2"/>
            <w:tcBorders>
              <w:top w:val="single" w:sz="12" w:space="0" w:color="auto"/>
              <w:left w:val="nil"/>
              <w:bottom w:val="single" w:sz="12" w:space="0" w:color="auto"/>
              <w:right w:val="single" w:sz="8" w:space="0" w:color="auto"/>
            </w:tcBorders>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2196</w:t>
            </w:r>
          </w:p>
        </w:tc>
        <w:tc>
          <w:tcPr>
            <w:tcW w:w="568" w:type="dxa"/>
            <w:tcBorders>
              <w:top w:val="single" w:sz="12" w:space="0" w:color="auto"/>
              <w:left w:val="nil"/>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668</w:t>
            </w:r>
          </w:p>
        </w:tc>
        <w:tc>
          <w:tcPr>
            <w:tcW w:w="571"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1528</w:t>
            </w:r>
          </w:p>
        </w:tc>
        <w:tc>
          <w:tcPr>
            <w:tcW w:w="575" w:type="dxa"/>
            <w:tcBorders>
              <w:top w:val="single" w:sz="12" w:space="0" w:color="auto"/>
              <w:left w:val="single" w:sz="12" w:space="0" w:color="auto"/>
              <w:bottom w:val="single" w:sz="12" w:space="0" w:color="auto"/>
              <w:right w:val="single" w:sz="12" w:space="0" w:color="auto"/>
            </w:tcBorders>
            <w:shd w:val="clear" w:color="000000" w:fill="FFFFFF"/>
            <w:vAlign w:val="center"/>
          </w:tcPr>
          <w:p w:rsidR="00F07E39" w:rsidRPr="00F07E39" w:rsidRDefault="00F07E39" w:rsidP="00F07E39">
            <w:pPr>
              <w:spacing w:after="0" w:line="240" w:lineRule="auto"/>
              <w:jc w:val="center"/>
              <w:rPr>
                <w:rFonts w:ascii="Times New Roman" w:hAnsi="Times New Roman"/>
                <w:b/>
                <w:bCs/>
                <w:sz w:val="16"/>
                <w:szCs w:val="16"/>
              </w:rPr>
            </w:pPr>
          </w:p>
        </w:tc>
        <w:tc>
          <w:tcPr>
            <w:tcW w:w="573" w:type="dxa"/>
            <w:tcBorders>
              <w:top w:val="single" w:sz="12" w:space="0" w:color="auto"/>
              <w:left w:val="single" w:sz="12" w:space="0" w:color="auto"/>
              <w:bottom w:val="single" w:sz="12" w:space="0" w:color="auto"/>
              <w:right w:val="single" w:sz="4"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260</w:t>
            </w:r>
          </w:p>
        </w:tc>
        <w:tc>
          <w:tcPr>
            <w:tcW w:w="573" w:type="dxa"/>
            <w:tcBorders>
              <w:top w:val="single" w:sz="12" w:space="0" w:color="auto"/>
              <w:left w:val="single" w:sz="4" w:space="0" w:color="auto"/>
              <w:bottom w:val="single" w:sz="12"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b/>
                <w:sz w:val="16"/>
                <w:szCs w:val="16"/>
              </w:rPr>
            </w:pPr>
            <w:r w:rsidRPr="00F07E39">
              <w:rPr>
                <w:rFonts w:ascii="Times New Roman" w:hAnsi="Times New Roman"/>
                <w:b/>
                <w:sz w:val="16"/>
                <w:szCs w:val="16"/>
              </w:rPr>
              <w:t>352</w:t>
            </w:r>
          </w:p>
        </w:tc>
        <w:tc>
          <w:tcPr>
            <w:tcW w:w="713" w:type="dxa"/>
            <w:tcBorders>
              <w:top w:val="single" w:sz="12" w:space="0" w:color="auto"/>
              <w:left w:val="single" w:sz="4" w:space="0" w:color="auto"/>
              <w:bottom w:val="single" w:sz="12" w:space="0" w:color="auto"/>
              <w:right w:val="single" w:sz="8" w:space="0" w:color="auto"/>
            </w:tcBorders>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188</w:t>
            </w:r>
          </w:p>
        </w:tc>
        <w:tc>
          <w:tcPr>
            <w:tcW w:w="709" w:type="dxa"/>
            <w:tcBorders>
              <w:top w:val="single" w:sz="12" w:space="0" w:color="auto"/>
              <w:left w:val="nil"/>
              <w:bottom w:val="single" w:sz="12" w:space="0" w:color="auto"/>
              <w:right w:val="single" w:sz="12" w:space="0" w:color="auto"/>
            </w:tcBorders>
            <w:noWrap/>
            <w:vAlign w:val="center"/>
          </w:tcPr>
          <w:p w:rsidR="00F07E39" w:rsidRPr="00F07E39" w:rsidRDefault="00F07E39" w:rsidP="00F07E39">
            <w:pPr>
              <w:spacing w:after="0" w:line="240" w:lineRule="auto"/>
              <w:jc w:val="center"/>
              <w:rPr>
                <w:rFonts w:ascii="Times New Roman" w:hAnsi="Times New Roman"/>
                <w:b/>
                <w:sz w:val="20"/>
                <w:szCs w:val="20"/>
              </w:rPr>
            </w:pPr>
            <w:r w:rsidRPr="00F07E39">
              <w:rPr>
                <w:rFonts w:ascii="Times New Roman" w:hAnsi="Times New Roman"/>
                <w:b/>
                <w:sz w:val="20"/>
                <w:szCs w:val="20"/>
              </w:rPr>
              <w:t>568</w:t>
            </w:r>
          </w:p>
        </w:tc>
        <w:tc>
          <w:tcPr>
            <w:tcW w:w="448" w:type="dxa"/>
            <w:gridSpan w:val="2"/>
            <w:tcBorders>
              <w:top w:val="single" w:sz="12" w:space="0" w:color="auto"/>
              <w:left w:val="single" w:sz="12" w:space="0" w:color="auto"/>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84</w:t>
            </w:r>
          </w:p>
        </w:tc>
        <w:tc>
          <w:tcPr>
            <w:tcW w:w="550" w:type="dxa"/>
            <w:tcBorders>
              <w:top w:val="single" w:sz="12" w:space="0" w:color="auto"/>
              <w:left w:val="nil"/>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330</w:t>
            </w:r>
          </w:p>
        </w:tc>
        <w:tc>
          <w:tcPr>
            <w:tcW w:w="592" w:type="dxa"/>
            <w:gridSpan w:val="2"/>
            <w:tcBorders>
              <w:top w:val="single" w:sz="12" w:space="0" w:color="auto"/>
              <w:left w:val="nil"/>
              <w:bottom w:val="single" w:sz="12" w:space="0" w:color="auto"/>
              <w:right w:val="single" w:sz="8"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bCs/>
                <w:sz w:val="16"/>
                <w:szCs w:val="16"/>
              </w:rPr>
            </w:pPr>
            <w:r w:rsidRPr="00F07E39">
              <w:rPr>
                <w:rFonts w:ascii="Times New Roman" w:hAnsi="Times New Roman"/>
                <w:b/>
                <w:bCs/>
                <w:sz w:val="16"/>
                <w:szCs w:val="16"/>
              </w:rPr>
              <w:t>136</w:t>
            </w:r>
          </w:p>
        </w:tc>
        <w:tc>
          <w:tcPr>
            <w:tcW w:w="832" w:type="dxa"/>
            <w:tcBorders>
              <w:top w:val="single" w:sz="12" w:space="0" w:color="auto"/>
              <w:left w:val="nil"/>
              <w:bottom w:val="single" w:sz="12" w:space="0" w:color="auto"/>
              <w:right w:val="single" w:sz="12" w:space="0" w:color="auto"/>
            </w:tcBorders>
            <w:shd w:val="clear" w:color="000000" w:fill="FFFFFF"/>
            <w:noWrap/>
            <w:vAlign w:val="center"/>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278</w:t>
            </w:r>
          </w:p>
        </w:tc>
      </w:tr>
      <w:tr w:rsidR="00F07E39" w:rsidRPr="00F07E39" w:rsidTr="00F07E39">
        <w:trPr>
          <w:trHeight w:val="255"/>
        </w:trPr>
        <w:tc>
          <w:tcPr>
            <w:tcW w:w="7485" w:type="dxa"/>
            <w:gridSpan w:val="6"/>
            <w:vMerge w:val="restart"/>
            <w:tcBorders>
              <w:top w:val="single" w:sz="12" w:space="0" w:color="auto"/>
              <w:left w:val="single" w:sz="8" w:space="0" w:color="auto"/>
              <w:right w:val="single" w:sz="4" w:space="0" w:color="auto"/>
            </w:tcBorders>
            <w:noWrap/>
            <w:vAlign w:val="center"/>
          </w:tcPr>
          <w:p w:rsidR="00F07E39" w:rsidRPr="00F07E39" w:rsidRDefault="00F07E39" w:rsidP="00F07E39">
            <w:pPr>
              <w:spacing w:after="0" w:line="240" w:lineRule="auto"/>
              <w:jc w:val="both"/>
              <w:rPr>
                <w:rFonts w:ascii="Times New Roman" w:hAnsi="Times New Roman"/>
                <w:b/>
                <w:bCs/>
                <w:sz w:val="18"/>
                <w:szCs w:val="18"/>
              </w:rPr>
            </w:pPr>
            <w:r w:rsidRPr="00F07E39">
              <w:rPr>
                <w:rFonts w:ascii="Times New Roman" w:hAnsi="Times New Roman"/>
                <w:b/>
                <w:bCs/>
                <w:sz w:val="18"/>
                <w:szCs w:val="18"/>
              </w:rPr>
              <w:t>Консультация на 1 студента 4 часа в год</w:t>
            </w:r>
          </w:p>
          <w:p w:rsidR="00F07E39" w:rsidRPr="00F07E39" w:rsidRDefault="00F07E39" w:rsidP="00F07E39">
            <w:pPr>
              <w:spacing w:after="0" w:line="240" w:lineRule="auto"/>
              <w:jc w:val="both"/>
              <w:rPr>
                <w:rFonts w:ascii="Times New Roman" w:hAnsi="Times New Roman"/>
                <w:sz w:val="18"/>
                <w:szCs w:val="18"/>
              </w:rPr>
            </w:pPr>
            <w:r w:rsidRPr="00F07E39">
              <w:rPr>
                <w:rFonts w:ascii="Times New Roman" w:hAnsi="Times New Roman"/>
                <w:sz w:val="18"/>
                <w:szCs w:val="18"/>
              </w:rPr>
              <w:t xml:space="preserve">Государственная (итоговая) аттестация (всего 3 </w:t>
            </w:r>
            <w:proofErr w:type="spellStart"/>
            <w:r w:rsidRPr="00F07E39">
              <w:rPr>
                <w:rFonts w:ascii="Times New Roman" w:hAnsi="Times New Roman"/>
                <w:sz w:val="18"/>
                <w:szCs w:val="18"/>
              </w:rPr>
              <w:t>нед</w:t>
            </w:r>
            <w:proofErr w:type="spellEnd"/>
            <w:r w:rsidRPr="00F07E39">
              <w:rPr>
                <w:rFonts w:ascii="Times New Roman" w:hAnsi="Times New Roman"/>
                <w:sz w:val="18"/>
                <w:szCs w:val="18"/>
              </w:rPr>
              <w:t>)</w:t>
            </w:r>
          </w:p>
          <w:p w:rsidR="00F07E39" w:rsidRPr="00F07E39" w:rsidRDefault="00F07E39" w:rsidP="00F07E39">
            <w:pPr>
              <w:spacing w:after="0" w:line="240" w:lineRule="auto"/>
              <w:rPr>
                <w:rFonts w:ascii="Times New Roman" w:hAnsi="Times New Roman"/>
                <w:sz w:val="16"/>
                <w:szCs w:val="16"/>
              </w:rPr>
            </w:pPr>
            <w:r w:rsidRPr="00F07E39">
              <w:rPr>
                <w:rFonts w:ascii="Times New Roman" w:hAnsi="Times New Roman"/>
                <w:sz w:val="18"/>
                <w:szCs w:val="18"/>
              </w:rPr>
              <w:t xml:space="preserve">с 08.06 по 28.06 (всего 3 </w:t>
            </w:r>
            <w:proofErr w:type="spellStart"/>
            <w:r w:rsidRPr="00F07E39">
              <w:rPr>
                <w:rFonts w:ascii="Times New Roman" w:hAnsi="Times New Roman"/>
                <w:sz w:val="18"/>
                <w:szCs w:val="18"/>
              </w:rPr>
              <w:t>нед</w:t>
            </w:r>
            <w:proofErr w:type="spellEnd"/>
            <w:r w:rsidRPr="00F07E39">
              <w:rPr>
                <w:rFonts w:ascii="Times New Roman" w:hAnsi="Times New Roman"/>
                <w:sz w:val="18"/>
                <w:szCs w:val="18"/>
              </w:rPr>
              <w:t>)</w:t>
            </w:r>
          </w:p>
        </w:tc>
        <w:tc>
          <w:tcPr>
            <w:tcW w:w="2264" w:type="dxa"/>
            <w:gridSpan w:val="4"/>
            <w:tcBorders>
              <w:top w:val="single" w:sz="12" w:space="0" w:color="auto"/>
              <w:left w:val="single" w:sz="4" w:space="0" w:color="auto"/>
              <w:bottom w:val="single" w:sz="4" w:space="0" w:color="auto"/>
              <w:right w:val="single" w:sz="4" w:space="0" w:color="auto"/>
            </w:tcBorders>
            <w:noWrap/>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sz w:val="16"/>
                <w:szCs w:val="16"/>
              </w:rPr>
              <w:t> </w:t>
            </w:r>
          </w:p>
        </w:tc>
        <w:tc>
          <w:tcPr>
            <w:tcW w:w="1146" w:type="dxa"/>
            <w:gridSpan w:val="2"/>
            <w:tcBorders>
              <w:top w:val="single" w:sz="12" w:space="0" w:color="auto"/>
              <w:left w:val="single" w:sz="4" w:space="0" w:color="auto"/>
              <w:bottom w:val="single" w:sz="8" w:space="0" w:color="auto"/>
              <w:right w:val="single" w:sz="4" w:space="0" w:color="auto"/>
            </w:tcBorders>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612</w:t>
            </w:r>
          </w:p>
        </w:tc>
        <w:tc>
          <w:tcPr>
            <w:tcW w:w="1422" w:type="dxa"/>
            <w:gridSpan w:val="2"/>
            <w:tcBorders>
              <w:top w:val="single" w:sz="12" w:space="0" w:color="auto"/>
              <w:left w:val="single" w:sz="4" w:space="0" w:color="auto"/>
              <w:bottom w:val="single" w:sz="8" w:space="0" w:color="auto"/>
              <w:right w:val="single" w:sz="12" w:space="0" w:color="auto"/>
            </w:tcBorders>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756</w:t>
            </w:r>
          </w:p>
        </w:tc>
        <w:tc>
          <w:tcPr>
            <w:tcW w:w="998" w:type="dxa"/>
            <w:gridSpan w:val="3"/>
            <w:tcBorders>
              <w:top w:val="single" w:sz="12" w:space="0" w:color="auto"/>
              <w:left w:val="single" w:sz="12" w:space="0" w:color="auto"/>
              <w:bottom w:val="single" w:sz="8" w:space="0" w:color="auto"/>
              <w:right w:val="single" w:sz="4" w:space="0" w:color="auto"/>
            </w:tcBorders>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414</w:t>
            </w:r>
          </w:p>
        </w:tc>
        <w:tc>
          <w:tcPr>
            <w:tcW w:w="1424" w:type="dxa"/>
            <w:gridSpan w:val="3"/>
            <w:tcBorders>
              <w:top w:val="single" w:sz="4" w:space="0" w:color="auto"/>
              <w:left w:val="single" w:sz="4" w:space="0" w:color="auto"/>
              <w:bottom w:val="single" w:sz="4" w:space="0" w:color="auto"/>
              <w:right w:val="single" w:sz="12" w:space="0" w:color="auto"/>
            </w:tcBorders>
            <w:vAlign w:val="bottom"/>
          </w:tcPr>
          <w:p w:rsidR="00F07E39" w:rsidRPr="00F07E39" w:rsidRDefault="00F07E39" w:rsidP="00F07E39">
            <w:pPr>
              <w:spacing w:after="0" w:line="240" w:lineRule="auto"/>
              <w:jc w:val="center"/>
              <w:rPr>
                <w:rFonts w:ascii="Times New Roman" w:hAnsi="Times New Roman"/>
                <w:b/>
                <w:sz w:val="16"/>
                <w:szCs w:val="16"/>
              </w:rPr>
            </w:pPr>
            <w:r w:rsidRPr="00F07E39">
              <w:rPr>
                <w:rFonts w:ascii="Times New Roman" w:hAnsi="Times New Roman"/>
                <w:b/>
                <w:sz w:val="16"/>
                <w:szCs w:val="16"/>
              </w:rPr>
              <w:t>414</w:t>
            </w:r>
          </w:p>
        </w:tc>
      </w:tr>
      <w:tr w:rsidR="00F07E39" w:rsidRPr="00F07E39" w:rsidTr="00F07E39">
        <w:trPr>
          <w:trHeight w:val="255"/>
        </w:trPr>
        <w:tc>
          <w:tcPr>
            <w:tcW w:w="7485" w:type="dxa"/>
            <w:gridSpan w:val="6"/>
            <w:vMerge/>
            <w:tcBorders>
              <w:left w:val="single" w:sz="8" w:space="0" w:color="auto"/>
              <w:right w:val="single" w:sz="4" w:space="0" w:color="auto"/>
            </w:tcBorders>
            <w:vAlign w:val="center"/>
          </w:tcPr>
          <w:p w:rsidR="00F07E39" w:rsidRPr="00F07E39" w:rsidRDefault="00F07E39" w:rsidP="00F07E39">
            <w:pPr>
              <w:spacing w:after="0" w:line="240" w:lineRule="auto"/>
              <w:rPr>
                <w:rFonts w:ascii="Times New Roman" w:hAnsi="Times New Roman"/>
                <w:sz w:val="18"/>
                <w:szCs w:val="18"/>
              </w:rPr>
            </w:pPr>
          </w:p>
        </w:tc>
        <w:tc>
          <w:tcPr>
            <w:tcW w:w="2264" w:type="dxa"/>
            <w:gridSpan w:val="4"/>
            <w:tcBorders>
              <w:top w:val="nil"/>
              <w:left w:val="single" w:sz="4" w:space="0" w:color="auto"/>
              <w:bottom w:val="single" w:sz="8" w:space="0" w:color="auto"/>
              <w:right w:val="single" w:sz="12" w:space="0" w:color="auto"/>
            </w:tcBorders>
          </w:tcPr>
          <w:p w:rsidR="00F07E39" w:rsidRPr="00F07E39" w:rsidRDefault="00F07E39" w:rsidP="00F07E39">
            <w:pPr>
              <w:spacing w:after="0" w:line="240" w:lineRule="auto"/>
              <w:rPr>
                <w:rFonts w:ascii="Times New Roman" w:hAnsi="Times New Roman"/>
                <w:sz w:val="18"/>
                <w:szCs w:val="18"/>
              </w:rPr>
            </w:pPr>
            <w:r w:rsidRPr="00F07E39">
              <w:rPr>
                <w:rFonts w:ascii="Times New Roman" w:hAnsi="Times New Roman"/>
                <w:sz w:val="18"/>
                <w:szCs w:val="18"/>
              </w:rPr>
              <w:t>Учебная практика</w:t>
            </w:r>
          </w:p>
        </w:tc>
        <w:tc>
          <w:tcPr>
            <w:tcW w:w="573" w:type="dxa"/>
            <w:tcBorders>
              <w:top w:val="nil"/>
              <w:left w:val="single" w:sz="4" w:space="0" w:color="auto"/>
              <w:bottom w:val="single" w:sz="8" w:space="0" w:color="auto"/>
              <w:right w:val="single" w:sz="4" w:space="0" w:color="auto"/>
            </w:tcBorders>
            <w:vAlign w:val="bottom"/>
          </w:tcPr>
          <w:p w:rsidR="00F07E39" w:rsidRPr="00F07E39" w:rsidRDefault="00F07E39" w:rsidP="00F07E39">
            <w:pPr>
              <w:spacing w:after="0" w:line="240" w:lineRule="auto"/>
              <w:rPr>
                <w:rFonts w:ascii="Times New Roman" w:hAnsi="Times New Roman"/>
                <w:sz w:val="18"/>
                <w:szCs w:val="18"/>
              </w:rPr>
            </w:pPr>
          </w:p>
        </w:tc>
        <w:tc>
          <w:tcPr>
            <w:tcW w:w="573" w:type="dxa"/>
            <w:tcBorders>
              <w:top w:val="nil"/>
              <w:left w:val="single" w:sz="4" w:space="0" w:color="auto"/>
              <w:bottom w:val="single" w:sz="8" w:space="0" w:color="auto"/>
              <w:right w:val="single" w:sz="8" w:space="0" w:color="000000"/>
            </w:tcBorders>
            <w:vAlign w:val="bottom"/>
          </w:tcPr>
          <w:p w:rsidR="00F07E39" w:rsidRPr="00F07E39" w:rsidRDefault="00F07E39" w:rsidP="00F07E39">
            <w:pPr>
              <w:spacing w:after="0" w:line="240" w:lineRule="auto"/>
              <w:rPr>
                <w:rFonts w:ascii="Times New Roman" w:hAnsi="Times New Roman"/>
                <w:sz w:val="18"/>
                <w:szCs w:val="18"/>
              </w:rPr>
            </w:pPr>
          </w:p>
        </w:tc>
        <w:tc>
          <w:tcPr>
            <w:tcW w:w="713" w:type="dxa"/>
            <w:tcBorders>
              <w:top w:val="nil"/>
              <w:left w:val="nil"/>
              <w:bottom w:val="single" w:sz="4" w:space="0" w:color="auto"/>
              <w:right w:val="single" w:sz="12" w:space="0" w:color="auto"/>
            </w:tcBorders>
            <w:noWrap/>
            <w:vAlign w:val="bottom"/>
          </w:tcPr>
          <w:p w:rsidR="00F07E39" w:rsidRPr="00F07E39" w:rsidRDefault="00F07E39" w:rsidP="00F07E39">
            <w:pPr>
              <w:spacing w:after="0" w:line="240" w:lineRule="auto"/>
              <w:rPr>
                <w:rFonts w:ascii="Times New Roman" w:hAnsi="Times New Roman"/>
                <w:sz w:val="18"/>
                <w:szCs w:val="18"/>
              </w:rPr>
            </w:pPr>
          </w:p>
        </w:tc>
        <w:tc>
          <w:tcPr>
            <w:tcW w:w="709" w:type="dxa"/>
            <w:tcBorders>
              <w:top w:val="nil"/>
              <w:left w:val="single" w:sz="12" w:space="0" w:color="auto"/>
              <w:bottom w:val="single" w:sz="4" w:space="0" w:color="auto"/>
              <w:right w:val="single" w:sz="8" w:space="0" w:color="auto"/>
            </w:tcBorders>
            <w:noWrap/>
            <w:vAlign w:val="bottom"/>
          </w:tcPr>
          <w:p w:rsidR="00F07E39" w:rsidRPr="00F07E39" w:rsidRDefault="00F07E39" w:rsidP="00F07E39">
            <w:pPr>
              <w:spacing w:after="0" w:line="240" w:lineRule="auto"/>
              <w:rPr>
                <w:rFonts w:ascii="Times New Roman" w:hAnsi="Times New Roman"/>
                <w:sz w:val="18"/>
                <w:szCs w:val="18"/>
              </w:rPr>
            </w:pPr>
          </w:p>
        </w:tc>
        <w:tc>
          <w:tcPr>
            <w:tcW w:w="426" w:type="dxa"/>
            <w:tcBorders>
              <w:top w:val="nil"/>
              <w:left w:val="nil"/>
              <w:bottom w:val="single" w:sz="4" w:space="0" w:color="auto"/>
              <w:right w:val="single" w:sz="4" w:space="0" w:color="auto"/>
            </w:tcBorders>
            <w:noWrap/>
            <w:vAlign w:val="bottom"/>
          </w:tcPr>
          <w:p w:rsidR="00F07E39" w:rsidRPr="00F07E39" w:rsidRDefault="00F07E39" w:rsidP="00F07E39">
            <w:pPr>
              <w:spacing w:after="0" w:line="240" w:lineRule="auto"/>
              <w:rPr>
                <w:rFonts w:ascii="Times New Roman" w:hAnsi="Times New Roman"/>
                <w:sz w:val="18"/>
                <w:szCs w:val="18"/>
              </w:rPr>
            </w:pPr>
          </w:p>
        </w:tc>
        <w:tc>
          <w:tcPr>
            <w:tcW w:w="572" w:type="dxa"/>
            <w:gridSpan w:val="2"/>
            <w:tcBorders>
              <w:top w:val="nil"/>
              <w:left w:val="nil"/>
              <w:bottom w:val="single" w:sz="4" w:space="0" w:color="auto"/>
              <w:right w:val="single" w:sz="8" w:space="0" w:color="auto"/>
            </w:tcBorders>
            <w:noWrap/>
            <w:vAlign w:val="bottom"/>
          </w:tcPr>
          <w:p w:rsidR="00F07E39" w:rsidRPr="00F07E39" w:rsidRDefault="00F07E39" w:rsidP="00F07E39">
            <w:pPr>
              <w:spacing w:after="0" w:line="240" w:lineRule="auto"/>
              <w:rPr>
                <w:rFonts w:ascii="Times New Roman" w:hAnsi="Times New Roman"/>
                <w:sz w:val="18"/>
                <w:szCs w:val="18"/>
              </w:rPr>
            </w:pPr>
            <w:r w:rsidRPr="00F07E39">
              <w:rPr>
                <w:rFonts w:ascii="Times New Roman" w:hAnsi="Times New Roman"/>
                <w:sz w:val="18"/>
                <w:szCs w:val="18"/>
              </w:rPr>
              <w:t>1н</w:t>
            </w:r>
          </w:p>
        </w:tc>
        <w:tc>
          <w:tcPr>
            <w:tcW w:w="568" w:type="dxa"/>
            <w:tcBorders>
              <w:top w:val="nil"/>
              <w:left w:val="nil"/>
              <w:bottom w:val="single" w:sz="4" w:space="0" w:color="auto"/>
              <w:right w:val="single" w:sz="4" w:space="0" w:color="auto"/>
            </w:tcBorders>
            <w:noWrap/>
            <w:vAlign w:val="bottom"/>
          </w:tcPr>
          <w:p w:rsidR="00F07E39" w:rsidRPr="00F07E39" w:rsidRDefault="00F07E39" w:rsidP="00F07E39">
            <w:pPr>
              <w:spacing w:after="0" w:line="240" w:lineRule="auto"/>
              <w:jc w:val="center"/>
              <w:rPr>
                <w:rFonts w:ascii="Times New Roman" w:hAnsi="Times New Roman"/>
                <w:sz w:val="18"/>
                <w:szCs w:val="18"/>
              </w:rPr>
            </w:pPr>
          </w:p>
        </w:tc>
        <w:tc>
          <w:tcPr>
            <w:tcW w:w="856" w:type="dxa"/>
            <w:gridSpan w:val="2"/>
            <w:tcBorders>
              <w:top w:val="nil"/>
              <w:left w:val="single" w:sz="4" w:space="0" w:color="auto"/>
              <w:bottom w:val="single" w:sz="4" w:space="0" w:color="auto"/>
              <w:right w:val="single" w:sz="12" w:space="0" w:color="auto"/>
            </w:tcBorders>
            <w:vAlign w:val="bottom"/>
          </w:tcPr>
          <w:p w:rsidR="00F07E39" w:rsidRPr="00F07E39" w:rsidRDefault="00F07E39" w:rsidP="00F07E39">
            <w:pPr>
              <w:spacing w:after="0" w:line="240" w:lineRule="auto"/>
              <w:ind w:left="65"/>
              <w:jc w:val="center"/>
              <w:rPr>
                <w:rFonts w:ascii="Times New Roman" w:hAnsi="Times New Roman"/>
                <w:sz w:val="18"/>
                <w:szCs w:val="18"/>
              </w:rPr>
            </w:pPr>
            <w:r w:rsidRPr="00F07E39">
              <w:rPr>
                <w:rFonts w:ascii="Times New Roman" w:hAnsi="Times New Roman"/>
                <w:sz w:val="18"/>
                <w:szCs w:val="18"/>
              </w:rPr>
              <w:t>1н</w:t>
            </w:r>
          </w:p>
        </w:tc>
      </w:tr>
      <w:tr w:rsidR="00F07E39" w:rsidRPr="00F07E39" w:rsidTr="00F07E39">
        <w:trPr>
          <w:trHeight w:val="255"/>
        </w:trPr>
        <w:tc>
          <w:tcPr>
            <w:tcW w:w="7485" w:type="dxa"/>
            <w:gridSpan w:val="6"/>
            <w:vMerge/>
            <w:tcBorders>
              <w:left w:val="single" w:sz="8"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2264" w:type="dxa"/>
            <w:gridSpan w:val="4"/>
            <w:tcBorders>
              <w:top w:val="single" w:sz="8" w:space="0" w:color="auto"/>
              <w:left w:val="single" w:sz="4" w:space="0" w:color="auto"/>
              <w:bottom w:val="single" w:sz="8" w:space="0" w:color="auto"/>
              <w:right w:val="single" w:sz="12" w:space="0" w:color="auto"/>
            </w:tcBorders>
          </w:tcPr>
          <w:p w:rsidR="00F07E39" w:rsidRPr="00F07E39" w:rsidRDefault="00F07E39" w:rsidP="00F07E39">
            <w:pPr>
              <w:spacing w:after="0" w:line="240" w:lineRule="auto"/>
              <w:rPr>
                <w:rFonts w:ascii="Times New Roman" w:hAnsi="Times New Roman"/>
                <w:sz w:val="18"/>
                <w:szCs w:val="18"/>
              </w:rPr>
            </w:pPr>
            <w:proofErr w:type="spellStart"/>
            <w:r w:rsidRPr="00F07E39">
              <w:rPr>
                <w:rFonts w:ascii="Times New Roman" w:hAnsi="Times New Roman"/>
                <w:sz w:val="18"/>
                <w:szCs w:val="18"/>
              </w:rPr>
              <w:t>Произв.практика</w:t>
            </w:r>
            <w:proofErr w:type="spellEnd"/>
          </w:p>
        </w:tc>
        <w:tc>
          <w:tcPr>
            <w:tcW w:w="573" w:type="dxa"/>
            <w:tcBorders>
              <w:top w:val="nil"/>
              <w:left w:val="single" w:sz="4" w:space="0" w:color="auto"/>
              <w:bottom w:val="single" w:sz="4" w:space="0" w:color="auto"/>
              <w:right w:val="single" w:sz="4" w:space="0" w:color="auto"/>
            </w:tcBorders>
            <w:noWrap/>
            <w:vAlign w:val="bottom"/>
          </w:tcPr>
          <w:p w:rsidR="00F07E39" w:rsidRPr="00F07E39" w:rsidRDefault="00F07E39" w:rsidP="00F07E39">
            <w:pPr>
              <w:spacing w:after="0" w:line="240" w:lineRule="auto"/>
              <w:rPr>
                <w:rFonts w:ascii="Times New Roman" w:hAnsi="Times New Roman"/>
                <w:sz w:val="18"/>
                <w:szCs w:val="18"/>
              </w:rPr>
            </w:pPr>
          </w:p>
        </w:tc>
        <w:tc>
          <w:tcPr>
            <w:tcW w:w="573" w:type="dxa"/>
            <w:tcBorders>
              <w:top w:val="nil"/>
              <w:left w:val="single" w:sz="4" w:space="0" w:color="auto"/>
              <w:bottom w:val="single" w:sz="4" w:space="0" w:color="auto"/>
              <w:right w:val="single" w:sz="4" w:space="0" w:color="auto"/>
            </w:tcBorders>
            <w:vAlign w:val="bottom"/>
          </w:tcPr>
          <w:p w:rsidR="00F07E39" w:rsidRPr="00F07E39" w:rsidRDefault="00F07E39" w:rsidP="00F07E39">
            <w:pPr>
              <w:spacing w:after="0" w:line="240" w:lineRule="auto"/>
              <w:rPr>
                <w:rFonts w:ascii="Times New Roman" w:hAnsi="Times New Roman"/>
                <w:sz w:val="18"/>
                <w:szCs w:val="18"/>
              </w:rPr>
            </w:pPr>
          </w:p>
        </w:tc>
        <w:tc>
          <w:tcPr>
            <w:tcW w:w="713" w:type="dxa"/>
            <w:tcBorders>
              <w:top w:val="nil"/>
              <w:left w:val="nil"/>
              <w:bottom w:val="single" w:sz="4" w:space="0" w:color="auto"/>
              <w:right w:val="single" w:sz="12" w:space="0" w:color="auto"/>
            </w:tcBorders>
            <w:noWrap/>
            <w:vAlign w:val="bottom"/>
          </w:tcPr>
          <w:p w:rsidR="00F07E39" w:rsidRPr="00F07E39" w:rsidRDefault="00F07E39" w:rsidP="00F07E39">
            <w:pPr>
              <w:spacing w:after="0" w:line="240" w:lineRule="auto"/>
              <w:rPr>
                <w:rFonts w:ascii="Times New Roman" w:hAnsi="Times New Roman"/>
                <w:sz w:val="18"/>
                <w:szCs w:val="18"/>
              </w:rPr>
            </w:pPr>
          </w:p>
        </w:tc>
        <w:tc>
          <w:tcPr>
            <w:tcW w:w="709" w:type="dxa"/>
            <w:tcBorders>
              <w:top w:val="nil"/>
              <w:left w:val="single" w:sz="12" w:space="0" w:color="auto"/>
              <w:bottom w:val="single" w:sz="4" w:space="0" w:color="auto"/>
              <w:right w:val="single" w:sz="4" w:space="0" w:color="auto"/>
            </w:tcBorders>
            <w:noWrap/>
            <w:vAlign w:val="bottom"/>
          </w:tcPr>
          <w:p w:rsidR="00F07E39" w:rsidRPr="00F07E39" w:rsidRDefault="00F07E39" w:rsidP="00F07E39">
            <w:pPr>
              <w:spacing w:after="0" w:line="240" w:lineRule="auto"/>
              <w:rPr>
                <w:rFonts w:ascii="Times New Roman" w:hAnsi="Times New Roman"/>
                <w:sz w:val="18"/>
                <w:szCs w:val="18"/>
              </w:rPr>
            </w:pPr>
            <w:r w:rsidRPr="00F07E39">
              <w:rPr>
                <w:rFonts w:ascii="Times New Roman" w:hAnsi="Times New Roman"/>
                <w:sz w:val="18"/>
                <w:szCs w:val="18"/>
              </w:rPr>
              <w:t>2н</w:t>
            </w:r>
          </w:p>
        </w:tc>
        <w:tc>
          <w:tcPr>
            <w:tcW w:w="426" w:type="dxa"/>
            <w:tcBorders>
              <w:top w:val="nil"/>
              <w:left w:val="nil"/>
              <w:bottom w:val="single" w:sz="4" w:space="0" w:color="auto"/>
              <w:right w:val="single" w:sz="8" w:space="0" w:color="auto"/>
            </w:tcBorders>
            <w:noWrap/>
            <w:vAlign w:val="bottom"/>
          </w:tcPr>
          <w:p w:rsidR="00F07E39" w:rsidRPr="00F07E39" w:rsidRDefault="00F07E39" w:rsidP="00F07E39">
            <w:pPr>
              <w:spacing w:after="0" w:line="240" w:lineRule="auto"/>
              <w:rPr>
                <w:rFonts w:ascii="Times New Roman" w:hAnsi="Times New Roman"/>
                <w:sz w:val="18"/>
                <w:szCs w:val="18"/>
              </w:rPr>
            </w:pPr>
          </w:p>
        </w:tc>
        <w:tc>
          <w:tcPr>
            <w:tcW w:w="572" w:type="dxa"/>
            <w:gridSpan w:val="2"/>
            <w:tcBorders>
              <w:top w:val="nil"/>
              <w:left w:val="nil"/>
              <w:bottom w:val="single" w:sz="4" w:space="0" w:color="auto"/>
              <w:right w:val="single" w:sz="4" w:space="0" w:color="auto"/>
            </w:tcBorders>
            <w:noWrap/>
            <w:vAlign w:val="bottom"/>
          </w:tcPr>
          <w:p w:rsidR="00F07E39" w:rsidRPr="00F07E39" w:rsidRDefault="00F07E39" w:rsidP="00F07E39">
            <w:pPr>
              <w:spacing w:after="0" w:line="240" w:lineRule="auto"/>
              <w:rPr>
                <w:rFonts w:ascii="Times New Roman" w:hAnsi="Times New Roman"/>
                <w:sz w:val="18"/>
                <w:szCs w:val="18"/>
              </w:rPr>
            </w:pPr>
            <w:r w:rsidRPr="00F07E39">
              <w:rPr>
                <w:rFonts w:ascii="Times New Roman" w:hAnsi="Times New Roman"/>
                <w:sz w:val="18"/>
                <w:szCs w:val="18"/>
              </w:rPr>
              <w:t>4н</w:t>
            </w:r>
          </w:p>
        </w:tc>
        <w:tc>
          <w:tcPr>
            <w:tcW w:w="568" w:type="dxa"/>
            <w:tcBorders>
              <w:top w:val="nil"/>
              <w:left w:val="nil"/>
              <w:bottom w:val="single" w:sz="4" w:space="0" w:color="auto"/>
              <w:right w:val="single" w:sz="4" w:space="0" w:color="auto"/>
            </w:tcBorders>
            <w:noWrap/>
            <w:vAlign w:val="bottom"/>
          </w:tcPr>
          <w:p w:rsidR="00F07E39" w:rsidRPr="00F07E39" w:rsidRDefault="00F07E39" w:rsidP="00F07E39">
            <w:pPr>
              <w:spacing w:after="0" w:line="240" w:lineRule="auto"/>
              <w:jc w:val="center"/>
              <w:rPr>
                <w:rFonts w:ascii="Times New Roman" w:hAnsi="Times New Roman"/>
                <w:sz w:val="18"/>
                <w:szCs w:val="18"/>
              </w:rPr>
            </w:pPr>
          </w:p>
        </w:tc>
        <w:tc>
          <w:tcPr>
            <w:tcW w:w="856" w:type="dxa"/>
            <w:gridSpan w:val="2"/>
            <w:tcBorders>
              <w:top w:val="nil"/>
              <w:left w:val="single" w:sz="4" w:space="0" w:color="auto"/>
              <w:bottom w:val="single" w:sz="4" w:space="0" w:color="auto"/>
              <w:right w:val="single" w:sz="12" w:space="0" w:color="auto"/>
            </w:tcBorders>
            <w:vAlign w:val="bottom"/>
          </w:tcPr>
          <w:p w:rsidR="00F07E39" w:rsidRPr="00F07E39" w:rsidRDefault="00F07E39" w:rsidP="00F07E39">
            <w:pPr>
              <w:spacing w:after="0" w:line="240" w:lineRule="auto"/>
              <w:ind w:left="88"/>
              <w:jc w:val="center"/>
              <w:rPr>
                <w:rFonts w:ascii="Times New Roman" w:hAnsi="Times New Roman"/>
                <w:sz w:val="18"/>
                <w:szCs w:val="18"/>
              </w:rPr>
            </w:pPr>
            <w:r w:rsidRPr="00F07E39">
              <w:rPr>
                <w:rFonts w:ascii="Times New Roman" w:hAnsi="Times New Roman"/>
                <w:sz w:val="18"/>
                <w:szCs w:val="18"/>
              </w:rPr>
              <w:t>7н</w:t>
            </w:r>
          </w:p>
        </w:tc>
      </w:tr>
      <w:tr w:rsidR="00F07E39" w:rsidRPr="00F07E39" w:rsidTr="00F07E39">
        <w:trPr>
          <w:trHeight w:val="270"/>
        </w:trPr>
        <w:tc>
          <w:tcPr>
            <w:tcW w:w="7485" w:type="dxa"/>
            <w:gridSpan w:val="6"/>
            <w:vMerge/>
            <w:tcBorders>
              <w:left w:val="single" w:sz="8"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2264" w:type="dxa"/>
            <w:gridSpan w:val="4"/>
            <w:tcBorders>
              <w:top w:val="nil"/>
              <w:left w:val="single" w:sz="4" w:space="0" w:color="auto"/>
              <w:bottom w:val="single" w:sz="4" w:space="0" w:color="auto"/>
              <w:right w:val="single" w:sz="12" w:space="0" w:color="auto"/>
            </w:tcBorders>
          </w:tcPr>
          <w:p w:rsidR="00F07E39" w:rsidRPr="00F07E39" w:rsidRDefault="00F07E39" w:rsidP="00F07E39">
            <w:pPr>
              <w:spacing w:after="0" w:line="240" w:lineRule="auto"/>
              <w:rPr>
                <w:rFonts w:ascii="Times New Roman" w:hAnsi="Times New Roman"/>
                <w:sz w:val="18"/>
                <w:szCs w:val="18"/>
              </w:rPr>
            </w:pPr>
            <w:r w:rsidRPr="00F07E39">
              <w:rPr>
                <w:rFonts w:ascii="Times New Roman" w:hAnsi="Times New Roman"/>
                <w:sz w:val="18"/>
                <w:szCs w:val="18"/>
              </w:rPr>
              <w:t>Экзамены</w:t>
            </w:r>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573" w:type="dxa"/>
            <w:tcBorders>
              <w:top w:val="nil"/>
              <w:left w:val="single" w:sz="4" w:space="0" w:color="auto"/>
              <w:bottom w:val="single" w:sz="4" w:space="0" w:color="auto"/>
              <w:right w:val="single" w:sz="8" w:space="0" w:color="auto"/>
            </w:tcBorders>
            <w:vAlign w:val="center"/>
          </w:tcPr>
          <w:p w:rsidR="00F07E39" w:rsidRPr="00F07E39" w:rsidRDefault="00F07E39" w:rsidP="00F07E39">
            <w:pPr>
              <w:spacing w:after="0" w:line="240" w:lineRule="auto"/>
              <w:rPr>
                <w:rFonts w:ascii="Times New Roman" w:hAnsi="Times New Roman"/>
                <w:sz w:val="18"/>
                <w:szCs w:val="18"/>
              </w:rPr>
            </w:pPr>
          </w:p>
        </w:tc>
        <w:tc>
          <w:tcPr>
            <w:tcW w:w="713"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709" w:type="dxa"/>
            <w:tcBorders>
              <w:top w:val="nil"/>
              <w:left w:val="single" w:sz="12" w:space="0" w:color="auto"/>
              <w:bottom w:val="single" w:sz="4" w:space="0" w:color="auto"/>
              <w:right w:val="single" w:sz="8"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426"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572" w:type="dxa"/>
            <w:gridSpan w:val="2"/>
            <w:tcBorders>
              <w:top w:val="nil"/>
              <w:left w:val="nil"/>
              <w:bottom w:val="single" w:sz="4" w:space="0" w:color="auto"/>
              <w:right w:val="single" w:sz="8"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jc w:val="center"/>
              <w:rPr>
                <w:rFonts w:ascii="Times New Roman" w:hAnsi="Times New Roman"/>
                <w:sz w:val="18"/>
                <w:szCs w:val="18"/>
              </w:rPr>
            </w:pPr>
          </w:p>
        </w:tc>
        <w:tc>
          <w:tcPr>
            <w:tcW w:w="856" w:type="dxa"/>
            <w:gridSpan w:val="2"/>
            <w:tcBorders>
              <w:top w:val="nil"/>
              <w:left w:val="single" w:sz="4" w:space="0" w:color="auto"/>
              <w:bottom w:val="single" w:sz="4" w:space="0" w:color="auto"/>
              <w:right w:val="single" w:sz="12" w:space="0" w:color="auto"/>
            </w:tcBorders>
            <w:vAlign w:val="center"/>
          </w:tcPr>
          <w:p w:rsidR="00F07E39" w:rsidRPr="00F07E39" w:rsidRDefault="00F07E39" w:rsidP="00F07E39">
            <w:pPr>
              <w:spacing w:after="0" w:line="240" w:lineRule="auto"/>
              <w:jc w:val="center"/>
              <w:rPr>
                <w:rFonts w:ascii="Times New Roman" w:hAnsi="Times New Roman"/>
                <w:sz w:val="18"/>
                <w:szCs w:val="18"/>
              </w:rPr>
            </w:pPr>
          </w:p>
        </w:tc>
      </w:tr>
      <w:tr w:rsidR="00F07E39" w:rsidRPr="00F07E39" w:rsidTr="00F07E39">
        <w:trPr>
          <w:trHeight w:val="270"/>
        </w:trPr>
        <w:tc>
          <w:tcPr>
            <w:tcW w:w="7485" w:type="dxa"/>
            <w:gridSpan w:val="6"/>
            <w:vMerge/>
            <w:tcBorders>
              <w:left w:val="single" w:sz="8" w:space="0" w:color="auto"/>
              <w:bottom w:val="single" w:sz="4" w:space="0" w:color="auto"/>
              <w:right w:val="single" w:sz="4" w:space="0" w:color="auto"/>
            </w:tcBorders>
          </w:tcPr>
          <w:p w:rsidR="00F07E39" w:rsidRPr="00F07E39" w:rsidRDefault="00F07E39" w:rsidP="00F07E39">
            <w:pPr>
              <w:spacing w:after="0" w:line="240" w:lineRule="auto"/>
              <w:rPr>
                <w:rFonts w:ascii="Times New Roman" w:hAnsi="Times New Roman"/>
                <w:sz w:val="18"/>
                <w:szCs w:val="18"/>
              </w:rPr>
            </w:pPr>
          </w:p>
        </w:tc>
        <w:tc>
          <w:tcPr>
            <w:tcW w:w="2264" w:type="dxa"/>
            <w:gridSpan w:val="4"/>
            <w:tcBorders>
              <w:top w:val="single" w:sz="4" w:space="0" w:color="auto"/>
              <w:left w:val="single" w:sz="4" w:space="0" w:color="auto"/>
              <w:bottom w:val="single" w:sz="4" w:space="0" w:color="auto"/>
              <w:right w:val="single" w:sz="12" w:space="0" w:color="auto"/>
            </w:tcBorders>
          </w:tcPr>
          <w:p w:rsidR="00F07E39" w:rsidRPr="00F07E39" w:rsidRDefault="00F07E39" w:rsidP="00F07E39">
            <w:pPr>
              <w:spacing w:after="0" w:line="240" w:lineRule="auto"/>
              <w:rPr>
                <w:rFonts w:ascii="Times New Roman" w:hAnsi="Times New Roman"/>
                <w:sz w:val="18"/>
                <w:szCs w:val="18"/>
              </w:rPr>
            </w:pPr>
            <w:proofErr w:type="spellStart"/>
            <w:r w:rsidRPr="00F07E39">
              <w:rPr>
                <w:rFonts w:ascii="Times New Roman" w:hAnsi="Times New Roman"/>
                <w:sz w:val="18"/>
                <w:szCs w:val="18"/>
              </w:rPr>
              <w:t>Дифф.зачеты</w:t>
            </w:r>
            <w:proofErr w:type="spellEnd"/>
          </w:p>
        </w:tc>
        <w:tc>
          <w:tcPr>
            <w:tcW w:w="573"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573" w:type="dxa"/>
            <w:tcBorders>
              <w:top w:val="nil"/>
              <w:left w:val="nil"/>
              <w:bottom w:val="single" w:sz="4" w:space="0" w:color="auto"/>
              <w:right w:val="single" w:sz="4" w:space="0" w:color="auto"/>
            </w:tcBorders>
            <w:vAlign w:val="center"/>
          </w:tcPr>
          <w:p w:rsidR="00F07E39" w:rsidRPr="00F07E39" w:rsidRDefault="00F07E39" w:rsidP="00F07E39">
            <w:pPr>
              <w:spacing w:after="0" w:line="240" w:lineRule="auto"/>
              <w:rPr>
                <w:rFonts w:ascii="Times New Roman" w:hAnsi="Times New Roman"/>
                <w:sz w:val="18"/>
                <w:szCs w:val="18"/>
              </w:rPr>
            </w:pPr>
          </w:p>
        </w:tc>
        <w:tc>
          <w:tcPr>
            <w:tcW w:w="713" w:type="dxa"/>
            <w:tcBorders>
              <w:top w:val="nil"/>
              <w:left w:val="nil"/>
              <w:bottom w:val="single" w:sz="4" w:space="0" w:color="auto"/>
              <w:right w:val="single" w:sz="12"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709" w:type="dxa"/>
            <w:tcBorders>
              <w:top w:val="nil"/>
              <w:left w:val="single" w:sz="12" w:space="0" w:color="auto"/>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426" w:type="dxa"/>
            <w:tcBorders>
              <w:top w:val="nil"/>
              <w:left w:val="nil"/>
              <w:bottom w:val="single" w:sz="4" w:space="0" w:color="auto"/>
              <w:right w:val="single" w:sz="8"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572" w:type="dxa"/>
            <w:gridSpan w:val="2"/>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568" w:type="dxa"/>
            <w:tcBorders>
              <w:top w:val="nil"/>
              <w:left w:val="nil"/>
              <w:bottom w:val="single" w:sz="4" w:space="0" w:color="auto"/>
              <w:right w:val="single" w:sz="4" w:space="0" w:color="auto"/>
            </w:tcBorders>
            <w:noWrap/>
            <w:vAlign w:val="center"/>
          </w:tcPr>
          <w:p w:rsidR="00F07E39" w:rsidRPr="00F07E39" w:rsidRDefault="00F07E39" w:rsidP="00F07E39">
            <w:pPr>
              <w:spacing w:after="0" w:line="240" w:lineRule="auto"/>
              <w:rPr>
                <w:rFonts w:ascii="Times New Roman" w:hAnsi="Times New Roman"/>
                <w:sz w:val="18"/>
                <w:szCs w:val="18"/>
              </w:rPr>
            </w:pPr>
          </w:p>
        </w:tc>
        <w:tc>
          <w:tcPr>
            <w:tcW w:w="856" w:type="dxa"/>
            <w:gridSpan w:val="2"/>
            <w:tcBorders>
              <w:top w:val="nil"/>
              <w:left w:val="single" w:sz="4" w:space="0" w:color="auto"/>
              <w:bottom w:val="single" w:sz="4" w:space="0" w:color="auto"/>
              <w:right w:val="single" w:sz="12" w:space="0" w:color="auto"/>
            </w:tcBorders>
            <w:vAlign w:val="center"/>
          </w:tcPr>
          <w:p w:rsidR="00F07E39" w:rsidRPr="00F07E39" w:rsidRDefault="00F07E39" w:rsidP="00F07E39">
            <w:pPr>
              <w:spacing w:after="0" w:line="240" w:lineRule="auto"/>
              <w:rPr>
                <w:rFonts w:ascii="Times New Roman" w:hAnsi="Times New Roman"/>
                <w:sz w:val="18"/>
                <w:szCs w:val="18"/>
              </w:rPr>
            </w:pPr>
          </w:p>
        </w:tc>
      </w:tr>
    </w:tbl>
    <w:p w:rsidR="00F07E39" w:rsidRPr="00D87140" w:rsidRDefault="00F07E39" w:rsidP="00C8680C">
      <w:pPr>
        <w:pStyle w:val="affffff5"/>
        <w:ind w:firstLine="0"/>
        <w:jc w:val="left"/>
        <w:rPr>
          <w:lang w:val="ru-RU"/>
        </w:rPr>
        <w:sectPr w:rsidR="00F07E39" w:rsidRPr="00D87140" w:rsidSect="00C8680C">
          <w:pgSz w:w="16838" w:h="11906" w:orient="landscape"/>
          <w:pgMar w:top="1843" w:right="1134" w:bottom="851" w:left="1134" w:header="709" w:footer="709" w:gutter="0"/>
          <w:cols w:space="708"/>
          <w:docGrid w:linePitch="360"/>
        </w:sectPr>
      </w:pPr>
    </w:p>
    <w:p w:rsidR="003275C3" w:rsidRDefault="003275C3" w:rsidP="00C8680C">
      <w:pPr>
        <w:tabs>
          <w:tab w:val="left" w:pos="4860"/>
        </w:tabs>
        <w:spacing w:after="0" w:line="240" w:lineRule="auto"/>
        <w:rPr>
          <w:b/>
          <w:sz w:val="28"/>
          <w:szCs w:val="28"/>
          <w:lang w:eastAsia="en-US"/>
        </w:rPr>
      </w:pPr>
    </w:p>
    <w:p w:rsidR="003275C3" w:rsidRPr="003275C3" w:rsidRDefault="003275C3" w:rsidP="003275C3">
      <w:pPr>
        <w:tabs>
          <w:tab w:val="left" w:pos="4860"/>
        </w:tabs>
        <w:spacing w:after="0" w:line="240" w:lineRule="auto"/>
        <w:ind w:left="540"/>
        <w:jc w:val="center"/>
        <w:rPr>
          <w:b/>
          <w:sz w:val="28"/>
          <w:szCs w:val="28"/>
          <w:lang w:eastAsia="en-US"/>
        </w:rPr>
      </w:pPr>
      <w:r w:rsidRPr="003275C3">
        <w:rPr>
          <w:b/>
          <w:sz w:val="28"/>
          <w:szCs w:val="28"/>
          <w:lang w:eastAsia="en-US"/>
        </w:rPr>
        <w:t>Календарный учебный график</w:t>
      </w:r>
    </w:p>
    <w:p w:rsidR="003275C3" w:rsidRPr="003275C3" w:rsidRDefault="003275C3" w:rsidP="003275C3">
      <w:pPr>
        <w:tabs>
          <w:tab w:val="left" w:pos="4860"/>
        </w:tabs>
        <w:spacing w:after="0" w:line="240" w:lineRule="auto"/>
        <w:ind w:left="540"/>
        <w:jc w:val="center"/>
        <w:rPr>
          <w:b/>
          <w:sz w:val="28"/>
          <w:szCs w:val="28"/>
          <w:lang w:eastAsia="en-US"/>
        </w:rPr>
      </w:pPr>
    </w:p>
    <w:p w:rsidR="003275C3" w:rsidRPr="003275C3" w:rsidRDefault="003275C3" w:rsidP="003275C3">
      <w:pPr>
        <w:tabs>
          <w:tab w:val="left" w:pos="4860"/>
        </w:tabs>
        <w:spacing w:after="0" w:line="240" w:lineRule="auto"/>
        <w:ind w:left="540"/>
        <w:jc w:val="center"/>
        <w:rPr>
          <w:b/>
          <w:sz w:val="28"/>
          <w:szCs w:val="28"/>
          <w:lang w:eastAsia="en-US"/>
        </w:rPr>
      </w:pPr>
    </w:p>
    <w:tbl>
      <w:tblPr>
        <w:tblW w:w="15174" w:type="dxa"/>
        <w:tblInd w:w="95" w:type="dxa"/>
        <w:tblLayout w:type="fixed"/>
        <w:tblLook w:val="0000" w:firstRow="0" w:lastRow="0" w:firstColumn="0" w:lastColumn="0" w:noHBand="0" w:noVBand="0"/>
      </w:tblPr>
      <w:tblGrid>
        <w:gridCol w:w="15"/>
        <w:gridCol w:w="337"/>
        <w:gridCol w:w="15"/>
        <w:gridCol w:w="257"/>
        <w:gridCol w:w="28"/>
        <w:gridCol w:w="229"/>
        <w:gridCol w:w="29"/>
        <w:gridCol w:w="227"/>
        <w:gridCol w:w="9"/>
        <w:gridCol w:w="236"/>
        <w:gridCol w:w="13"/>
        <w:gridCol w:w="287"/>
        <w:gridCol w:w="13"/>
        <w:gridCol w:w="280"/>
        <w:gridCol w:w="8"/>
        <w:gridCol w:w="14"/>
        <w:gridCol w:w="222"/>
        <w:gridCol w:w="36"/>
        <w:gridCol w:w="265"/>
        <w:gridCol w:w="16"/>
        <w:gridCol w:w="284"/>
        <w:gridCol w:w="17"/>
        <w:gridCol w:w="219"/>
        <w:gridCol w:w="54"/>
        <w:gridCol w:w="246"/>
        <w:gridCol w:w="28"/>
        <w:gridCol w:w="272"/>
        <w:gridCol w:w="1"/>
        <w:gridCol w:w="235"/>
        <w:gridCol w:w="1"/>
        <w:gridCol w:w="20"/>
        <w:gridCol w:w="279"/>
        <w:gridCol w:w="12"/>
        <w:gridCol w:w="274"/>
        <w:gridCol w:w="14"/>
        <w:gridCol w:w="256"/>
        <w:gridCol w:w="3"/>
        <w:gridCol w:w="249"/>
        <w:gridCol w:w="25"/>
        <w:gridCol w:w="275"/>
        <w:gridCol w:w="26"/>
        <w:gridCol w:w="278"/>
        <w:gridCol w:w="3"/>
        <w:gridCol w:w="281"/>
        <w:gridCol w:w="16"/>
        <w:gridCol w:w="236"/>
        <w:gridCol w:w="29"/>
        <w:gridCol w:w="271"/>
        <w:gridCol w:w="30"/>
        <w:gridCol w:w="270"/>
        <w:gridCol w:w="31"/>
        <w:gridCol w:w="236"/>
        <w:gridCol w:w="33"/>
        <w:gridCol w:w="300"/>
        <w:gridCol w:w="33"/>
        <w:gridCol w:w="267"/>
        <w:gridCol w:w="34"/>
        <w:gridCol w:w="266"/>
        <w:gridCol w:w="6"/>
        <w:gridCol w:w="272"/>
        <w:gridCol w:w="22"/>
        <w:gridCol w:w="248"/>
        <w:gridCol w:w="2"/>
        <w:gridCol w:w="234"/>
        <w:gridCol w:w="38"/>
        <w:gridCol w:w="266"/>
        <w:gridCol w:w="39"/>
        <w:gridCol w:w="213"/>
        <w:gridCol w:w="40"/>
        <w:gridCol w:w="248"/>
        <w:gridCol w:w="41"/>
        <w:gridCol w:w="195"/>
        <w:gridCol w:w="42"/>
        <w:gridCol w:w="210"/>
        <w:gridCol w:w="43"/>
        <w:gridCol w:w="193"/>
        <w:gridCol w:w="44"/>
        <w:gridCol w:w="60"/>
        <w:gridCol w:w="196"/>
        <w:gridCol w:w="45"/>
        <w:gridCol w:w="57"/>
        <w:gridCol w:w="198"/>
        <w:gridCol w:w="46"/>
        <w:gridCol w:w="53"/>
        <w:gridCol w:w="201"/>
        <w:gridCol w:w="35"/>
        <w:gridCol w:w="12"/>
        <w:gridCol w:w="271"/>
        <w:gridCol w:w="48"/>
        <w:gridCol w:w="29"/>
        <w:gridCol w:w="241"/>
        <w:gridCol w:w="49"/>
        <w:gridCol w:w="7"/>
        <w:gridCol w:w="298"/>
        <w:gridCol w:w="11"/>
        <w:gridCol w:w="50"/>
        <w:gridCol w:w="186"/>
        <w:gridCol w:w="51"/>
        <w:gridCol w:w="185"/>
        <w:gridCol w:w="176"/>
        <w:gridCol w:w="124"/>
        <w:gridCol w:w="158"/>
        <w:gridCol w:w="142"/>
        <w:gridCol w:w="140"/>
        <w:gridCol w:w="112"/>
        <w:gridCol w:w="171"/>
        <w:gridCol w:w="65"/>
        <w:gridCol w:w="172"/>
        <w:gridCol w:w="64"/>
        <w:gridCol w:w="240"/>
        <w:gridCol w:w="12"/>
        <w:gridCol w:w="276"/>
        <w:gridCol w:w="40"/>
        <w:gridCol w:w="316"/>
        <w:gridCol w:w="20"/>
        <w:gridCol w:w="59"/>
        <w:gridCol w:w="222"/>
        <w:gridCol w:w="15"/>
      </w:tblGrid>
      <w:tr w:rsidR="003275C3" w:rsidRPr="003275C3" w:rsidTr="003275C3">
        <w:trPr>
          <w:gridBefore w:val="1"/>
          <w:trHeight w:val="315"/>
        </w:trPr>
        <w:tc>
          <w:tcPr>
            <w:tcW w:w="352" w:type="dxa"/>
            <w:gridSpan w:val="2"/>
            <w:vMerge w:val="restart"/>
            <w:tcBorders>
              <w:top w:val="single" w:sz="12" w:space="0" w:color="auto"/>
              <w:left w:val="single" w:sz="12"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b/>
                <w:color w:val="000000"/>
                <w:sz w:val="16"/>
                <w:szCs w:val="16"/>
                <w:lang w:eastAsia="en-US"/>
              </w:rPr>
            </w:pPr>
          </w:p>
          <w:p w:rsidR="003275C3" w:rsidRPr="003275C3" w:rsidRDefault="003275C3" w:rsidP="003275C3">
            <w:pPr>
              <w:spacing w:after="0" w:line="240" w:lineRule="auto"/>
              <w:rPr>
                <w:b/>
                <w:color w:val="000000"/>
                <w:sz w:val="16"/>
                <w:szCs w:val="16"/>
                <w:lang w:val="en-US" w:eastAsia="en-US"/>
              </w:rPr>
            </w:pPr>
            <w:proofErr w:type="spellStart"/>
            <w:r w:rsidRPr="003275C3">
              <w:rPr>
                <w:b/>
                <w:color w:val="000000"/>
                <w:sz w:val="16"/>
                <w:szCs w:val="16"/>
                <w:lang w:val="en-US" w:eastAsia="en-US"/>
              </w:rPr>
              <w:t>Курс</w:t>
            </w:r>
            <w:proofErr w:type="spellEnd"/>
          </w:p>
        </w:tc>
        <w:tc>
          <w:tcPr>
            <w:tcW w:w="1028" w:type="dxa"/>
            <w:gridSpan w:val="8"/>
            <w:tcBorders>
              <w:top w:val="single" w:sz="12" w:space="0" w:color="auto"/>
              <w:left w:val="nil"/>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Сентябрь</w:t>
            </w:r>
            <w:proofErr w:type="spellEnd"/>
          </w:p>
        </w:tc>
        <w:tc>
          <w:tcPr>
            <w:tcW w:w="300"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29 </w:t>
            </w:r>
            <w:proofErr w:type="spellStart"/>
            <w:r w:rsidRPr="003275C3">
              <w:rPr>
                <w:color w:val="000000"/>
                <w:sz w:val="16"/>
                <w:szCs w:val="16"/>
                <w:lang w:val="en-US" w:eastAsia="en-US"/>
              </w:rPr>
              <w:t>сен</w:t>
            </w:r>
            <w:proofErr w:type="spellEnd"/>
            <w:r w:rsidRPr="003275C3">
              <w:rPr>
                <w:color w:val="000000"/>
                <w:sz w:val="16"/>
                <w:szCs w:val="16"/>
                <w:lang w:val="en-US" w:eastAsia="en-US"/>
              </w:rPr>
              <w:t xml:space="preserve"> - 5 </w:t>
            </w:r>
            <w:proofErr w:type="spellStart"/>
            <w:r w:rsidRPr="003275C3">
              <w:rPr>
                <w:color w:val="000000"/>
                <w:sz w:val="16"/>
                <w:szCs w:val="16"/>
                <w:lang w:val="en-US" w:eastAsia="en-US"/>
              </w:rPr>
              <w:t>окт</w:t>
            </w:r>
            <w:proofErr w:type="spellEnd"/>
          </w:p>
        </w:tc>
        <w:tc>
          <w:tcPr>
            <w:tcW w:w="841" w:type="dxa"/>
            <w:gridSpan w:val="7"/>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Октябрь</w:t>
            </w:r>
            <w:proofErr w:type="spellEnd"/>
          </w:p>
        </w:tc>
        <w:tc>
          <w:tcPr>
            <w:tcW w:w="301"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27 </w:t>
            </w:r>
            <w:proofErr w:type="spellStart"/>
            <w:r w:rsidRPr="003275C3">
              <w:rPr>
                <w:color w:val="000000"/>
                <w:sz w:val="16"/>
                <w:szCs w:val="16"/>
                <w:lang w:val="en-US" w:eastAsia="en-US"/>
              </w:rPr>
              <w:t>окт</w:t>
            </w:r>
            <w:proofErr w:type="spellEnd"/>
            <w:r w:rsidRPr="003275C3">
              <w:rPr>
                <w:color w:val="000000"/>
                <w:sz w:val="16"/>
                <w:szCs w:val="16"/>
                <w:lang w:val="en-US" w:eastAsia="en-US"/>
              </w:rPr>
              <w:t xml:space="preserve"> - 2 </w:t>
            </w:r>
            <w:proofErr w:type="spellStart"/>
            <w:r w:rsidRPr="003275C3">
              <w:rPr>
                <w:color w:val="000000"/>
                <w:sz w:val="16"/>
                <w:szCs w:val="16"/>
                <w:lang w:val="en-US" w:eastAsia="en-US"/>
              </w:rPr>
              <w:t>ноя</w:t>
            </w:r>
            <w:proofErr w:type="spellEnd"/>
          </w:p>
        </w:tc>
        <w:tc>
          <w:tcPr>
            <w:tcW w:w="1076" w:type="dxa"/>
            <w:gridSpan w:val="9"/>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Ноябрь</w:t>
            </w:r>
            <w:proofErr w:type="spellEnd"/>
          </w:p>
        </w:tc>
        <w:tc>
          <w:tcPr>
            <w:tcW w:w="1112" w:type="dxa"/>
            <w:gridSpan w:val="8"/>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Декабрь</w:t>
            </w:r>
            <w:proofErr w:type="spellEnd"/>
          </w:p>
        </w:tc>
        <w:tc>
          <w:tcPr>
            <w:tcW w:w="301"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29 </w:t>
            </w:r>
            <w:proofErr w:type="spellStart"/>
            <w:r w:rsidRPr="003275C3">
              <w:rPr>
                <w:color w:val="000000"/>
                <w:sz w:val="16"/>
                <w:szCs w:val="16"/>
                <w:lang w:val="en-US" w:eastAsia="en-US"/>
              </w:rPr>
              <w:t>дек</w:t>
            </w:r>
            <w:proofErr w:type="spellEnd"/>
            <w:r w:rsidRPr="003275C3">
              <w:rPr>
                <w:color w:val="000000"/>
                <w:sz w:val="16"/>
                <w:szCs w:val="16"/>
                <w:lang w:val="en-US" w:eastAsia="en-US"/>
              </w:rPr>
              <w:t xml:space="preserve"> - 4 </w:t>
            </w:r>
            <w:proofErr w:type="spellStart"/>
            <w:r w:rsidRPr="003275C3">
              <w:rPr>
                <w:color w:val="000000"/>
                <w:sz w:val="16"/>
                <w:szCs w:val="16"/>
                <w:lang w:val="en-US" w:eastAsia="en-US"/>
              </w:rPr>
              <w:t>янв</w:t>
            </w:r>
            <w:proofErr w:type="spellEnd"/>
          </w:p>
        </w:tc>
        <w:tc>
          <w:tcPr>
            <w:tcW w:w="843" w:type="dxa"/>
            <w:gridSpan w:val="6"/>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Январь</w:t>
            </w:r>
            <w:proofErr w:type="spellEnd"/>
          </w:p>
        </w:tc>
        <w:tc>
          <w:tcPr>
            <w:tcW w:w="301"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26 </w:t>
            </w:r>
            <w:proofErr w:type="spellStart"/>
            <w:r w:rsidRPr="003275C3">
              <w:rPr>
                <w:color w:val="000000"/>
                <w:sz w:val="16"/>
                <w:szCs w:val="16"/>
                <w:lang w:val="en-US" w:eastAsia="en-US"/>
              </w:rPr>
              <w:t>янв</w:t>
            </w:r>
            <w:proofErr w:type="spellEnd"/>
            <w:r w:rsidRPr="003275C3">
              <w:rPr>
                <w:color w:val="000000"/>
                <w:sz w:val="16"/>
                <w:szCs w:val="16"/>
                <w:lang w:val="en-US" w:eastAsia="en-US"/>
              </w:rPr>
              <w:t xml:space="preserve"> - 1 </w:t>
            </w:r>
            <w:proofErr w:type="spellStart"/>
            <w:r w:rsidRPr="003275C3">
              <w:rPr>
                <w:color w:val="000000"/>
                <w:sz w:val="16"/>
                <w:szCs w:val="16"/>
                <w:lang w:val="en-US" w:eastAsia="en-US"/>
              </w:rPr>
              <w:t>фев</w:t>
            </w:r>
            <w:proofErr w:type="spellEnd"/>
          </w:p>
        </w:tc>
        <w:tc>
          <w:tcPr>
            <w:tcW w:w="903" w:type="dxa"/>
            <w:gridSpan w:val="6"/>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Февраль</w:t>
            </w:r>
            <w:proofErr w:type="spellEnd"/>
          </w:p>
        </w:tc>
        <w:tc>
          <w:tcPr>
            <w:tcW w:w="301"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23 </w:t>
            </w:r>
            <w:proofErr w:type="spellStart"/>
            <w:r w:rsidRPr="003275C3">
              <w:rPr>
                <w:color w:val="000000"/>
                <w:sz w:val="16"/>
                <w:szCs w:val="16"/>
                <w:lang w:val="en-US" w:eastAsia="en-US"/>
              </w:rPr>
              <w:t>фев</w:t>
            </w:r>
            <w:proofErr w:type="spellEnd"/>
            <w:r w:rsidRPr="003275C3">
              <w:rPr>
                <w:color w:val="000000"/>
                <w:sz w:val="16"/>
                <w:szCs w:val="16"/>
                <w:lang w:val="en-US" w:eastAsia="en-US"/>
              </w:rPr>
              <w:t xml:space="preserve"> - 1 </w:t>
            </w:r>
            <w:proofErr w:type="spellStart"/>
            <w:r w:rsidRPr="003275C3">
              <w:rPr>
                <w:color w:val="000000"/>
                <w:sz w:val="16"/>
                <w:szCs w:val="16"/>
                <w:lang w:val="en-US" w:eastAsia="en-US"/>
              </w:rPr>
              <w:t>мар</w:t>
            </w:r>
            <w:proofErr w:type="spellEnd"/>
          </w:p>
        </w:tc>
        <w:tc>
          <w:tcPr>
            <w:tcW w:w="1088" w:type="dxa"/>
            <w:gridSpan w:val="8"/>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Март</w:t>
            </w:r>
            <w:proofErr w:type="spellEnd"/>
          </w:p>
        </w:tc>
        <w:tc>
          <w:tcPr>
            <w:tcW w:w="305"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30 </w:t>
            </w:r>
            <w:proofErr w:type="spellStart"/>
            <w:r w:rsidRPr="003275C3">
              <w:rPr>
                <w:color w:val="000000"/>
                <w:sz w:val="16"/>
                <w:szCs w:val="16"/>
                <w:lang w:val="en-US" w:eastAsia="en-US"/>
              </w:rPr>
              <w:t>мар</w:t>
            </w:r>
            <w:proofErr w:type="spellEnd"/>
            <w:r w:rsidRPr="003275C3">
              <w:rPr>
                <w:color w:val="000000"/>
                <w:sz w:val="16"/>
                <w:szCs w:val="16"/>
                <w:lang w:val="en-US" w:eastAsia="en-US"/>
              </w:rPr>
              <w:t xml:space="preserve"> - 5 </w:t>
            </w:r>
            <w:proofErr w:type="spellStart"/>
            <w:r w:rsidRPr="003275C3">
              <w:rPr>
                <w:color w:val="000000"/>
                <w:sz w:val="16"/>
                <w:szCs w:val="16"/>
                <w:lang w:val="en-US" w:eastAsia="en-US"/>
              </w:rPr>
              <w:t>апр</w:t>
            </w:r>
            <w:proofErr w:type="spellEnd"/>
          </w:p>
        </w:tc>
        <w:tc>
          <w:tcPr>
            <w:tcW w:w="779" w:type="dxa"/>
            <w:gridSpan w:val="6"/>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Апрель</w:t>
            </w:r>
            <w:proofErr w:type="spellEnd"/>
          </w:p>
        </w:tc>
        <w:tc>
          <w:tcPr>
            <w:tcW w:w="253"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27 </w:t>
            </w:r>
            <w:proofErr w:type="spellStart"/>
            <w:r w:rsidRPr="003275C3">
              <w:rPr>
                <w:color w:val="000000"/>
                <w:sz w:val="16"/>
                <w:szCs w:val="16"/>
                <w:lang w:val="en-US" w:eastAsia="en-US"/>
              </w:rPr>
              <w:t>апр</w:t>
            </w:r>
            <w:proofErr w:type="spellEnd"/>
            <w:r w:rsidRPr="003275C3">
              <w:rPr>
                <w:color w:val="000000"/>
                <w:sz w:val="16"/>
                <w:szCs w:val="16"/>
                <w:lang w:val="en-US" w:eastAsia="en-US"/>
              </w:rPr>
              <w:t xml:space="preserve"> - 3 </w:t>
            </w:r>
            <w:proofErr w:type="spellStart"/>
            <w:r w:rsidRPr="003275C3">
              <w:rPr>
                <w:color w:val="000000"/>
                <w:sz w:val="16"/>
                <w:szCs w:val="16"/>
                <w:lang w:val="en-US" w:eastAsia="en-US"/>
              </w:rPr>
              <w:t>май</w:t>
            </w:r>
            <w:proofErr w:type="spellEnd"/>
          </w:p>
        </w:tc>
        <w:tc>
          <w:tcPr>
            <w:tcW w:w="1140" w:type="dxa"/>
            <w:gridSpan w:val="12"/>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Май</w:t>
            </w:r>
            <w:proofErr w:type="spellEnd"/>
          </w:p>
        </w:tc>
        <w:tc>
          <w:tcPr>
            <w:tcW w:w="1241" w:type="dxa"/>
            <w:gridSpan w:val="11"/>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Июнь</w:t>
            </w:r>
            <w:proofErr w:type="spellEnd"/>
          </w:p>
        </w:tc>
        <w:tc>
          <w:tcPr>
            <w:tcW w:w="361"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29 </w:t>
            </w:r>
            <w:proofErr w:type="spellStart"/>
            <w:r w:rsidRPr="003275C3">
              <w:rPr>
                <w:color w:val="000000"/>
                <w:sz w:val="16"/>
                <w:szCs w:val="16"/>
                <w:lang w:val="en-US" w:eastAsia="en-US"/>
              </w:rPr>
              <w:t>июн</w:t>
            </w:r>
            <w:proofErr w:type="spellEnd"/>
            <w:r w:rsidRPr="003275C3">
              <w:rPr>
                <w:color w:val="000000"/>
                <w:sz w:val="16"/>
                <w:szCs w:val="16"/>
                <w:lang w:val="en-US" w:eastAsia="en-US"/>
              </w:rPr>
              <w:t xml:space="preserve"> - 5 </w:t>
            </w:r>
            <w:proofErr w:type="spellStart"/>
            <w:r w:rsidRPr="003275C3">
              <w:rPr>
                <w:color w:val="000000"/>
                <w:sz w:val="16"/>
                <w:szCs w:val="16"/>
                <w:lang w:val="en-US" w:eastAsia="en-US"/>
              </w:rPr>
              <w:t>июл</w:t>
            </w:r>
            <w:proofErr w:type="spellEnd"/>
          </w:p>
        </w:tc>
        <w:tc>
          <w:tcPr>
            <w:tcW w:w="847" w:type="dxa"/>
            <w:gridSpan w:val="6"/>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Июль</w:t>
            </w:r>
            <w:proofErr w:type="spellEnd"/>
          </w:p>
        </w:tc>
        <w:tc>
          <w:tcPr>
            <w:tcW w:w="237" w:type="dxa"/>
            <w:gridSpan w:val="2"/>
            <w:vMerge w:val="restart"/>
            <w:tcBorders>
              <w:top w:val="single" w:sz="12" w:space="0" w:color="auto"/>
              <w:left w:val="single" w:sz="12" w:space="0" w:color="auto"/>
              <w:bottom w:val="single" w:sz="4" w:space="0" w:color="000000"/>
              <w:right w:val="single" w:sz="12" w:space="0" w:color="auto"/>
            </w:tcBorders>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xml:space="preserve">27 </w:t>
            </w:r>
            <w:proofErr w:type="spellStart"/>
            <w:r w:rsidRPr="003275C3">
              <w:rPr>
                <w:color w:val="000000"/>
                <w:sz w:val="16"/>
                <w:szCs w:val="16"/>
                <w:lang w:val="en-US" w:eastAsia="en-US"/>
              </w:rPr>
              <w:t>июл</w:t>
            </w:r>
            <w:proofErr w:type="spellEnd"/>
            <w:r w:rsidRPr="003275C3">
              <w:rPr>
                <w:color w:val="000000"/>
                <w:sz w:val="16"/>
                <w:szCs w:val="16"/>
                <w:lang w:val="en-US" w:eastAsia="en-US"/>
              </w:rPr>
              <w:t xml:space="preserve"> -2 </w:t>
            </w:r>
            <w:proofErr w:type="spellStart"/>
            <w:r w:rsidRPr="003275C3">
              <w:rPr>
                <w:color w:val="000000"/>
                <w:sz w:val="16"/>
                <w:szCs w:val="16"/>
                <w:lang w:val="en-US" w:eastAsia="en-US"/>
              </w:rPr>
              <w:t>авг</w:t>
            </w:r>
            <w:proofErr w:type="spellEnd"/>
          </w:p>
        </w:tc>
        <w:tc>
          <w:tcPr>
            <w:tcW w:w="1264" w:type="dxa"/>
            <w:gridSpan w:val="10"/>
            <w:tcBorders>
              <w:top w:val="single" w:sz="12" w:space="0" w:color="auto"/>
              <w:left w:val="single" w:sz="12" w:space="0" w:color="auto"/>
              <w:bottom w:val="single" w:sz="4" w:space="0" w:color="auto"/>
              <w:right w:val="single" w:sz="1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roofErr w:type="spellStart"/>
            <w:r w:rsidRPr="003275C3">
              <w:rPr>
                <w:color w:val="000000"/>
                <w:sz w:val="16"/>
                <w:szCs w:val="16"/>
                <w:lang w:val="en-US" w:eastAsia="en-US"/>
              </w:rPr>
              <w:t>Август</w:t>
            </w:r>
            <w:proofErr w:type="spellEnd"/>
          </w:p>
        </w:tc>
      </w:tr>
      <w:tr w:rsidR="00D2590B" w:rsidRPr="003275C3" w:rsidTr="003275C3">
        <w:trPr>
          <w:gridBefore w:val="1"/>
          <w:trHeight w:val="865"/>
        </w:trPr>
        <w:tc>
          <w:tcPr>
            <w:tcW w:w="352" w:type="dxa"/>
            <w:gridSpan w:val="2"/>
            <w:vMerge/>
            <w:tcBorders>
              <w:top w:val="single" w:sz="4" w:space="0" w:color="auto"/>
              <w:left w:val="single" w:sz="12" w:space="0" w:color="auto"/>
              <w:bottom w:val="single" w:sz="4" w:space="0" w:color="auto"/>
              <w:right w:val="single" w:sz="4" w:space="0" w:color="auto"/>
            </w:tcBorders>
            <w:vAlign w:val="center"/>
          </w:tcPr>
          <w:p w:rsidR="003275C3" w:rsidRPr="003275C3" w:rsidRDefault="003275C3" w:rsidP="003275C3">
            <w:pPr>
              <w:spacing w:after="0" w:line="240" w:lineRule="auto"/>
              <w:rPr>
                <w:b/>
                <w:color w:val="000000"/>
                <w:sz w:val="16"/>
                <w:szCs w:val="16"/>
                <w:lang w:val="en-US" w:eastAsia="en-US"/>
              </w:rPr>
            </w:pPr>
          </w:p>
        </w:tc>
        <w:tc>
          <w:tcPr>
            <w:tcW w:w="257"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1 - 7</w:t>
            </w:r>
          </w:p>
        </w:tc>
        <w:tc>
          <w:tcPr>
            <w:tcW w:w="257" w:type="dxa"/>
            <w:gridSpan w:val="2"/>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8 - 14</w:t>
            </w:r>
          </w:p>
        </w:tc>
        <w:tc>
          <w:tcPr>
            <w:tcW w:w="256" w:type="dxa"/>
            <w:gridSpan w:val="2"/>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15 - 21</w:t>
            </w:r>
          </w:p>
        </w:tc>
        <w:tc>
          <w:tcPr>
            <w:tcW w:w="258" w:type="dxa"/>
            <w:gridSpan w:val="3"/>
            <w:tcBorders>
              <w:top w:val="nil"/>
              <w:left w:val="nil"/>
              <w:bottom w:val="single" w:sz="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22 - 28</w:t>
            </w:r>
          </w:p>
        </w:tc>
        <w:tc>
          <w:tcPr>
            <w:tcW w:w="300"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6 - 12</w:t>
            </w:r>
          </w:p>
        </w:tc>
        <w:tc>
          <w:tcPr>
            <w:tcW w:w="280" w:type="dxa"/>
            <w:gridSpan w:val="4"/>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13 - 19</w:t>
            </w:r>
          </w:p>
        </w:tc>
        <w:tc>
          <w:tcPr>
            <w:tcW w:w="281"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20 - 26</w:t>
            </w:r>
          </w:p>
        </w:tc>
        <w:tc>
          <w:tcPr>
            <w:tcW w:w="301"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3 - 9</w:t>
            </w:r>
          </w:p>
        </w:tc>
        <w:tc>
          <w:tcPr>
            <w:tcW w:w="274" w:type="dxa"/>
            <w:gridSpan w:val="2"/>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10 - 16</w:t>
            </w:r>
          </w:p>
        </w:tc>
        <w:tc>
          <w:tcPr>
            <w:tcW w:w="273"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17 - 23</w:t>
            </w:r>
          </w:p>
        </w:tc>
        <w:tc>
          <w:tcPr>
            <w:tcW w:w="236" w:type="dxa"/>
            <w:gridSpan w:val="2"/>
            <w:tcBorders>
              <w:top w:val="nil"/>
              <w:left w:val="single" w:sz="12" w:space="0" w:color="auto"/>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24 - 30</w:t>
            </w:r>
          </w:p>
        </w:tc>
        <w:tc>
          <w:tcPr>
            <w:tcW w:w="311" w:type="dxa"/>
            <w:gridSpan w:val="3"/>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1 - 7</w:t>
            </w:r>
          </w:p>
        </w:tc>
        <w:tc>
          <w:tcPr>
            <w:tcW w:w="274"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8 - 14</w:t>
            </w:r>
          </w:p>
        </w:tc>
        <w:tc>
          <w:tcPr>
            <w:tcW w:w="273" w:type="dxa"/>
            <w:gridSpan w:val="3"/>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15 - 21</w:t>
            </w:r>
          </w:p>
        </w:tc>
        <w:tc>
          <w:tcPr>
            <w:tcW w:w="274"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22 - 28</w:t>
            </w:r>
          </w:p>
        </w:tc>
        <w:tc>
          <w:tcPr>
            <w:tcW w:w="301"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5 - 11</w:t>
            </w:r>
          </w:p>
        </w:tc>
        <w:tc>
          <w:tcPr>
            <w:tcW w:w="281"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12 - 18</w:t>
            </w:r>
          </w:p>
        </w:tc>
        <w:tc>
          <w:tcPr>
            <w:tcW w:w="281" w:type="dxa"/>
            <w:gridSpan w:val="3"/>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19 - 25</w:t>
            </w:r>
          </w:p>
        </w:tc>
        <w:tc>
          <w:tcPr>
            <w:tcW w:w="301"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2 - 8</w:t>
            </w:r>
          </w:p>
        </w:tc>
        <w:tc>
          <w:tcPr>
            <w:tcW w:w="236"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9 - 15</w:t>
            </w:r>
          </w:p>
        </w:tc>
        <w:tc>
          <w:tcPr>
            <w:tcW w:w="366" w:type="dxa"/>
            <w:gridSpan w:val="3"/>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16 - 22</w:t>
            </w:r>
          </w:p>
        </w:tc>
        <w:tc>
          <w:tcPr>
            <w:tcW w:w="301"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2 - 8</w:t>
            </w:r>
          </w:p>
        </w:tc>
        <w:tc>
          <w:tcPr>
            <w:tcW w:w="272"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9 - 15</w:t>
            </w:r>
          </w:p>
        </w:tc>
        <w:tc>
          <w:tcPr>
            <w:tcW w:w="272" w:type="dxa"/>
            <w:gridSpan w:val="3"/>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16 - 22</w:t>
            </w:r>
          </w:p>
        </w:tc>
        <w:tc>
          <w:tcPr>
            <w:tcW w:w="272"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23 - 29</w:t>
            </w:r>
          </w:p>
        </w:tc>
        <w:tc>
          <w:tcPr>
            <w:tcW w:w="305"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53" w:type="dxa"/>
            <w:gridSpan w:val="2"/>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6 - 12</w:t>
            </w:r>
          </w:p>
        </w:tc>
        <w:tc>
          <w:tcPr>
            <w:tcW w:w="289" w:type="dxa"/>
            <w:gridSpan w:val="2"/>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13 - 19</w:t>
            </w:r>
          </w:p>
        </w:tc>
        <w:tc>
          <w:tcPr>
            <w:tcW w:w="237"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20 - 26</w:t>
            </w:r>
          </w:p>
        </w:tc>
        <w:tc>
          <w:tcPr>
            <w:tcW w:w="253"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4 - 10</w:t>
            </w:r>
          </w:p>
        </w:tc>
        <w:tc>
          <w:tcPr>
            <w:tcW w:w="298" w:type="dxa"/>
            <w:gridSpan w:val="3"/>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11 - 17</w:t>
            </w:r>
          </w:p>
        </w:tc>
        <w:tc>
          <w:tcPr>
            <w:tcW w:w="297" w:type="dxa"/>
            <w:gridSpan w:val="3"/>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18 - 24</w:t>
            </w:r>
          </w:p>
        </w:tc>
        <w:tc>
          <w:tcPr>
            <w:tcW w:w="236"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25 - 31</w:t>
            </w:r>
          </w:p>
        </w:tc>
        <w:tc>
          <w:tcPr>
            <w:tcW w:w="360" w:type="dxa"/>
            <w:gridSpan w:val="4"/>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1 - 7</w:t>
            </w:r>
          </w:p>
        </w:tc>
        <w:tc>
          <w:tcPr>
            <w:tcW w:w="297" w:type="dxa"/>
            <w:gridSpan w:val="3"/>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8 - 14</w:t>
            </w:r>
          </w:p>
        </w:tc>
        <w:tc>
          <w:tcPr>
            <w:tcW w:w="298"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15 - 21</w:t>
            </w:r>
          </w:p>
        </w:tc>
        <w:tc>
          <w:tcPr>
            <w:tcW w:w="298" w:type="dxa"/>
            <w:gridSpan w:val="4"/>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22 - 28</w:t>
            </w:r>
          </w:p>
        </w:tc>
        <w:tc>
          <w:tcPr>
            <w:tcW w:w="361"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282" w:type="dxa"/>
            <w:gridSpan w:val="2"/>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6 - 12</w:t>
            </w:r>
          </w:p>
        </w:tc>
        <w:tc>
          <w:tcPr>
            <w:tcW w:w="282" w:type="dxa"/>
            <w:gridSpan w:val="2"/>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13 - 19</w:t>
            </w:r>
          </w:p>
        </w:tc>
        <w:tc>
          <w:tcPr>
            <w:tcW w:w="283" w:type="dxa"/>
            <w:gridSpan w:val="2"/>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20 - 26</w:t>
            </w:r>
          </w:p>
        </w:tc>
        <w:tc>
          <w:tcPr>
            <w:tcW w:w="237" w:type="dxa"/>
            <w:gridSpan w:val="2"/>
            <w:vMerge/>
            <w:tcBorders>
              <w:top w:val="single" w:sz="4" w:space="0" w:color="auto"/>
              <w:left w:val="single" w:sz="12" w:space="0" w:color="auto"/>
              <w:bottom w:val="single" w:sz="4" w:space="0" w:color="000000"/>
              <w:right w:val="single" w:sz="12" w:space="0" w:color="auto"/>
            </w:tcBorders>
            <w:shd w:val="clear" w:color="auto" w:fill="FFFFFF"/>
            <w:vAlign w:val="center"/>
          </w:tcPr>
          <w:p w:rsidR="003275C3" w:rsidRPr="003275C3" w:rsidRDefault="003275C3" w:rsidP="003275C3">
            <w:pPr>
              <w:spacing w:after="0" w:line="240" w:lineRule="auto"/>
              <w:rPr>
                <w:color w:val="000000"/>
                <w:sz w:val="16"/>
                <w:szCs w:val="16"/>
                <w:lang w:val="en-US" w:eastAsia="en-US"/>
              </w:rPr>
            </w:pPr>
          </w:p>
        </w:tc>
        <w:tc>
          <w:tcPr>
            <w:tcW w:w="316" w:type="dxa"/>
            <w:gridSpan w:val="3"/>
            <w:tcBorders>
              <w:top w:val="nil"/>
              <w:left w:val="single" w:sz="12" w:space="0" w:color="auto"/>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3 - 9</w:t>
            </w:r>
          </w:p>
        </w:tc>
        <w:tc>
          <w:tcPr>
            <w:tcW w:w="316" w:type="dxa"/>
            <w:gridSpan w:val="2"/>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10 - 16</w:t>
            </w:r>
          </w:p>
        </w:tc>
        <w:tc>
          <w:tcPr>
            <w:tcW w:w="316" w:type="dxa"/>
            <w:tcBorders>
              <w:top w:val="nil"/>
              <w:left w:val="nil"/>
              <w:bottom w:val="single" w:sz="4"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17 - 23</w:t>
            </w:r>
          </w:p>
        </w:tc>
        <w:tc>
          <w:tcPr>
            <w:tcW w:w="316" w:type="dxa"/>
            <w:gridSpan w:val="4"/>
            <w:tcBorders>
              <w:top w:val="nil"/>
              <w:left w:val="nil"/>
              <w:bottom w:val="single" w:sz="4"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24 - 31</w:t>
            </w:r>
          </w:p>
        </w:tc>
      </w:tr>
      <w:tr w:rsidR="00D2590B" w:rsidRPr="003275C3" w:rsidTr="003275C3">
        <w:trPr>
          <w:gridBefore w:val="1"/>
          <w:cantSplit/>
          <w:trHeight w:val="363"/>
        </w:trPr>
        <w:tc>
          <w:tcPr>
            <w:tcW w:w="352" w:type="dxa"/>
            <w:gridSpan w:val="2"/>
            <w:vMerge/>
            <w:tcBorders>
              <w:top w:val="single" w:sz="4" w:space="0" w:color="auto"/>
              <w:left w:val="single" w:sz="12" w:space="0" w:color="auto"/>
              <w:bottom w:val="single" w:sz="18" w:space="0" w:color="auto"/>
              <w:right w:val="single" w:sz="4" w:space="0" w:color="auto"/>
            </w:tcBorders>
            <w:vAlign w:val="center"/>
          </w:tcPr>
          <w:p w:rsidR="003275C3" w:rsidRPr="003275C3" w:rsidRDefault="003275C3" w:rsidP="003275C3">
            <w:pPr>
              <w:spacing w:after="0" w:line="240" w:lineRule="auto"/>
              <w:rPr>
                <w:b/>
                <w:color w:val="000000"/>
                <w:sz w:val="16"/>
                <w:szCs w:val="16"/>
                <w:lang w:val="en-US" w:eastAsia="en-US"/>
              </w:rPr>
            </w:pPr>
          </w:p>
        </w:tc>
        <w:tc>
          <w:tcPr>
            <w:tcW w:w="257"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w:t>
            </w:r>
          </w:p>
        </w:tc>
        <w:tc>
          <w:tcPr>
            <w:tcW w:w="257" w:type="dxa"/>
            <w:gridSpan w:val="2"/>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w:t>
            </w:r>
          </w:p>
        </w:tc>
        <w:tc>
          <w:tcPr>
            <w:tcW w:w="256" w:type="dxa"/>
            <w:gridSpan w:val="2"/>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w:t>
            </w:r>
          </w:p>
        </w:tc>
        <w:tc>
          <w:tcPr>
            <w:tcW w:w="258" w:type="dxa"/>
            <w:gridSpan w:val="3"/>
            <w:tcBorders>
              <w:top w:val="single" w:sz="2" w:space="0" w:color="auto"/>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w:t>
            </w:r>
          </w:p>
        </w:tc>
        <w:tc>
          <w:tcPr>
            <w:tcW w:w="300"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5</w:t>
            </w:r>
          </w:p>
        </w:tc>
        <w:tc>
          <w:tcPr>
            <w:tcW w:w="280" w:type="dxa"/>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6</w:t>
            </w:r>
          </w:p>
        </w:tc>
        <w:tc>
          <w:tcPr>
            <w:tcW w:w="280" w:type="dxa"/>
            <w:gridSpan w:val="4"/>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7</w:t>
            </w:r>
          </w:p>
        </w:tc>
        <w:tc>
          <w:tcPr>
            <w:tcW w:w="281"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8</w:t>
            </w:r>
          </w:p>
        </w:tc>
        <w:tc>
          <w:tcPr>
            <w:tcW w:w="301"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9</w:t>
            </w:r>
          </w:p>
        </w:tc>
        <w:tc>
          <w:tcPr>
            <w:tcW w:w="273" w:type="dxa"/>
            <w:gridSpan w:val="2"/>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10</w:t>
            </w:r>
          </w:p>
        </w:tc>
        <w:tc>
          <w:tcPr>
            <w:tcW w:w="274" w:type="dxa"/>
            <w:gridSpan w:val="2"/>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11</w:t>
            </w:r>
          </w:p>
        </w:tc>
        <w:tc>
          <w:tcPr>
            <w:tcW w:w="273"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12</w:t>
            </w:r>
          </w:p>
        </w:tc>
        <w:tc>
          <w:tcPr>
            <w:tcW w:w="236"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13</w:t>
            </w:r>
          </w:p>
        </w:tc>
        <w:tc>
          <w:tcPr>
            <w:tcW w:w="311" w:type="dxa"/>
            <w:gridSpan w:val="3"/>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14</w:t>
            </w:r>
          </w:p>
        </w:tc>
        <w:tc>
          <w:tcPr>
            <w:tcW w:w="274"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15</w:t>
            </w:r>
          </w:p>
        </w:tc>
        <w:tc>
          <w:tcPr>
            <w:tcW w:w="273" w:type="dxa"/>
            <w:gridSpan w:val="3"/>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16</w:t>
            </w:r>
          </w:p>
        </w:tc>
        <w:tc>
          <w:tcPr>
            <w:tcW w:w="274"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17</w:t>
            </w:r>
          </w:p>
        </w:tc>
        <w:tc>
          <w:tcPr>
            <w:tcW w:w="301"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18</w:t>
            </w:r>
          </w:p>
        </w:tc>
        <w:tc>
          <w:tcPr>
            <w:tcW w:w="281" w:type="dxa"/>
            <w:gridSpan w:val="2"/>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19</w:t>
            </w:r>
          </w:p>
        </w:tc>
        <w:tc>
          <w:tcPr>
            <w:tcW w:w="281"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20</w:t>
            </w:r>
          </w:p>
        </w:tc>
        <w:tc>
          <w:tcPr>
            <w:tcW w:w="281" w:type="dxa"/>
            <w:gridSpan w:val="3"/>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21</w:t>
            </w:r>
          </w:p>
        </w:tc>
        <w:tc>
          <w:tcPr>
            <w:tcW w:w="301"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22</w:t>
            </w:r>
          </w:p>
        </w:tc>
        <w:tc>
          <w:tcPr>
            <w:tcW w:w="301" w:type="dxa"/>
            <w:gridSpan w:val="2"/>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23</w:t>
            </w:r>
          </w:p>
        </w:tc>
        <w:tc>
          <w:tcPr>
            <w:tcW w:w="236"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24</w:t>
            </w:r>
          </w:p>
        </w:tc>
        <w:tc>
          <w:tcPr>
            <w:tcW w:w="366" w:type="dxa"/>
            <w:gridSpan w:val="3"/>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25</w:t>
            </w:r>
          </w:p>
        </w:tc>
        <w:tc>
          <w:tcPr>
            <w:tcW w:w="301"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26</w:t>
            </w:r>
          </w:p>
        </w:tc>
        <w:tc>
          <w:tcPr>
            <w:tcW w:w="272" w:type="dxa"/>
            <w:gridSpan w:val="2"/>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27</w:t>
            </w:r>
          </w:p>
        </w:tc>
        <w:tc>
          <w:tcPr>
            <w:tcW w:w="272"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28</w:t>
            </w:r>
          </w:p>
        </w:tc>
        <w:tc>
          <w:tcPr>
            <w:tcW w:w="272" w:type="dxa"/>
            <w:gridSpan w:val="3"/>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29</w:t>
            </w:r>
          </w:p>
        </w:tc>
        <w:tc>
          <w:tcPr>
            <w:tcW w:w="272"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30</w:t>
            </w:r>
          </w:p>
        </w:tc>
        <w:tc>
          <w:tcPr>
            <w:tcW w:w="305"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31</w:t>
            </w:r>
          </w:p>
        </w:tc>
        <w:tc>
          <w:tcPr>
            <w:tcW w:w="253" w:type="dxa"/>
            <w:gridSpan w:val="2"/>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32</w:t>
            </w:r>
          </w:p>
        </w:tc>
        <w:tc>
          <w:tcPr>
            <w:tcW w:w="289" w:type="dxa"/>
            <w:gridSpan w:val="2"/>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33</w:t>
            </w:r>
          </w:p>
        </w:tc>
        <w:tc>
          <w:tcPr>
            <w:tcW w:w="237"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34</w:t>
            </w:r>
          </w:p>
        </w:tc>
        <w:tc>
          <w:tcPr>
            <w:tcW w:w="253"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35</w:t>
            </w:r>
          </w:p>
        </w:tc>
        <w:tc>
          <w:tcPr>
            <w:tcW w:w="297" w:type="dxa"/>
            <w:gridSpan w:val="3"/>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36</w:t>
            </w:r>
          </w:p>
        </w:tc>
        <w:tc>
          <w:tcPr>
            <w:tcW w:w="298" w:type="dxa"/>
            <w:gridSpan w:val="3"/>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37</w:t>
            </w:r>
          </w:p>
        </w:tc>
        <w:tc>
          <w:tcPr>
            <w:tcW w:w="297" w:type="dxa"/>
            <w:gridSpan w:val="3"/>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38</w:t>
            </w:r>
          </w:p>
        </w:tc>
        <w:tc>
          <w:tcPr>
            <w:tcW w:w="236"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39</w:t>
            </w:r>
          </w:p>
        </w:tc>
        <w:tc>
          <w:tcPr>
            <w:tcW w:w="360" w:type="dxa"/>
            <w:gridSpan w:val="4"/>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40</w:t>
            </w:r>
          </w:p>
        </w:tc>
        <w:tc>
          <w:tcPr>
            <w:tcW w:w="297" w:type="dxa"/>
            <w:gridSpan w:val="3"/>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41</w:t>
            </w:r>
          </w:p>
        </w:tc>
        <w:tc>
          <w:tcPr>
            <w:tcW w:w="298"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42</w:t>
            </w:r>
          </w:p>
        </w:tc>
        <w:tc>
          <w:tcPr>
            <w:tcW w:w="298" w:type="dxa"/>
            <w:gridSpan w:val="4"/>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43</w:t>
            </w:r>
          </w:p>
        </w:tc>
        <w:tc>
          <w:tcPr>
            <w:tcW w:w="361"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44</w:t>
            </w:r>
          </w:p>
        </w:tc>
        <w:tc>
          <w:tcPr>
            <w:tcW w:w="282" w:type="dxa"/>
            <w:gridSpan w:val="2"/>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45</w:t>
            </w:r>
          </w:p>
        </w:tc>
        <w:tc>
          <w:tcPr>
            <w:tcW w:w="282" w:type="dxa"/>
            <w:gridSpan w:val="2"/>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46</w:t>
            </w:r>
          </w:p>
        </w:tc>
        <w:tc>
          <w:tcPr>
            <w:tcW w:w="283" w:type="dxa"/>
            <w:gridSpan w:val="2"/>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47</w:t>
            </w:r>
          </w:p>
        </w:tc>
        <w:tc>
          <w:tcPr>
            <w:tcW w:w="237" w:type="dxa"/>
            <w:gridSpan w:val="2"/>
            <w:tcBorders>
              <w:top w:val="nil"/>
              <w:left w:val="single" w:sz="12" w:space="0" w:color="auto"/>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48</w:t>
            </w:r>
          </w:p>
        </w:tc>
        <w:tc>
          <w:tcPr>
            <w:tcW w:w="316" w:type="dxa"/>
            <w:gridSpan w:val="3"/>
            <w:tcBorders>
              <w:top w:val="nil"/>
              <w:left w:val="single" w:sz="12" w:space="0" w:color="auto"/>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49</w:t>
            </w:r>
          </w:p>
        </w:tc>
        <w:tc>
          <w:tcPr>
            <w:tcW w:w="316" w:type="dxa"/>
            <w:gridSpan w:val="2"/>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50</w:t>
            </w:r>
          </w:p>
        </w:tc>
        <w:tc>
          <w:tcPr>
            <w:tcW w:w="316" w:type="dxa"/>
            <w:tcBorders>
              <w:top w:val="nil"/>
              <w:left w:val="nil"/>
              <w:bottom w:val="single" w:sz="12" w:space="0" w:color="auto"/>
              <w:right w:val="single" w:sz="4"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51</w:t>
            </w:r>
          </w:p>
        </w:tc>
        <w:tc>
          <w:tcPr>
            <w:tcW w:w="316" w:type="dxa"/>
            <w:gridSpan w:val="4"/>
            <w:tcBorders>
              <w:top w:val="nil"/>
              <w:left w:val="nil"/>
              <w:bottom w:val="single" w:sz="12" w:space="0" w:color="auto"/>
              <w:right w:val="single" w:sz="12" w:space="0" w:color="auto"/>
            </w:tcBorders>
            <w:shd w:val="clear" w:color="auto" w:fill="FFFFFF"/>
            <w:noWrap/>
            <w:textDirection w:val="btLr"/>
            <w:vAlign w:val="center"/>
          </w:tcPr>
          <w:p w:rsidR="003275C3" w:rsidRPr="003275C3" w:rsidRDefault="003275C3" w:rsidP="003275C3">
            <w:pPr>
              <w:spacing w:after="0" w:line="240" w:lineRule="auto"/>
              <w:ind w:left="113" w:right="113"/>
              <w:jc w:val="center"/>
              <w:rPr>
                <w:b/>
                <w:color w:val="000000"/>
                <w:sz w:val="10"/>
                <w:szCs w:val="10"/>
                <w:lang w:val="en-US" w:eastAsia="en-US"/>
              </w:rPr>
            </w:pPr>
            <w:r w:rsidRPr="003275C3">
              <w:rPr>
                <w:b/>
                <w:color w:val="000000"/>
                <w:sz w:val="10"/>
                <w:szCs w:val="10"/>
                <w:lang w:val="en-US" w:eastAsia="en-US"/>
              </w:rPr>
              <w:t>52</w:t>
            </w:r>
          </w:p>
        </w:tc>
      </w:tr>
      <w:tr w:rsidR="003275C3" w:rsidRPr="003275C3" w:rsidTr="003275C3">
        <w:trPr>
          <w:gridBefore w:val="1"/>
          <w:trHeight w:val="212"/>
        </w:trPr>
        <w:tc>
          <w:tcPr>
            <w:tcW w:w="352" w:type="dxa"/>
            <w:gridSpan w:val="2"/>
            <w:vMerge w:val="restart"/>
            <w:tcBorders>
              <w:top w:val="single" w:sz="18" w:space="0" w:color="auto"/>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r w:rsidRPr="003275C3">
              <w:rPr>
                <w:b/>
                <w:bCs/>
                <w:color w:val="000000"/>
                <w:sz w:val="10"/>
                <w:szCs w:val="10"/>
                <w:lang w:val="en-US" w:eastAsia="en-US"/>
              </w:rPr>
              <w:t>I</w:t>
            </w:r>
          </w:p>
        </w:tc>
        <w:tc>
          <w:tcPr>
            <w:tcW w:w="257" w:type="dxa"/>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12"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12"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12"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2" w:space="0" w:color="auto"/>
              <w:left w:val="single" w:sz="2"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12" w:space="0" w:color="auto"/>
              <w:left w:val="single" w:sz="2"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12"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12"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sz w:val="24"/>
                <w:szCs w:val="24"/>
                <w:lang w:val="en-US" w:eastAsia="en-US"/>
              </w:rPr>
            </w:pPr>
          </w:p>
        </w:tc>
        <w:tc>
          <w:tcPr>
            <w:tcW w:w="298" w:type="dxa"/>
            <w:tcBorders>
              <w:top w:val="single" w:sz="12"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sz w:val="24"/>
                <w:szCs w:val="24"/>
                <w:lang w:val="en-US" w:eastAsia="en-US"/>
              </w:rPr>
            </w:pPr>
          </w:p>
        </w:tc>
        <w:tc>
          <w:tcPr>
            <w:tcW w:w="298" w:type="dxa"/>
            <w:gridSpan w:val="4"/>
            <w:tcBorders>
              <w:top w:val="single" w:sz="12" w:space="0" w:color="auto"/>
              <w:left w:val="single" w:sz="4" w:space="0" w:color="auto"/>
              <w:bottom w:val="single" w:sz="4" w:space="0" w:color="auto"/>
              <w:right w:val="single" w:sz="2"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12" w:space="0" w:color="auto"/>
              <w:left w:val="single" w:sz="2"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12" w:space="0" w:color="auto"/>
              <w:left w:val="single" w:sz="2"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3" w:type="dxa"/>
            <w:gridSpan w:val="2"/>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37" w:type="dxa"/>
            <w:gridSpan w:val="2"/>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3"/>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2"/>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tcBorders>
              <w:top w:val="single" w:sz="12"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4"/>
            <w:tcBorders>
              <w:top w:val="single" w:sz="12"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2"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2"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2"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sz w:val="24"/>
                <w:szCs w:val="24"/>
                <w:lang w:val="en-US" w:eastAsia="en-US"/>
              </w:rPr>
            </w:pPr>
          </w:p>
        </w:tc>
        <w:tc>
          <w:tcPr>
            <w:tcW w:w="298" w:type="dxa"/>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sz w:val="24"/>
                <w:szCs w:val="24"/>
                <w:lang w:val="en-US" w:eastAsia="en-US"/>
              </w:rPr>
            </w:pPr>
          </w:p>
        </w:tc>
        <w:tc>
          <w:tcPr>
            <w:tcW w:w="298" w:type="dxa"/>
            <w:gridSpan w:val="4"/>
            <w:tcBorders>
              <w:top w:val="single" w:sz="4" w:space="0" w:color="auto"/>
              <w:left w:val="single" w:sz="4" w:space="0" w:color="auto"/>
              <w:bottom w:val="single" w:sz="4" w:space="0" w:color="auto"/>
              <w:right w:val="single" w:sz="2"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2"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2"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sz w:val="24"/>
                <w:szCs w:val="24"/>
                <w:lang w:val="en-US" w:eastAsia="en-US"/>
              </w:rPr>
            </w:pPr>
          </w:p>
        </w:tc>
        <w:tc>
          <w:tcPr>
            <w:tcW w:w="298" w:type="dxa"/>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sz w:val="24"/>
                <w:szCs w:val="24"/>
                <w:lang w:val="en-US" w:eastAsia="en-US"/>
              </w:rPr>
            </w:pPr>
          </w:p>
        </w:tc>
        <w:tc>
          <w:tcPr>
            <w:tcW w:w="298" w:type="dxa"/>
            <w:gridSpan w:val="4"/>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color w:val="000000"/>
                <w:sz w:val="16"/>
                <w:szCs w:val="16"/>
                <w:lang w:val="en-US" w:eastAsia="en-US"/>
              </w:rPr>
            </w:pPr>
          </w:p>
        </w:tc>
        <w:tc>
          <w:tcPr>
            <w:tcW w:w="298" w:type="dxa"/>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color w:val="000000"/>
                <w:sz w:val="16"/>
                <w:szCs w:val="16"/>
                <w:lang w:val="en-US" w:eastAsia="en-US"/>
              </w:rPr>
            </w:pPr>
          </w:p>
        </w:tc>
        <w:tc>
          <w:tcPr>
            <w:tcW w:w="298" w:type="dxa"/>
            <w:gridSpan w:val="4"/>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color w:val="000000"/>
                <w:sz w:val="16"/>
                <w:szCs w:val="16"/>
                <w:lang w:val="en-US" w:eastAsia="en-US"/>
              </w:rPr>
            </w:pPr>
          </w:p>
        </w:tc>
        <w:tc>
          <w:tcPr>
            <w:tcW w:w="298" w:type="dxa"/>
            <w:tcBorders>
              <w:top w:val="single" w:sz="4" w:space="0" w:color="auto"/>
              <w:left w:val="single" w:sz="4" w:space="0" w:color="auto"/>
              <w:bottom w:val="single" w:sz="4" w:space="0" w:color="auto"/>
              <w:right w:val="single" w:sz="4" w:space="0" w:color="auto"/>
            </w:tcBorders>
            <w:shd w:val="clear" w:color="auto" w:fill="FFFFFF"/>
            <w:noWrap/>
          </w:tcPr>
          <w:p w:rsidR="003275C3" w:rsidRPr="003275C3" w:rsidRDefault="003275C3" w:rsidP="003275C3">
            <w:pPr>
              <w:spacing w:after="0" w:line="240" w:lineRule="auto"/>
              <w:rPr>
                <w:color w:val="000000"/>
                <w:sz w:val="16"/>
                <w:szCs w:val="16"/>
                <w:lang w:val="en-US" w:eastAsia="en-US"/>
              </w:rPr>
            </w:pPr>
          </w:p>
        </w:tc>
        <w:tc>
          <w:tcPr>
            <w:tcW w:w="298" w:type="dxa"/>
            <w:gridSpan w:val="4"/>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bottom w:val="single" w:sz="18"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18"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18"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18"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18" w:space="0" w:color="auto"/>
              <w:right w:val="single" w:sz="4" w:space="0" w:color="auto"/>
            </w:tcBorders>
            <w:shd w:val="clear" w:color="auto" w:fill="FFFFFF"/>
            <w:noWrap/>
          </w:tcPr>
          <w:p w:rsidR="003275C3" w:rsidRPr="003275C3" w:rsidRDefault="003275C3" w:rsidP="003275C3">
            <w:pPr>
              <w:spacing w:after="0" w:line="240" w:lineRule="auto"/>
              <w:rPr>
                <w:color w:val="000000"/>
                <w:sz w:val="16"/>
                <w:szCs w:val="16"/>
                <w:lang w:val="en-US" w:eastAsia="en-US"/>
              </w:rPr>
            </w:pPr>
          </w:p>
        </w:tc>
        <w:tc>
          <w:tcPr>
            <w:tcW w:w="298" w:type="dxa"/>
            <w:tcBorders>
              <w:top w:val="single" w:sz="4" w:space="0" w:color="auto"/>
              <w:left w:val="single" w:sz="4" w:space="0" w:color="auto"/>
              <w:bottom w:val="single" w:sz="18" w:space="0" w:color="auto"/>
              <w:right w:val="single" w:sz="4" w:space="0" w:color="auto"/>
            </w:tcBorders>
            <w:shd w:val="clear" w:color="auto" w:fill="FFFFFF"/>
            <w:noWrap/>
          </w:tcPr>
          <w:p w:rsidR="003275C3" w:rsidRPr="003275C3" w:rsidRDefault="003275C3" w:rsidP="003275C3">
            <w:pPr>
              <w:spacing w:after="0" w:line="240" w:lineRule="auto"/>
              <w:rPr>
                <w:color w:val="000000"/>
                <w:sz w:val="16"/>
                <w:szCs w:val="16"/>
                <w:lang w:val="en-US" w:eastAsia="en-US"/>
              </w:rPr>
            </w:pPr>
          </w:p>
        </w:tc>
        <w:tc>
          <w:tcPr>
            <w:tcW w:w="298" w:type="dxa"/>
            <w:gridSpan w:val="4"/>
            <w:tcBorders>
              <w:top w:val="single" w:sz="4" w:space="0" w:color="auto"/>
              <w:left w:val="single" w:sz="4" w:space="0" w:color="auto"/>
              <w:bottom w:val="single" w:sz="18"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18"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18" w:space="0" w:color="auto"/>
              <w:right w:val="single" w:sz="12"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val="restart"/>
            <w:tcBorders>
              <w:top w:val="single" w:sz="18" w:space="0" w:color="auto"/>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eastAsia="en-US"/>
              </w:rPr>
            </w:pPr>
            <w:r w:rsidRPr="003275C3">
              <w:rPr>
                <w:b/>
                <w:bCs/>
                <w:color w:val="000000"/>
                <w:sz w:val="10"/>
                <w:szCs w:val="10"/>
                <w:lang w:val="en-US" w:eastAsia="en-US"/>
              </w:rPr>
              <w:t>II</w:t>
            </w:r>
          </w:p>
        </w:tc>
        <w:tc>
          <w:tcPr>
            <w:tcW w:w="257" w:type="dxa"/>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18"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18"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18"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18"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18"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98" w:type="dxa"/>
            <w:tcBorders>
              <w:top w:val="single" w:sz="18"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4"/>
            <w:tcBorders>
              <w:top w:val="single" w:sz="18"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1"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18"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18"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98" w:type="dxa"/>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4"/>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98" w:type="dxa"/>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4"/>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4"/>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60" w:type="dxa"/>
            <w:gridSpan w:val="4"/>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tcBorders>
              <w:top w:val="single" w:sz="4" w:space="0" w:color="auto"/>
              <w:left w:val="single" w:sz="4" w:space="0" w:color="auto"/>
              <w:bottom w:val="single" w:sz="4"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4"/>
            <w:tcBorders>
              <w:top w:val="single" w:sz="4" w:space="0" w:color="auto"/>
              <w:left w:val="single" w:sz="4" w:space="0" w:color="auto"/>
              <w:bottom w:val="single" w:sz="4"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bottom w:val="single" w:sz="12" w:space="0" w:color="auto"/>
              <w:right w:val="nil"/>
            </w:tcBorders>
            <w:shd w:val="clear" w:color="800000" w:fill="FFFFFF"/>
            <w:noWrap/>
            <w:vAlign w:val="center"/>
          </w:tcPr>
          <w:p w:rsidR="003275C3" w:rsidRPr="003275C3" w:rsidRDefault="003275C3" w:rsidP="003275C3">
            <w:pPr>
              <w:spacing w:after="0" w:line="240" w:lineRule="auto"/>
              <w:jc w:val="center"/>
              <w:rPr>
                <w:b/>
                <w:bCs/>
                <w:color w:val="000000"/>
                <w:sz w:val="10"/>
                <w:szCs w:val="10"/>
                <w:lang w:val="en-US" w:eastAsia="en-US"/>
              </w:rPr>
            </w:pPr>
          </w:p>
        </w:tc>
        <w:tc>
          <w:tcPr>
            <w:tcW w:w="257" w:type="dxa"/>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12"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0" w:type="dxa"/>
            <w:gridSpan w:val="4"/>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1"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3"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4"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12" w:space="0" w:color="auto"/>
              <w:right w:val="nil"/>
            </w:tcBorders>
            <w:shd w:val="clear" w:color="auto" w:fill="E5B8B7"/>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1" w:type="dxa"/>
            <w:gridSpan w:val="3"/>
            <w:tcBorders>
              <w:top w:val="single" w:sz="4" w:space="0" w:color="auto"/>
              <w:left w:val="nil"/>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2"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5"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8"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6" w:type="dxa"/>
            <w:gridSpan w:val="2"/>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rPr>
                <w:color w:val="000000"/>
                <w:sz w:val="16"/>
                <w:szCs w:val="16"/>
                <w:lang w:val="en-US" w:eastAsia="en-US"/>
              </w:rPr>
            </w:pPr>
          </w:p>
        </w:tc>
        <w:tc>
          <w:tcPr>
            <w:tcW w:w="360" w:type="dxa"/>
            <w:gridSpan w:val="4"/>
            <w:tcBorders>
              <w:top w:val="single" w:sz="4" w:space="0" w:color="auto"/>
              <w:left w:val="single" w:sz="4" w:space="0" w:color="auto"/>
              <w:bottom w:val="single" w:sz="12"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97" w:type="dxa"/>
            <w:gridSpan w:val="3"/>
            <w:tcBorders>
              <w:top w:val="single" w:sz="4" w:space="0" w:color="auto"/>
              <w:left w:val="single" w:sz="4" w:space="0" w:color="auto"/>
              <w:bottom w:val="single" w:sz="12"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tcBorders>
              <w:top w:val="single" w:sz="4" w:space="0" w:color="auto"/>
              <w:left w:val="single" w:sz="4" w:space="0" w:color="auto"/>
              <w:bottom w:val="single" w:sz="12" w:space="0" w:color="auto"/>
              <w:right w:val="single" w:sz="4" w:space="0" w:color="auto"/>
            </w:tcBorders>
            <w:shd w:val="clear" w:color="auto" w:fill="00B05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4"/>
            <w:tcBorders>
              <w:top w:val="single" w:sz="4" w:space="0" w:color="auto"/>
              <w:left w:val="single" w:sz="4" w:space="0" w:color="auto"/>
              <w:bottom w:val="single" w:sz="12" w:space="0" w:color="auto"/>
              <w:right w:val="single" w:sz="4" w:space="0" w:color="auto"/>
            </w:tcBorders>
            <w:shd w:val="clear" w:color="auto" w:fill="FF0000"/>
            <w:noWrap/>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361"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12"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12" w:space="0" w:color="auto"/>
              <w:right w:val="single" w:sz="12"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val="restart"/>
            <w:tcBorders>
              <w:top w:val="single" w:sz="12" w:space="0" w:color="auto"/>
              <w:left w:val="single" w:sz="12" w:space="0" w:color="auto"/>
              <w:right w:val="nil"/>
            </w:tcBorders>
            <w:vAlign w:val="center"/>
          </w:tcPr>
          <w:p w:rsidR="003275C3" w:rsidRPr="003275C3" w:rsidRDefault="003275C3" w:rsidP="003275C3">
            <w:pPr>
              <w:spacing w:after="0" w:line="240" w:lineRule="auto"/>
              <w:rPr>
                <w:b/>
                <w:bCs/>
                <w:color w:val="000000"/>
                <w:sz w:val="10"/>
                <w:szCs w:val="10"/>
                <w:lang w:eastAsia="en-US"/>
              </w:rPr>
            </w:pPr>
            <w:r w:rsidRPr="003275C3">
              <w:rPr>
                <w:b/>
                <w:bCs/>
                <w:color w:val="000000"/>
                <w:sz w:val="10"/>
                <w:szCs w:val="10"/>
                <w:lang w:val="en-US" w:eastAsia="en-US"/>
              </w:rPr>
              <w:t>II</w:t>
            </w:r>
          </w:p>
        </w:tc>
        <w:tc>
          <w:tcPr>
            <w:tcW w:w="257" w:type="dxa"/>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12"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gridSpan w:val="4"/>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4"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gridSpan w:val="2"/>
            <w:tcBorders>
              <w:top w:val="single" w:sz="12" w:space="0" w:color="auto"/>
              <w:left w:val="single" w:sz="4" w:space="0" w:color="auto"/>
              <w:bottom w:val="single" w:sz="4" w:space="0" w:color="auto"/>
              <w:right w:val="single" w:sz="4" w:space="0" w:color="auto"/>
            </w:tcBorders>
            <w:shd w:val="clear" w:color="auto" w:fill="FFFF00"/>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0</w:t>
            </w:r>
          </w:p>
        </w:tc>
        <w:tc>
          <w:tcPr>
            <w:tcW w:w="311" w:type="dxa"/>
            <w:gridSpan w:val="3"/>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3" w:type="dxa"/>
            <w:gridSpan w:val="3"/>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gridSpan w:val="2"/>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01"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12" w:space="0" w:color="auto"/>
              <w:left w:val="single" w:sz="4" w:space="0" w:color="auto"/>
              <w:bottom w:val="single" w:sz="4" w:space="0" w:color="auto"/>
              <w:right w:val="nil"/>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3"/>
            <w:tcBorders>
              <w:top w:val="single" w:sz="12"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66" w:type="dxa"/>
            <w:gridSpan w:val="3"/>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3"/>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5" w:type="dxa"/>
            <w:gridSpan w:val="2"/>
            <w:tcBorders>
              <w:top w:val="single" w:sz="12"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3" w:type="dxa"/>
            <w:gridSpan w:val="2"/>
            <w:tcBorders>
              <w:top w:val="single" w:sz="12"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89" w:type="dxa"/>
            <w:gridSpan w:val="2"/>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7" w:type="dxa"/>
            <w:gridSpan w:val="2"/>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53" w:type="dxa"/>
            <w:gridSpan w:val="2"/>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3"/>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12" w:space="0" w:color="auto"/>
              <w:left w:val="single" w:sz="4" w:space="0" w:color="auto"/>
              <w:bottom w:val="single" w:sz="4"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36" w:type="dxa"/>
            <w:gridSpan w:val="2"/>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0" w:type="dxa"/>
            <w:gridSpan w:val="4"/>
            <w:tcBorders>
              <w:top w:val="single" w:sz="12"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12" w:space="0" w:color="auto"/>
              <w:left w:val="single" w:sz="4" w:space="0" w:color="auto"/>
              <w:bottom w:val="single" w:sz="4" w:space="0" w:color="auto"/>
              <w:right w:val="single" w:sz="4" w:space="0" w:color="auto"/>
            </w:tcBorders>
            <w:shd w:val="clear" w:color="auto" w:fill="7030A0"/>
          </w:tcPr>
          <w:p w:rsidR="003275C3" w:rsidRPr="003275C3" w:rsidRDefault="003275C3" w:rsidP="003275C3">
            <w:pPr>
              <w:spacing w:after="0" w:line="240" w:lineRule="auto"/>
              <w:rPr>
                <w:sz w:val="24"/>
                <w:szCs w:val="24"/>
                <w:lang w:val="en-US" w:eastAsia="en-US"/>
              </w:rPr>
            </w:pPr>
            <w:r w:rsidRPr="003275C3">
              <w:rPr>
                <w:rFonts w:cs="Calibri"/>
                <w:color w:val="000000"/>
                <w:sz w:val="20"/>
                <w:szCs w:val="20"/>
                <w:lang w:val="en-US" w:eastAsia="en-US"/>
              </w:rPr>
              <w:t>#</w:t>
            </w:r>
          </w:p>
        </w:tc>
        <w:tc>
          <w:tcPr>
            <w:tcW w:w="298" w:type="dxa"/>
            <w:tcBorders>
              <w:top w:val="single" w:sz="12"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298" w:type="dxa"/>
            <w:gridSpan w:val="4"/>
            <w:tcBorders>
              <w:top w:val="single" w:sz="12"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361"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12"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12" w:space="0" w:color="auto"/>
              <w:left w:val="single" w:sz="4" w:space="0" w:color="auto"/>
              <w:bottom w:val="single" w:sz="4" w:space="0" w:color="auto"/>
              <w:right w:val="single" w:sz="12"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top w:val="single" w:sz="4" w:space="0" w:color="auto"/>
              <w:left w:val="single" w:sz="12" w:space="0" w:color="auto"/>
              <w:right w:val="nil"/>
            </w:tcBorders>
            <w:vAlign w:val="center"/>
          </w:tcPr>
          <w:p w:rsidR="003275C3" w:rsidRPr="003275C3" w:rsidRDefault="003275C3" w:rsidP="003275C3">
            <w:pPr>
              <w:spacing w:after="0" w:line="240" w:lineRule="auto"/>
              <w:rPr>
                <w:b/>
                <w:bCs/>
                <w:color w:val="000000"/>
                <w:sz w:val="10"/>
                <w:szCs w:val="10"/>
                <w:lang w:val="en-US" w:eastAsia="en-US"/>
              </w:rPr>
            </w:pPr>
          </w:p>
        </w:tc>
        <w:tc>
          <w:tcPr>
            <w:tcW w:w="257"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0</w:t>
            </w:r>
          </w:p>
        </w:tc>
        <w:tc>
          <w:tcPr>
            <w:tcW w:w="311"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3"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89"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7"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53"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36"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0" w:type="dxa"/>
            <w:gridSpan w:val="4"/>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7030A0"/>
          </w:tcPr>
          <w:p w:rsidR="003275C3" w:rsidRPr="003275C3" w:rsidRDefault="003275C3" w:rsidP="003275C3">
            <w:pPr>
              <w:spacing w:after="0" w:line="240" w:lineRule="auto"/>
              <w:rPr>
                <w:sz w:val="24"/>
                <w:szCs w:val="24"/>
                <w:lang w:val="en-US" w:eastAsia="en-US"/>
              </w:rPr>
            </w:pPr>
            <w:r w:rsidRPr="003275C3">
              <w:rPr>
                <w:rFonts w:cs="Calibri"/>
                <w:color w:val="000000"/>
                <w:sz w:val="20"/>
                <w:szCs w:val="20"/>
                <w:lang w:val="en-US" w:eastAsia="en-US"/>
              </w:rPr>
              <w:t>#</w:t>
            </w:r>
          </w:p>
        </w:tc>
        <w:tc>
          <w:tcPr>
            <w:tcW w:w="298" w:type="dxa"/>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298" w:type="dxa"/>
            <w:gridSpan w:val="4"/>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vAlign w:val="center"/>
          </w:tcPr>
          <w:p w:rsidR="003275C3" w:rsidRPr="003275C3" w:rsidRDefault="003275C3" w:rsidP="003275C3">
            <w:pPr>
              <w:spacing w:after="0" w:line="240" w:lineRule="auto"/>
              <w:rPr>
                <w:b/>
                <w:bCs/>
                <w:color w:val="000000"/>
                <w:sz w:val="16"/>
                <w:szCs w:val="16"/>
                <w:lang w:val="en-US" w:eastAsia="en-US"/>
              </w:rPr>
            </w:pPr>
          </w:p>
        </w:tc>
        <w:tc>
          <w:tcPr>
            <w:tcW w:w="257"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0</w:t>
            </w:r>
          </w:p>
        </w:tc>
        <w:tc>
          <w:tcPr>
            <w:tcW w:w="311"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3"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3" w:type="dxa"/>
            <w:gridSpan w:val="2"/>
            <w:tcBorders>
              <w:top w:val="single" w:sz="4"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89"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7"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53"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36"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0" w:type="dxa"/>
            <w:gridSpan w:val="4"/>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7030A0"/>
          </w:tcPr>
          <w:p w:rsidR="003275C3" w:rsidRPr="003275C3" w:rsidRDefault="003275C3" w:rsidP="003275C3">
            <w:pPr>
              <w:spacing w:after="0" w:line="240" w:lineRule="auto"/>
              <w:rPr>
                <w:sz w:val="24"/>
                <w:szCs w:val="24"/>
                <w:lang w:val="en-US" w:eastAsia="en-US"/>
              </w:rPr>
            </w:pPr>
            <w:r w:rsidRPr="003275C3">
              <w:rPr>
                <w:rFonts w:cs="Calibri"/>
                <w:color w:val="000000"/>
                <w:sz w:val="20"/>
                <w:szCs w:val="20"/>
                <w:lang w:val="en-US" w:eastAsia="en-US"/>
              </w:rPr>
              <w:t>#</w:t>
            </w:r>
          </w:p>
        </w:tc>
        <w:tc>
          <w:tcPr>
            <w:tcW w:w="298" w:type="dxa"/>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298" w:type="dxa"/>
            <w:gridSpan w:val="4"/>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right w:val="nil"/>
            </w:tcBorders>
            <w:vAlign w:val="center"/>
          </w:tcPr>
          <w:p w:rsidR="003275C3" w:rsidRPr="003275C3" w:rsidRDefault="003275C3" w:rsidP="003275C3">
            <w:pPr>
              <w:spacing w:after="0" w:line="240" w:lineRule="auto"/>
              <w:rPr>
                <w:b/>
                <w:bCs/>
                <w:color w:val="000000"/>
                <w:sz w:val="16"/>
                <w:szCs w:val="16"/>
                <w:lang w:val="en-US" w:eastAsia="en-US"/>
              </w:rPr>
            </w:pPr>
          </w:p>
        </w:tc>
        <w:tc>
          <w:tcPr>
            <w:tcW w:w="257"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tcPr>
          <w:p w:rsidR="003275C3" w:rsidRPr="003275C3" w:rsidRDefault="003275C3" w:rsidP="003275C3">
            <w:pPr>
              <w:spacing w:after="0" w:line="240" w:lineRule="auto"/>
              <w:rPr>
                <w:sz w:val="24"/>
                <w:szCs w:val="24"/>
                <w:lang w:eastAsia="en-US"/>
              </w:rPr>
            </w:pPr>
          </w:p>
        </w:tc>
        <w:tc>
          <w:tcPr>
            <w:tcW w:w="273" w:type="dxa"/>
            <w:gridSpan w:val="2"/>
            <w:tcBorders>
              <w:top w:val="single" w:sz="4"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36"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11"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3"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S</w:t>
            </w: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eastAsia="en-US"/>
              </w:rPr>
            </w:pPr>
          </w:p>
        </w:tc>
        <w:tc>
          <w:tcPr>
            <w:tcW w:w="305"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rsidR="003275C3" w:rsidRPr="003275C3" w:rsidRDefault="003275C3" w:rsidP="003275C3">
            <w:pPr>
              <w:spacing w:after="0" w:line="240" w:lineRule="auto"/>
              <w:rPr>
                <w:color w:val="000000"/>
                <w:sz w:val="16"/>
                <w:szCs w:val="16"/>
                <w:lang w:eastAsia="en-US"/>
              </w:rPr>
            </w:pPr>
            <w:r w:rsidRPr="003275C3">
              <w:rPr>
                <w:color w:val="000000"/>
                <w:sz w:val="16"/>
                <w:szCs w:val="16"/>
                <w:lang w:val="en-US" w:eastAsia="en-US"/>
              </w:rPr>
              <w:t>S</w:t>
            </w:r>
          </w:p>
        </w:tc>
        <w:tc>
          <w:tcPr>
            <w:tcW w:w="253" w:type="dxa"/>
            <w:gridSpan w:val="2"/>
            <w:tcBorders>
              <w:top w:val="single" w:sz="4"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89"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7"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53"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6"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0" w:type="dxa"/>
            <w:gridSpan w:val="4"/>
            <w:tcBorders>
              <w:top w:val="single" w:sz="4" w:space="0" w:color="auto"/>
              <w:left w:val="single" w:sz="4" w:space="0" w:color="auto"/>
              <w:bottom w:val="single" w:sz="4"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97" w:type="dxa"/>
            <w:gridSpan w:val="3"/>
            <w:tcBorders>
              <w:top w:val="single" w:sz="4" w:space="0" w:color="auto"/>
              <w:left w:val="single" w:sz="4" w:space="0" w:color="auto"/>
              <w:bottom w:val="single" w:sz="4" w:space="0" w:color="auto"/>
              <w:right w:val="single" w:sz="4" w:space="0" w:color="auto"/>
            </w:tcBorders>
            <w:shd w:val="clear" w:color="auto" w:fill="7030A0"/>
          </w:tcPr>
          <w:p w:rsidR="003275C3" w:rsidRPr="003275C3" w:rsidRDefault="003275C3" w:rsidP="003275C3">
            <w:pPr>
              <w:spacing w:after="0" w:line="240" w:lineRule="auto"/>
              <w:rPr>
                <w:sz w:val="24"/>
                <w:szCs w:val="24"/>
                <w:lang w:val="en-US" w:eastAsia="en-US"/>
              </w:rPr>
            </w:pPr>
            <w:r w:rsidRPr="003275C3">
              <w:rPr>
                <w:rFonts w:cs="Calibri"/>
                <w:color w:val="000000"/>
                <w:sz w:val="20"/>
                <w:szCs w:val="20"/>
                <w:lang w:val="en-US" w:eastAsia="en-US"/>
              </w:rPr>
              <w:t>#</w:t>
            </w:r>
          </w:p>
        </w:tc>
        <w:tc>
          <w:tcPr>
            <w:tcW w:w="298" w:type="dxa"/>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298" w:type="dxa"/>
            <w:gridSpan w:val="4"/>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2"/>
        </w:trPr>
        <w:tc>
          <w:tcPr>
            <w:tcW w:w="352" w:type="dxa"/>
            <w:gridSpan w:val="2"/>
            <w:vMerge/>
            <w:tcBorders>
              <w:left w:val="single" w:sz="12" w:space="0" w:color="auto"/>
              <w:right w:val="nil"/>
            </w:tcBorders>
            <w:vAlign w:val="center"/>
          </w:tcPr>
          <w:p w:rsidR="003275C3" w:rsidRPr="003275C3" w:rsidRDefault="003275C3" w:rsidP="003275C3">
            <w:pPr>
              <w:spacing w:after="0" w:line="240" w:lineRule="auto"/>
              <w:rPr>
                <w:b/>
                <w:bCs/>
                <w:color w:val="000000"/>
                <w:sz w:val="16"/>
                <w:szCs w:val="16"/>
                <w:lang w:val="en-US" w:eastAsia="en-US"/>
              </w:rPr>
            </w:pPr>
          </w:p>
        </w:tc>
        <w:tc>
          <w:tcPr>
            <w:tcW w:w="257"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gridSpan w:val="4"/>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4" w:type="dxa"/>
            <w:gridSpan w:val="2"/>
            <w:tcBorders>
              <w:top w:val="single" w:sz="4" w:space="0" w:color="auto"/>
              <w:left w:val="single" w:sz="4" w:space="0" w:color="auto"/>
              <w:bottom w:val="single" w:sz="4" w:space="0" w:color="auto"/>
              <w:right w:val="single" w:sz="4" w:space="0" w:color="auto"/>
            </w:tcBorders>
          </w:tcPr>
          <w:p w:rsidR="003275C3" w:rsidRPr="003275C3" w:rsidRDefault="003275C3" w:rsidP="003275C3">
            <w:pPr>
              <w:spacing w:after="0" w:line="240" w:lineRule="auto"/>
              <w:rPr>
                <w:sz w:val="24"/>
                <w:szCs w:val="24"/>
                <w:lang w:eastAsia="en-US"/>
              </w:rPr>
            </w:pPr>
          </w:p>
        </w:tc>
        <w:tc>
          <w:tcPr>
            <w:tcW w:w="273" w:type="dxa"/>
            <w:gridSpan w:val="2"/>
            <w:tcBorders>
              <w:top w:val="single" w:sz="4"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36"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11"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3"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S</w:t>
            </w:r>
          </w:p>
        </w:tc>
        <w:tc>
          <w:tcPr>
            <w:tcW w:w="30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4" w:space="0" w:color="auto"/>
              <w:right w:val="nil"/>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3"/>
            <w:tcBorders>
              <w:top w:val="single" w:sz="4" w:space="0" w:color="auto"/>
              <w:left w:val="nil"/>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66"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3"/>
            <w:tcBorders>
              <w:top w:val="single" w:sz="4" w:space="0" w:color="auto"/>
              <w:left w:val="single" w:sz="4" w:space="0" w:color="auto"/>
              <w:bottom w:val="single" w:sz="4"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4" w:space="0" w:color="auto"/>
              <w:right w:val="single" w:sz="4" w:space="0" w:color="auto"/>
            </w:tcBorders>
          </w:tcPr>
          <w:p w:rsidR="003275C3" w:rsidRPr="003275C3" w:rsidRDefault="003275C3" w:rsidP="003275C3">
            <w:pPr>
              <w:spacing w:after="0" w:line="240" w:lineRule="auto"/>
              <w:rPr>
                <w:sz w:val="24"/>
                <w:szCs w:val="24"/>
                <w:lang w:val="en-US" w:eastAsia="en-US"/>
              </w:rPr>
            </w:pPr>
          </w:p>
        </w:tc>
        <w:tc>
          <w:tcPr>
            <w:tcW w:w="305" w:type="dxa"/>
            <w:gridSpan w:val="2"/>
            <w:tcBorders>
              <w:top w:val="single" w:sz="4" w:space="0" w:color="auto"/>
              <w:left w:val="single" w:sz="4" w:space="0" w:color="auto"/>
              <w:bottom w:val="single" w:sz="4"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53" w:type="dxa"/>
            <w:gridSpan w:val="2"/>
            <w:tcBorders>
              <w:top w:val="single" w:sz="4" w:space="0" w:color="auto"/>
              <w:left w:val="single" w:sz="4" w:space="0" w:color="auto"/>
              <w:bottom w:val="single" w:sz="4"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89"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7"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53"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6" w:type="dxa"/>
            <w:gridSpan w:val="2"/>
            <w:tcBorders>
              <w:top w:val="single" w:sz="4" w:space="0" w:color="auto"/>
              <w:left w:val="single" w:sz="4" w:space="0" w:color="auto"/>
              <w:bottom w:val="single" w:sz="4"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0" w:type="dxa"/>
            <w:gridSpan w:val="4"/>
            <w:tcBorders>
              <w:top w:val="single" w:sz="4" w:space="0" w:color="auto"/>
              <w:left w:val="single" w:sz="4" w:space="0" w:color="auto"/>
              <w:bottom w:val="single" w:sz="4"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97" w:type="dxa"/>
            <w:gridSpan w:val="3"/>
            <w:tcBorders>
              <w:top w:val="single" w:sz="4" w:space="0" w:color="auto"/>
              <w:left w:val="single" w:sz="4" w:space="0" w:color="auto"/>
              <w:bottom w:val="single" w:sz="4" w:space="0" w:color="auto"/>
              <w:right w:val="single" w:sz="4" w:space="0" w:color="auto"/>
            </w:tcBorders>
            <w:shd w:val="clear" w:color="auto" w:fill="7030A0"/>
          </w:tcPr>
          <w:p w:rsidR="003275C3" w:rsidRPr="003275C3" w:rsidRDefault="003275C3" w:rsidP="003275C3">
            <w:pPr>
              <w:spacing w:after="0" w:line="240" w:lineRule="auto"/>
              <w:rPr>
                <w:sz w:val="24"/>
                <w:szCs w:val="24"/>
                <w:lang w:val="en-US" w:eastAsia="en-US"/>
              </w:rPr>
            </w:pPr>
            <w:r w:rsidRPr="003275C3">
              <w:rPr>
                <w:rFonts w:cs="Calibri"/>
                <w:color w:val="000000"/>
                <w:sz w:val="20"/>
                <w:szCs w:val="20"/>
                <w:lang w:val="en-US" w:eastAsia="en-US"/>
              </w:rPr>
              <w:t>#</w:t>
            </w:r>
          </w:p>
        </w:tc>
        <w:tc>
          <w:tcPr>
            <w:tcW w:w="298" w:type="dxa"/>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298" w:type="dxa"/>
            <w:gridSpan w:val="4"/>
            <w:tcBorders>
              <w:top w:val="single" w:sz="4" w:space="0" w:color="auto"/>
              <w:left w:val="single" w:sz="4" w:space="0" w:color="auto"/>
              <w:bottom w:val="single" w:sz="4"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361"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4"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4" w:space="0" w:color="auto"/>
              <w:right w:val="single" w:sz="12"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trHeight w:val="213"/>
        </w:trPr>
        <w:tc>
          <w:tcPr>
            <w:tcW w:w="352" w:type="dxa"/>
            <w:gridSpan w:val="2"/>
            <w:vMerge/>
            <w:tcBorders>
              <w:left w:val="single" w:sz="12" w:space="0" w:color="auto"/>
              <w:bottom w:val="single" w:sz="12" w:space="0" w:color="auto"/>
              <w:right w:val="nil"/>
            </w:tcBorders>
            <w:vAlign w:val="center"/>
          </w:tcPr>
          <w:p w:rsidR="003275C3" w:rsidRPr="003275C3" w:rsidRDefault="003275C3" w:rsidP="003275C3">
            <w:pPr>
              <w:spacing w:after="0" w:line="240" w:lineRule="auto"/>
              <w:rPr>
                <w:b/>
                <w:bCs/>
                <w:color w:val="000000"/>
                <w:sz w:val="16"/>
                <w:szCs w:val="16"/>
                <w:lang w:val="en-US" w:eastAsia="en-US"/>
              </w:rPr>
            </w:pPr>
          </w:p>
        </w:tc>
        <w:tc>
          <w:tcPr>
            <w:tcW w:w="257" w:type="dxa"/>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7" w:type="dxa"/>
            <w:gridSpan w:val="2"/>
            <w:tcBorders>
              <w:top w:val="single" w:sz="4" w:space="0" w:color="auto"/>
              <w:left w:val="nil"/>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6"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58" w:type="dxa"/>
            <w:gridSpan w:val="3"/>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0"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0" w:type="dxa"/>
            <w:gridSpan w:val="4"/>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3"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4" w:type="dxa"/>
            <w:gridSpan w:val="2"/>
            <w:tcBorders>
              <w:top w:val="single" w:sz="4" w:space="0" w:color="auto"/>
              <w:left w:val="single" w:sz="4" w:space="0" w:color="auto"/>
              <w:bottom w:val="single" w:sz="12" w:space="0" w:color="auto"/>
              <w:right w:val="single" w:sz="4" w:space="0" w:color="auto"/>
            </w:tcBorders>
          </w:tcPr>
          <w:p w:rsidR="003275C3" w:rsidRPr="003275C3" w:rsidRDefault="003275C3" w:rsidP="003275C3">
            <w:pPr>
              <w:spacing w:after="0" w:line="240" w:lineRule="auto"/>
              <w:rPr>
                <w:sz w:val="24"/>
                <w:szCs w:val="24"/>
                <w:lang w:eastAsia="en-US"/>
              </w:rPr>
            </w:pPr>
          </w:p>
        </w:tc>
        <w:tc>
          <w:tcPr>
            <w:tcW w:w="273" w:type="dxa"/>
            <w:gridSpan w:val="2"/>
            <w:tcBorders>
              <w:top w:val="single" w:sz="4" w:space="0" w:color="auto"/>
              <w:left w:val="single" w:sz="4" w:space="0" w:color="auto"/>
              <w:bottom w:val="single" w:sz="12"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36" w:type="dxa"/>
            <w:gridSpan w:val="2"/>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11" w:type="dxa"/>
            <w:gridSpan w:val="3"/>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3" w:type="dxa"/>
            <w:gridSpan w:val="3"/>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74" w:type="dxa"/>
            <w:gridSpan w:val="2"/>
            <w:tcBorders>
              <w:top w:val="single" w:sz="4" w:space="0" w:color="auto"/>
              <w:left w:val="single" w:sz="4" w:space="0" w:color="auto"/>
              <w:bottom w:val="single" w:sz="12" w:space="0" w:color="auto"/>
              <w:right w:val="single" w:sz="4" w:space="0" w:color="auto"/>
            </w:tcBorders>
            <w:shd w:val="clear" w:color="auto" w:fill="FF0000"/>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S</w:t>
            </w:r>
          </w:p>
        </w:tc>
        <w:tc>
          <w:tcPr>
            <w:tcW w:w="301"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gridSpan w:val="2"/>
            <w:tcBorders>
              <w:top w:val="single" w:sz="4" w:space="0" w:color="auto"/>
              <w:left w:val="single" w:sz="4" w:space="0" w:color="auto"/>
              <w:bottom w:val="single" w:sz="12" w:space="0" w:color="auto"/>
              <w:right w:val="nil"/>
            </w:tcBorders>
            <w:shd w:val="clear" w:color="auto" w:fill="E5B8B7"/>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w:t>
            </w:r>
          </w:p>
        </w:tc>
        <w:tc>
          <w:tcPr>
            <w:tcW w:w="281" w:type="dxa"/>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81" w:type="dxa"/>
            <w:gridSpan w:val="3"/>
            <w:tcBorders>
              <w:top w:val="single" w:sz="4" w:space="0" w:color="auto"/>
              <w:left w:val="nil"/>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66" w:type="dxa"/>
            <w:gridSpan w:val="3"/>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301"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3"/>
            <w:tcBorders>
              <w:top w:val="single" w:sz="4" w:space="0" w:color="auto"/>
              <w:left w:val="single" w:sz="4" w:space="0" w:color="auto"/>
              <w:bottom w:val="single" w:sz="12" w:space="0" w:color="auto"/>
              <w:right w:val="single" w:sz="4" w:space="0" w:color="auto"/>
            </w:tcBorders>
            <w:vAlign w:val="center"/>
          </w:tcPr>
          <w:p w:rsidR="003275C3" w:rsidRPr="003275C3" w:rsidRDefault="003275C3" w:rsidP="003275C3">
            <w:pPr>
              <w:spacing w:after="0" w:line="240" w:lineRule="auto"/>
              <w:rPr>
                <w:color w:val="000000"/>
                <w:sz w:val="16"/>
                <w:szCs w:val="16"/>
                <w:lang w:val="en-US" w:eastAsia="en-US"/>
              </w:rPr>
            </w:pPr>
          </w:p>
        </w:tc>
        <w:tc>
          <w:tcPr>
            <w:tcW w:w="272" w:type="dxa"/>
            <w:gridSpan w:val="2"/>
            <w:tcBorders>
              <w:top w:val="single" w:sz="4" w:space="0" w:color="auto"/>
              <w:left w:val="single" w:sz="4" w:space="0" w:color="auto"/>
              <w:bottom w:val="single" w:sz="12" w:space="0" w:color="auto"/>
              <w:right w:val="single" w:sz="4" w:space="0" w:color="auto"/>
            </w:tcBorders>
          </w:tcPr>
          <w:p w:rsidR="003275C3" w:rsidRPr="003275C3" w:rsidRDefault="003275C3" w:rsidP="003275C3">
            <w:pPr>
              <w:spacing w:after="0" w:line="240" w:lineRule="auto"/>
              <w:rPr>
                <w:sz w:val="24"/>
                <w:szCs w:val="24"/>
                <w:lang w:val="en-US" w:eastAsia="en-US"/>
              </w:rPr>
            </w:pPr>
          </w:p>
        </w:tc>
        <w:tc>
          <w:tcPr>
            <w:tcW w:w="305" w:type="dxa"/>
            <w:gridSpan w:val="2"/>
            <w:tcBorders>
              <w:top w:val="single" w:sz="4" w:space="0" w:color="auto"/>
              <w:left w:val="single" w:sz="4" w:space="0" w:color="auto"/>
              <w:bottom w:val="single" w:sz="12"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53" w:type="dxa"/>
            <w:gridSpan w:val="2"/>
            <w:tcBorders>
              <w:top w:val="single" w:sz="4" w:space="0" w:color="auto"/>
              <w:left w:val="single" w:sz="4" w:space="0" w:color="auto"/>
              <w:bottom w:val="single" w:sz="12" w:space="0" w:color="auto"/>
              <w:right w:val="single" w:sz="4" w:space="0" w:color="auto"/>
            </w:tcBorders>
            <w:shd w:val="clear" w:color="auto" w:fill="FFFF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0</w:t>
            </w:r>
          </w:p>
        </w:tc>
        <w:tc>
          <w:tcPr>
            <w:tcW w:w="289" w:type="dxa"/>
            <w:gridSpan w:val="2"/>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7" w:type="dxa"/>
            <w:gridSpan w:val="2"/>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53" w:type="dxa"/>
            <w:gridSpan w:val="2"/>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8" w:type="dxa"/>
            <w:gridSpan w:val="3"/>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97" w:type="dxa"/>
            <w:gridSpan w:val="3"/>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236" w:type="dxa"/>
            <w:gridSpan w:val="2"/>
            <w:tcBorders>
              <w:top w:val="single" w:sz="4" w:space="0" w:color="auto"/>
              <w:left w:val="single" w:sz="4" w:space="0" w:color="auto"/>
              <w:bottom w:val="single" w:sz="12" w:space="0" w:color="auto"/>
              <w:right w:val="single" w:sz="4" w:space="0" w:color="auto"/>
            </w:tcBorders>
            <w:shd w:val="clear" w:color="auto" w:fill="00B05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8</w:t>
            </w:r>
          </w:p>
        </w:tc>
        <w:tc>
          <w:tcPr>
            <w:tcW w:w="360" w:type="dxa"/>
            <w:gridSpan w:val="4"/>
            <w:tcBorders>
              <w:top w:val="single" w:sz="4" w:space="0" w:color="auto"/>
              <w:left w:val="single" w:sz="4" w:space="0" w:color="auto"/>
              <w:bottom w:val="single" w:sz="12" w:space="0" w:color="auto"/>
              <w:right w:val="single" w:sz="4" w:space="0" w:color="auto"/>
            </w:tcBorders>
            <w:shd w:val="clear" w:color="auto" w:fill="FF0000"/>
          </w:tcPr>
          <w:p w:rsidR="003275C3" w:rsidRPr="003275C3" w:rsidRDefault="003275C3" w:rsidP="003275C3">
            <w:pPr>
              <w:spacing w:after="0" w:line="240" w:lineRule="auto"/>
              <w:rPr>
                <w:sz w:val="24"/>
                <w:szCs w:val="24"/>
                <w:lang w:val="en-US" w:eastAsia="en-US"/>
              </w:rPr>
            </w:pPr>
            <w:r w:rsidRPr="003275C3">
              <w:rPr>
                <w:color w:val="000000"/>
                <w:sz w:val="16"/>
                <w:szCs w:val="16"/>
                <w:lang w:val="en-US" w:eastAsia="en-US"/>
              </w:rPr>
              <w:t>S</w:t>
            </w:r>
          </w:p>
        </w:tc>
        <w:tc>
          <w:tcPr>
            <w:tcW w:w="297" w:type="dxa"/>
            <w:gridSpan w:val="3"/>
            <w:tcBorders>
              <w:top w:val="single" w:sz="4" w:space="0" w:color="auto"/>
              <w:left w:val="single" w:sz="4" w:space="0" w:color="auto"/>
              <w:bottom w:val="single" w:sz="12" w:space="0" w:color="auto"/>
              <w:right w:val="single" w:sz="4" w:space="0" w:color="auto"/>
            </w:tcBorders>
            <w:shd w:val="clear" w:color="auto" w:fill="7030A0"/>
          </w:tcPr>
          <w:p w:rsidR="003275C3" w:rsidRPr="003275C3" w:rsidRDefault="003275C3" w:rsidP="003275C3">
            <w:pPr>
              <w:spacing w:after="0" w:line="240" w:lineRule="auto"/>
              <w:rPr>
                <w:sz w:val="24"/>
                <w:szCs w:val="24"/>
                <w:lang w:val="en-US" w:eastAsia="en-US"/>
              </w:rPr>
            </w:pPr>
            <w:r w:rsidRPr="003275C3">
              <w:rPr>
                <w:rFonts w:cs="Calibri"/>
                <w:color w:val="000000"/>
                <w:sz w:val="20"/>
                <w:szCs w:val="20"/>
                <w:lang w:val="en-US" w:eastAsia="en-US"/>
              </w:rPr>
              <w:t>#</w:t>
            </w:r>
          </w:p>
        </w:tc>
        <w:tc>
          <w:tcPr>
            <w:tcW w:w="298" w:type="dxa"/>
            <w:tcBorders>
              <w:top w:val="single" w:sz="4" w:space="0" w:color="auto"/>
              <w:left w:val="single" w:sz="4" w:space="0" w:color="auto"/>
              <w:bottom w:val="single" w:sz="12"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298" w:type="dxa"/>
            <w:gridSpan w:val="4"/>
            <w:tcBorders>
              <w:top w:val="single" w:sz="4" w:space="0" w:color="auto"/>
              <w:left w:val="single" w:sz="4" w:space="0" w:color="auto"/>
              <w:bottom w:val="single" w:sz="12" w:space="0" w:color="auto"/>
              <w:right w:val="single" w:sz="4" w:space="0" w:color="auto"/>
            </w:tcBorders>
            <w:shd w:val="clear" w:color="auto" w:fill="7030A0"/>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361"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2"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83"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37"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3"/>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2"/>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tcBorders>
              <w:top w:val="single" w:sz="4" w:space="0" w:color="auto"/>
              <w:left w:val="single" w:sz="4" w:space="0" w:color="auto"/>
              <w:bottom w:val="single" w:sz="12" w:space="0" w:color="auto"/>
              <w:right w:val="single" w:sz="4"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316" w:type="dxa"/>
            <w:gridSpan w:val="4"/>
            <w:tcBorders>
              <w:top w:val="single" w:sz="4" w:space="0" w:color="auto"/>
              <w:left w:val="single" w:sz="4" w:space="0" w:color="auto"/>
              <w:bottom w:val="single" w:sz="12" w:space="0" w:color="auto"/>
              <w:right w:val="single" w:sz="12" w:space="0" w:color="auto"/>
            </w:tcBorders>
            <w:shd w:val="clear" w:color="auto" w:fill="E5B8B7"/>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r>
      <w:tr w:rsidR="003275C3" w:rsidRPr="003275C3" w:rsidTr="003275C3">
        <w:trPr>
          <w:gridBefore w:val="1"/>
          <w:gridAfter w:val="2"/>
          <w:wAfter w:w="237" w:type="dxa"/>
          <w:trHeight w:val="255"/>
        </w:trPr>
        <w:tc>
          <w:tcPr>
            <w:tcW w:w="1680" w:type="dxa"/>
            <w:gridSpan w:val="12"/>
            <w:tcBorders>
              <w:top w:val="nil"/>
              <w:left w:val="nil"/>
              <w:bottom w:val="nil"/>
              <w:right w:val="nil"/>
            </w:tcBorders>
            <w:noWrap/>
          </w:tcPr>
          <w:p w:rsidR="003275C3" w:rsidRPr="003275C3" w:rsidRDefault="003275C3" w:rsidP="003275C3">
            <w:pPr>
              <w:spacing w:after="0" w:line="240" w:lineRule="auto"/>
              <w:rPr>
                <w:b/>
                <w:bCs/>
                <w:color w:val="000000"/>
                <w:sz w:val="16"/>
                <w:szCs w:val="16"/>
                <w:lang w:val="en-US" w:eastAsia="en-US"/>
              </w:rPr>
            </w:pPr>
            <w:proofErr w:type="spellStart"/>
            <w:r w:rsidRPr="003275C3">
              <w:rPr>
                <w:b/>
                <w:bCs/>
                <w:color w:val="000000"/>
                <w:sz w:val="16"/>
                <w:szCs w:val="16"/>
                <w:lang w:val="en-US" w:eastAsia="en-US"/>
              </w:rPr>
              <w:t>Обозначения</w:t>
            </w:r>
            <w:proofErr w:type="spellEnd"/>
            <w:r w:rsidRPr="003275C3">
              <w:rPr>
                <w:b/>
                <w:bCs/>
                <w:color w:val="000000"/>
                <w:sz w:val="16"/>
                <w:szCs w:val="16"/>
                <w:lang w:val="en-US" w:eastAsia="en-US"/>
              </w:rPr>
              <w:t>:</w:t>
            </w:r>
          </w:p>
        </w:tc>
        <w:tc>
          <w:tcPr>
            <w:tcW w:w="302" w:type="dxa"/>
            <w:gridSpan w:val="3"/>
            <w:tcBorders>
              <w:top w:val="single" w:sz="4" w:space="0" w:color="auto"/>
              <w:left w:val="single" w:sz="4" w:space="0" w:color="auto"/>
              <w:bottom w:val="single" w:sz="4" w:space="0" w:color="auto"/>
              <w:right w:val="single" w:sz="4" w:space="0" w:color="auto"/>
            </w:tcBorders>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 </w:t>
            </w:r>
          </w:p>
        </w:tc>
        <w:tc>
          <w:tcPr>
            <w:tcW w:w="4473" w:type="dxa"/>
            <w:gridSpan w:val="33"/>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eastAsia="en-US"/>
              </w:rPr>
            </w:pPr>
            <w:r w:rsidRPr="003275C3">
              <w:rPr>
                <w:color w:val="000000"/>
                <w:sz w:val="16"/>
                <w:szCs w:val="16"/>
                <w:lang w:eastAsia="en-US"/>
              </w:rPr>
              <w:t xml:space="preserve">   Обучение по дисциплинам и междисциплинарным курсам</w:t>
            </w:r>
          </w:p>
        </w:tc>
        <w:tc>
          <w:tcPr>
            <w:tcW w:w="301"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0</w:t>
            </w:r>
          </w:p>
        </w:tc>
        <w:tc>
          <w:tcPr>
            <w:tcW w:w="2060" w:type="dxa"/>
            <w:gridSpan w:val="15"/>
            <w:tcBorders>
              <w:top w:val="nil"/>
              <w:left w:val="nil"/>
              <w:bottom w:val="nil"/>
              <w:right w:val="nil"/>
            </w:tcBorders>
            <w:vAlign w:val="center"/>
          </w:tcPr>
          <w:p w:rsidR="003275C3" w:rsidRPr="003275C3" w:rsidRDefault="003275C3" w:rsidP="003275C3">
            <w:pPr>
              <w:spacing w:after="0" w:line="240" w:lineRule="auto"/>
              <w:jc w:val="center"/>
              <w:rPr>
                <w:color w:val="000000"/>
                <w:sz w:val="16"/>
                <w:szCs w:val="16"/>
                <w:lang w:val="en-US" w:eastAsia="en-US"/>
              </w:rPr>
            </w:pPr>
          </w:p>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 xml:space="preserve">   </w:t>
            </w:r>
            <w:proofErr w:type="spellStart"/>
            <w:r w:rsidRPr="003275C3">
              <w:rPr>
                <w:color w:val="000000"/>
                <w:sz w:val="16"/>
                <w:szCs w:val="16"/>
                <w:lang w:val="en-US" w:eastAsia="en-US"/>
              </w:rPr>
              <w:t>Учебная</w:t>
            </w:r>
            <w:proofErr w:type="spellEnd"/>
            <w:r w:rsidRPr="003275C3">
              <w:rPr>
                <w:color w:val="000000"/>
                <w:sz w:val="16"/>
                <w:szCs w:val="16"/>
                <w:lang w:val="en-US" w:eastAsia="en-US"/>
              </w:rPr>
              <w:t xml:space="preserve"> </w:t>
            </w:r>
            <w:proofErr w:type="spellStart"/>
            <w:r w:rsidRPr="003275C3">
              <w:rPr>
                <w:color w:val="000000"/>
                <w:sz w:val="16"/>
                <w:szCs w:val="16"/>
                <w:lang w:val="en-US" w:eastAsia="en-US"/>
              </w:rPr>
              <w:t>практика</w:t>
            </w:r>
            <w:proofErr w:type="spellEnd"/>
          </w:p>
        </w:tc>
        <w:tc>
          <w:tcPr>
            <w:tcW w:w="253"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89"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53"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37"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1" w:type="dxa"/>
            <w:gridSpan w:val="4"/>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19" w:type="dxa"/>
            <w:gridSpan w:val="2"/>
            <w:tcBorders>
              <w:top w:val="nil"/>
              <w:left w:val="nil"/>
              <w:bottom w:val="nil"/>
              <w:right w:val="nil"/>
            </w:tcBorders>
          </w:tcPr>
          <w:p w:rsidR="003275C3" w:rsidRPr="003275C3" w:rsidRDefault="003275C3" w:rsidP="003275C3">
            <w:pPr>
              <w:spacing w:after="0" w:line="240" w:lineRule="auto"/>
              <w:rPr>
                <w:color w:val="000000"/>
                <w:sz w:val="16"/>
                <w:szCs w:val="16"/>
                <w:lang w:val="en-US" w:eastAsia="en-US"/>
              </w:rPr>
            </w:pPr>
          </w:p>
        </w:tc>
        <w:tc>
          <w:tcPr>
            <w:tcW w:w="319"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66" w:type="dxa"/>
            <w:gridSpan w:val="4"/>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09" w:type="dxa"/>
            <w:gridSpan w:val="20"/>
            <w:tcBorders>
              <w:top w:val="nil"/>
              <w:left w:val="nil"/>
              <w:bottom w:val="nil"/>
              <w:right w:val="nil"/>
            </w:tcBorders>
          </w:tcPr>
          <w:p w:rsidR="003275C3" w:rsidRPr="003275C3" w:rsidRDefault="003275C3" w:rsidP="003275C3">
            <w:pPr>
              <w:spacing w:after="0" w:line="240" w:lineRule="auto"/>
              <w:rPr>
                <w:color w:val="000000"/>
                <w:sz w:val="16"/>
                <w:szCs w:val="16"/>
                <w:lang w:eastAsia="en-US"/>
              </w:rPr>
            </w:pPr>
          </w:p>
        </w:tc>
      </w:tr>
      <w:tr w:rsidR="003275C3" w:rsidRPr="003275C3" w:rsidTr="003275C3">
        <w:trPr>
          <w:gridAfter w:val="1"/>
          <w:trHeight w:val="75"/>
        </w:trPr>
        <w:tc>
          <w:tcPr>
            <w:tcW w:w="3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1"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1"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4"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tcPr>
          <w:p w:rsidR="003275C3" w:rsidRPr="003275C3" w:rsidRDefault="003275C3" w:rsidP="003275C3">
            <w:pPr>
              <w:spacing w:after="0" w:line="240" w:lineRule="auto"/>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48"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4"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8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18"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18"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65" w:type="dxa"/>
            <w:gridSpan w:val="4"/>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40"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8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657" w:type="dxa"/>
            <w:gridSpan w:val="5"/>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eastAsia="en-US"/>
              </w:rPr>
            </w:pPr>
          </w:p>
        </w:tc>
      </w:tr>
      <w:tr w:rsidR="003275C3" w:rsidRPr="003275C3" w:rsidTr="003275C3">
        <w:trPr>
          <w:gridAfter w:val="3"/>
          <w:wAfter w:w="281" w:type="dxa"/>
          <w:trHeight w:val="240"/>
        </w:trPr>
        <w:tc>
          <w:tcPr>
            <w:tcW w:w="3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1" w:type="dxa"/>
            <w:gridSpan w:val="3"/>
            <w:tcBorders>
              <w:top w:val="single" w:sz="4" w:space="0" w:color="auto"/>
              <w:left w:val="single" w:sz="4" w:space="0" w:color="auto"/>
              <w:bottom w:val="single" w:sz="4" w:space="0" w:color="auto"/>
              <w:right w:val="single" w:sz="4" w:space="0" w:color="auto"/>
            </w:tcBorders>
            <w:shd w:val="clear" w:color="auto" w:fill="FF0000"/>
            <w:noWrap/>
            <w:vAlign w:val="center"/>
          </w:tcPr>
          <w:p w:rsidR="003275C3" w:rsidRPr="003275C3" w:rsidRDefault="003275C3" w:rsidP="003275C3">
            <w:pPr>
              <w:spacing w:after="0" w:line="240" w:lineRule="auto"/>
              <w:jc w:val="center"/>
              <w:rPr>
                <w:rFonts w:cs="Calibri"/>
                <w:color w:val="000000"/>
                <w:sz w:val="20"/>
                <w:szCs w:val="20"/>
                <w:lang w:val="en-US" w:eastAsia="en-US"/>
              </w:rPr>
            </w:pPr>
            <w:r w:rsidRPr="003275C3">
              <w:rPr>
                <w:rFonts w:cs="Calibri"/>
                <w:color w:val="000000"/>
                <w:sz w:val="20"/>
                <w:szCs w:val="20"/>
                <w:lang w:val="en-US" w:eastAsia="en-US"/>
              </w:rPr>
              <w:t>S</w:t>
            </w:r>
          </w:p>
        </w:tc>
        <w:tc>
          <w:tcPr>
            <w:tcW w:w="2765" w:type="dxa"/>
            <w:gridSpan w:val="21"/>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 xml:space="preserve">   </w:t>
            </w:r>
            <w:proofErr w:type="spellStart"/>
            <w:r w:rsidRPr="003275C3">
              <w:rPr>
                <w:color w:val="000000"/>
                <w:sz w:val="16"/>
                <w:szCs w:val="16"/>
                <w:lang w:val="en-US" w:eastAsia="en-US"/>
              </w:rPr>
              <w:t>Промежуточная</w:t>
            </w:r>
            <w:proofErr w:type="spellEnd"/>
            <w:r w:rsidRPr="003275C3">
              <w:rPr>
                <w:color w:val="000000"/>
                <w:sz w:val="16"/>
                <w:szCs w:val="16"/>
                <w:lang w:val="en-US" w:eastAsia="en-US"/>
              </w:rPr>
              <w:t xml:space="preserve"> </w:t>
            </w:r>
            <w:proofErr w:type="spellStart"/>
            <w:r w:rsidRPr="003275C3">
              <w:rPr>
                <w:color w:val="000000"/>
                <w:sz w:val="16"/>
                <w:szCs w:val="16"/>
                <w:lang w:val="en-US" w:eastAsia="en-US"/>
              </w:rPr>
              <w:t>аттестация</w:t>
            </w:r>
            <w:proofErr w:type="spellEnd"/>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4"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3"/>
            <w:tcBorders>
              <w:top w:val="single" w:sz="4" w:space="0" w:color="auto"/>
              <w:left w:val="single" w:sz="4" w:space="0" w:color="auto"/>
              <w:bottom w:val="single" w:sz="4" w:space="0" w:color="auto"/>
              <w:right w:val="single" w:sz="4" w:space="0" w:color="auto"/>
            </w:tcBorders>
            <w:shd w:val="clear" w:color="auto" w:fill="00B050"/>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8</w:t>
            </w:r>
          </w:p>
        </w:tc>
        <w:tc>
          <w:tcPr>
            <w:tcW w:w="4788" w:type="dxa"/>
            <w:gridSpan w:val="38"/>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eastAsia="en-US"/>
              </w:rPr>
            </w:pPr>
            <w:r w:rsidRPr="003275C3">
              <w:rPr>
                <w:color w:val="000000"/>
                <w:sz w:val="16"/>
                <w:szCs w:val="16"/>
                <w:lang w:eastAsia="en-US"/>
              </w:rPr>
              <w:t xml:space="preserve">   Производственная практика (по профилю специальности)</w:t>
            </w:r>
          </w:p>
        </w:tc>
        <w:tc>
          <w:tcPr>
            <w:tcW w:w="365" w:type="dxa"/>
            <w:gridSpan w:val="4"/>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700" w:type="dxa"/>
            <w:gridSpan w:val="20"/>
            <w:tcBorders>
              <w:top w:val="nil"/>
              <w:left w:val="nil"/>
              <w:bottom w:val="nil"/>
              <w:right w:val="nil"/>
            </w:tcBorders>
          </w:tcPr>
          <w:p w:rsidR="003275C3" w:rsidRPr="003275C3" w:rsidRDefault="003275C3" w:rsidP="003275C3">
            <w:pPr>
              <w:spacing w:after="0" w:line="240" w:lineRule="auto"/>
              <w:rPr>
                <w:color w:val="000000"/>
                <w:sz w:val="16"/>
                <w:szCs w:val="16"/>
                <w:lang w:eastAsia="en-US"/>
              </w:rPr>
            </w:pPr>
            <w:r w:rsidRPr="003275C3">
              <w:rPr>
                <w:color w:val="000000"/>
                <w:sz w:val="16"/>
                <w:szCs w:val="16"/>
                <w:lang w:eastAsia="en-US"/>
              </w:rPr>
              <w:t xml:space="preserve">   </w:t>
            </w:r>
          </w:p>
        </w:tc>
      </w:tr>
      <w:tr w:rsidR="003275C3" w:rsidRPr="003275C3" w:rsidTr="003275C3">
        <w:trPr>
          <w:gridAfter w:val="1"/>
          <w:trHeight w:val="75"/>
        </w:trPr>
        <w:tc>
          <w:tcPr>
            <w:tcW w:w="3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1"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1"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4"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48"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4"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8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18"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18"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65" w:type="dxa"/>
            <w:gridSpan w:val="4"/>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40"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8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657" w:type="dxa"/>
            <w:gridSpan w:val="5"/>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eastAsia="en-US"/>
              </w:rPr>
            </w:pPr>
          </w:p>
        </w:tc>
      </w:tr>
      <w:tr w:rsidR="003275C3" w:rsidRPr="003275C3" w:rsidTr="003275C3">
        <w:trPr>
          <w:gridAfter w:val="3"/>
          <w:wAfter w:w="281" w:type="dxa"/>
          <w:trHeight w:val="255"/>
        </w:trPr>
        <w:tc>
          <w:tcPr>
            <w:tcW w:w="3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58"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eastAsia="en-US"/>
              </w:rPr>
            </w:pPr>
          </w:p>
        </w:tc>
        <w:tc>
          <w:tcPr>
            <w:tcW w:w="301" w:type="dxa"/>
            <w:gridSpan w:val="3"/>
            <w:tcBorders>
              <w:top w:val="single" w:sz="4" w:space="0" w:color="auto"/>
              <w:left w:val="single" w:sz="4" w:space="0" w:color="auto"/>
              <w:bottom w:val="single" w:sz="4" w:space="0" w:color="auto"/>
              <w:right w:val="single" w:sz="4" w:space="0" w:color="auto"/>
            </w:tcBorders>
            <w:shd w:val="clear" w:color="auto" w:fill="E5B8B7"/>
            <w:noWrap/>
            <w:vAlign w:val="center"/>
          </w:tcPr>
          <w:p w:rsidR="003275C3" w:rsidRPr="003275C3" w:rsidRDefault="003275C3" w:rsidP="003275C3">
            <w:pPr>
              <w:spacing w:after="0" w:line="240" w:lineRule="auto"/>
              <w:jc w:val="center"/>
              <w:rPr>
                <w:color w:val="000000"/>
                <w:sz w:val="16"/>
                <w:szCs w:val="16"/>
                <w:lang w:val="en-US" w:eastAsia="en-US"/>
              </w:rPr>
            </w:pPr>
            <w:r w:rsidRPr="003275C3">
              <w:rPr>
                <w:color w:val="000000"/>
                <w:sz w:val="16"/>
                <w:szCs w:val="16"/>
                <w:lang w:val="en-US" w:eastAsia="en-US"/>
              </w:rPr>
              <w:t>=</w:t>
            </w:r>
          </w:p>
        </w:tc>
        <w:tc>
          <w:tcPr>
            <w:tcW w:w="2765" w:type="dxa"/>
            <w:gridSpan w:val="21"/>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val="en-US" w:eastAsia="en-US"/>
              </w:rPr>
            </w:pPr>
            <w:r w:rsidRPr="003275C3">
              <w:rPr>
                <w:color w:val="000000"/>
                <w:sz w:val="16"/>
                <w:szCs w:val="16"/>
                <w:lang w:val="en-US" w:eastAsia="en-US"/>
              </w:rPr>
              <w:t xml:space="preserve">   </w:t>
            </w:r>
            <w:proofErr w:type="spellStart"/>
            <w:r w:rsidRPr="003275C3">
              <w:rPr>
                <w:color w:val="000000"/>
                <w:sz w:val="16"/>
                <w:szCs w:val="16"/>
                <w:lang w:val="en-US" w:eastAsia="en-US"/>
              </w:rPr>
              <w:t>Каникулы</w:t>
            </w:r>
            <w:proofErr w:type="spellEnd"/>
          </w:p>
        </w:tc>
        <w:tc>
          <w:tcPr>
            <w:tcW w:w="252"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4"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3"/>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val="en-US" w:eastAsia="en-US"/>
              </w:rPr>
            </w:pPr>
          </w:p>
        </w:tc>
        <w:tc>
          <w:tcPr>
            <w:tcW w:w="236" w:type="dxa"/>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2"/>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300" w:type="dxa"/>
            <w:gridSpan w:val="3"/>
            <w:tcBorders>
              <w:top w:val="single" w:sz="4" w:space="0" w:color="auto"/>
              <w:left w:val="single" w:sz="4" w:space="0" w:color="auto"/>
              <w:bottom w:val="single" w:sz="4" w:space="0" w:color="auto"/>
              <w:right w:val="single" w:sz="4" w:space="0" w:color="auto"/>
            </w:tcBorders>
            <w:shd w:val="clear" w:color="auto" w:fill="7030A0"/>
            <w:noWrap/>
            <w:vAlign w:val="center"/>
          </w:tcPr>
          <w:p w:rsidR="003275C3" w:rsidRPr="003275C3" w:rsidRDefault="003275C3" w:rsidP="003275C3">
            <w:pPr>
              <w:spacing w:after="0" w:line="240" w:lineRule="auto"/>
              <w:rPr>
                <w:rFonts w:cs="Calibri"/>
                <w:color w:val="000000"/>
                <w:sz w:val="20"/>
                <w:szCs w:val="20"/>
                <w:lang w:val="en-US" w:eastAsia="en-US"/>
              </w:rPr>
            </w:pPr>
            <w:r w:rsidRPr="003275C3">
              <w:rPr>
                <w:rFonts w:cs="Calibri"/>
                <w:color w:val="000000"/>
                <w:sz w:val="20"/>
                <w:szCs w:val="20"/>
                <w:lang w:val="en-US" w:eastAsia="en-US"/>
              </w:rPr>
              <w:t>#</w:t>
            </w:r>
          </w:p>
        </w:tc>
        <w:tc>
          <w:tcPr>
            <w:tcW w:w="4788" w:type="dxa"/>
            <w:gridSpan w:val="38"/>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val="en-US" w:eastAsia="en-US"/>
              </w:rPr>
            </w:pPr>
            <w:proofErr w:type="spellStart"/>
            <w:r w:rsidRPr="003275C3">
              <w:rPr>
                <w:color w:val="000000"/>
                <w:sz w:val="16"/>
                <w:szCs w:val="16"/>
                <w:lang w:val="en-US" w:eastAsia="en-US"/>
              </w:rPr>
              <w:t>Государственная</w:t>
            </w:r>
            <w:proofErr w:type="spellEnd"/>
            <w:r w:rsidRPr="003275C3">
              <w:rPr>
                <w:color w:val="000000"/>
                <w:sz w:val="16"/>
                <w:szCs w:val="16"/>
                <w:lang w:val="en-US" w:eastAsia="en-US"/>
              </w:rPr>
              <w:t xml:space="preserve"> </w:t>
            </w:r>
            <w:proofErr w:type="spellStart"/>
            <w:r w:rsidRPr="003275C3">
              <w:rPr>
                <w:color w:val="000000"/>
                <w:sz w:val="16"/>
                <w:szCs w:val="16"/>
                <w:lang w:val="en-US" w:eastAsia="en-US"/>
              </w:rPr>
              <w:t>итоговая</w:t>
            </w:r>
            <w:proofErr w:type="spellEnd"/>
            <w:r w:rsidRPr="003275C3">
              <w:rPr>
                <w:color w:val="000000"/>
                <w:sz w:val="16"/>
                <w:szCs w:val="16"/>
                <w:lang w:val="en-US" w:eastAsia="en-US"/>
              </w:rPr>
              <w:t xml:space="preserve"> </w:t>
            </w:r>
            <w:proofErr w:type="spellStart"/>
            <w:r w:rsidRPr="003275C3">
              <w:rPr>
                <w:color w:val="000000"/>
                <w:sz w:val="16"/>
                <w:szCs w:val="16"/>
                <w:lang w:val="en-US" w:eastAsia="en-US"/>
              </w:rPr>
              <w:t>аттестация</w:t>
            </w:r>
            <w:proofErr w:type="spellEnd"/>
          </w:p>
        </w:tc>
        <w:tc>
          <w:tcPr>
            <w:tcW w:w="365" w:type="dxa"/>
            <w:gridSpan w:val="4"/>
            <w:tcBorders>
              <w:top w:val="nil"/>
              <w:left w:val="nil"/>
              <w:bottom w:val="nil"/>
              <w:right w:val="nil"/>
            </w:tcBorders>
            <w:noWrap/>
            <w:vAlign w:val="center"/>
          </w:tcPr>
          <w:p w:rsidR="003275C3" w:rsidRPr="003275C3" w:rsidRDefault="003275C3" w:rsidP="003275C3">
            <w:pPr>
              <w:spacing w:after="0" w:line="240" w:lineRule="auto"/>
              <w:jc w:val="center"/>
              <w:rPr>
                <w:color w:val="000000"/>
                <w:sz w:val="16"/>
                <w:szCs w:val="16"/>
                <w:lang w:val="en-US" w:eastAsia="en-US"/>
              </w:rPr>
            </w:pPr>
          </w:p>
        </w:tc>
        <w:tc>
          <w:tcPr>
            <w:tcW w:w="2700" w:type="dxa"/>
            <w:gridSpan w:val="20"/>
            <w:tcBorders>
              <w:top w:val="nil"/>
              <w:left w:val="nil"/>
              <w:bottom w:val="nil"/>
              <w:right w:val="nil"/>
            </w:tcBorders>
            <w:noWrap/>
            <w:vAlign w:val="center"/>
          </w:tcPr>
          <w:p w:rsidR="003275C3" w:rsidRPr="003275C3" w:rsidRDefault="003275C3" w:rsidP="003275C3">
            <w:pPr>
              <w:spacing w:after="0" w:line="240" w:lineRule="auto"/>
              <w:rPr>
                <w:color w:val="000000"/>
                <w:sz w:val="16"/>
                <w:szCs w:val="16"/>
                <w:lang w:val="en-US" w:eastAsia="en-US"/>
              </w:rPr>
            </w:pPr>
          </w:p>
        </w:tc>
      </w:tr>
    </w:tbl>
    <w:p w:rsidR="003275C3" w:rsidRPr="003275C3" w:rsidRDefault="003275C3" w:rsidP="003275C3">
      <w:pPr>
        <w:tabs>
          <w:tab w:val="left" w:pos="4860"/>
        </w:tabs>
        <w:spacing w:after="0" w:line="240" w:lineRule="auto"/>
        <w:rPr>
          <w:rFonts w:ascii="Times New Roman" w:hAnsi="Times New Roman"/>
          <w:b/>
          <w:sz w:val="24"/>
          <w:szCs w:val="24"/>
          <w:lang w:eastAsia="en-US"/>
        </w:rPr>
      </w:pPr>
    </w:p>
    <w:p w:rsidR="00A72A2E" w:rsidRPr="00A7162D" w:rsidRDefault="00A72A2E" w:rsidP="00A72772">
      <w:pPr>
        <w:suppressAutoHyphens/>
        <w:spacing w:after="0" w:line="360" w:lineRule="auto"/>
        <w:ind w:right="-50"/>
        <w:rPr>
          <w:rFonts w:ascii="Times New Roman" w:hAnsi="Times New Roman"/>
          <w:b/>
          <w:sz w:val="24"/>
          <w:szCs w:val="24"/>
        </w:rPr>
        <w:sectPr w:rsidR="00A72A2E" w:rsidRPr="00A7162D" w:rsidSect="00C8680C">
          <w:footnotePr>
            <w:numStart w:val="2"/>
          </w:footnotePr>
          <w:pgSz w:w="16838" w:h="11906" w:orient="landscape"/>
          <w:pgMar w:top="851" w:right="1134" w:bottom="851" w:left="1134" w:header="709" w:footer="709" w:gutter="0"/>
          <w:cols w:space="708"/>
          <w:docGrid w:linePitch="360"/>
        </w:sectPr>
      </w:pPr>
    </w:p>
    <w:p w:rsidR="00B751E2" w:rsidRPr="00961714" w:rsidRDefault="00A27515" w:rsidP="00961714">
      <w:pPr>
        <w:pStyle w:val="affffff5"/>
      </w:pPr>
      <w:bookmarkStart w:id="16" w:name="_Toc95056435"/>
      <w:r w:rsidRPr="00961714">
        <w:lastRenderedPageBreak/>
        <w:t>5.2.</w:t>
      </w:r>
      <w:r w:rsidR="00CD1FB5" w:rsidRPr="00961714">
        <w:t xml:space="preserve"> </w:t>
      </w:r>
      <w:r w:rsidR="00F07E39">
        <w:rPr>
          <w:lang w:val="ru-RU"/>
        </w:rPr>
        <w:t>К</w:t>
      </w:r>
      <w:proofErr w:type="spellStart"/>
      <w:r w:rsidR="00B3370D" w:rsidRPr="00961714">
        <w:t>алендарный</w:t>
      </w:r>
      <w:proofErr w:type="spellEnd"/>
      <w:r w:rsidR="00B3370D" w:rsidRPr="00961714">
        <w:t xml:space="preserve"> учебный график п</w:t>
      </w:r>
      <w:r w:rsidR="00CD1FB5" w:rsidRPr="00961714">
        <w:t>о программе подготовки специалистов среднего звена</w:t>
      </w:r>
      <w:r w:rsidR="00961714" w:rsidRPr="00961714">
        <w:t xml:space="preserve"> </w:t>
      </w:r>
      <w:bookmarkEnd w:id="16"/>
    </w:p>
    <w:p w:rsidR="009B7F9A" w:rsidRPr="00A7162D" w:rsidRDefault="008F6761" w:rsidP="00961714">
      <w:pPr>
        <w:spacing w:after="0"/>
        <w:rPr>
          <w:rFonts w:ascii="Times New Roman" w:hAnsi="Times New Roman"/>
          <w:b/>
          <w:sz w:val="24"/>
          <w:szCs w:val="24"/>
        </w:rPr>
      </w:pPr>
      <w:r w:rsidRPr="00A7162D">
        <w:rPr>
          <w:rFonts w:ascii="Times New Roman" w:hAnsi="Times New Roman"/>
          <w:b/>
          <w:sz w:val="24"/>
          <w:szCs w:val="24"/>
        </w:rPr>
        <w:t xml:space="preserve">1 курс </w:t>
      </w:r>
    </w:p>
    <w:p w:rsidR="009B7F9A" w:rsidRPr="00A7162D" w:rsidRDefault="009B7F9A" w:rsidP="009B7F9A">
      <w:pPr>
        <w:spacing w:after="0"/>
        <w:ind w:firstLine="709"/>
        <w:rPr>
          <w:rFonts w:ascii="Times New Roman" w:hAnsi="Times New Roman"/>
          <w:b/>
          <w:i/>
          <w:sz w:val="24"/>
          <w:szCs w:val="24"/>
          <w:u w:val="single"/>
        </w:rPr>
      </w:pPr>
    </w:p>
    <w:tbl>
      <w:tblPr>
        <w:tblW w:w="15891" w:type="dxa"/>
        <w:tblInd w:w="93" w:type="dxa"/>
        <w:tblLayout w:type="fixed"/>
        <w:tblLook w:val="04A0" w:firstRow="1" w:lastRow="0" w:firstColumn="1" w:lastColumn="0" w:noHBand="0" w:noVBand="1"/>
      </w:tblPr>
      <w:tblGrid>
        <w:gridCol w:w="873"/>
        <w:gridCol w:w="1410"/>
        <w:gridCol w:w="367"/>
        <w:gridCol w:w="284"/>
        <w:gridCol w:w="320"/>
        <w:gridCol w:w="237"/>
        <w:gridCol w:w="331"/>
        <w:gridCol w:w="237"/>
        <w:gridCol w:w="237"/>
        <w:gridCol w:w="236"/>
        <w:gridCol w:w="330"/>
        <w:gridCol w:w="236"/>
        <w:gridCol w:w="236"/>
        <w:gridCol w:w="236"/>
        <w:gridCol w:w="236"/>
        <w:gridCol w:w="236"/>
        <w:gridCol w:w="236"/>
        <w:gridCol w:w="236"/>
        <w:gridCol w:w="305"/>
        <w:gridCol w:w="261"/>
        <w:gridCol w:w="236"/>
        <w:gridCol w:w="240"/>
        <w:gridCol w:w="240"/>
        <w:gridCol w:w="330"/>
        <w:gridCol w:w="240"/>
        <w:gridCol w:w="240"/>
        <w:gridCol w:w="240"/>
        <w:gridCol w:w="330"/>
        <w:gridCol w:w="240"/>
        <w:gridCol w:w="240"/>
        <w:gridCol w:w="240"/>
        <w:gridCol w:w="240"/>
        <w:gridCol w:w="330"/>
        <w:gridCol w:w="236"/>
        <w:gridCol w:w="236"/>
        <w:gridCol w:w="236"/>
        <w:gridCol w:w="265"/>
        <w:gridCol w:w="283"/>
        <w:gridCol w:w="22"/>
        <w:gridCol w:w="240"/>
        <w:gridCol w:w="240"/>
        <w:gridCol w:w="240"/>
        <w:gridCol w:w="240"/>
        <w:gridCol w:w="236"/>
        <w:gridCol w:w="236"/>
        <w:gridCol w:w="236"/>
        <w:gridCol w:w="236"/>
        <w:gridCol w:w="236"/>
        <w:gridCol w:w="236"/>
        <w:gridCol w:w="236"/>
        <w:gridCol w:w="249"/>
        <w:gridCol w:w="236"/>
        <w:gridCol w:w="248"/>
        <w:gridCol w:w="236"/>
        <w:gridCol w:w="236"/>
        <w:gridCol w:w="330"/>
      </w:tblGrid>
      <w:tr w:rsidR="00F5331C" w:rsidRPr="00A7162D" w:rsidTr="000C6D46">
        <w:trPr>
          <w:trHeight w:val="300"/>
        </w:trPr>
        <w:tc>
          <w:tcPr>
            <w:tcW w:w="8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jc w:val="center"/>
              <w:rPr>
                <w:rFonts w:ascii="Times New Roman" w:hAnsi="Times New Roman"/>
                <w:sz w:val="16"/>
                <w:szCs w:val="16"/>
              </w:rPr>
            </w:pPr>
            <w:r w:rsidRPr="00A7162D">
              <w:rPr>
                <w:rFonts w:ascii="Times New Roman" w:hAnsi="Times New Roman"/>
                <w:sz w:val="16"/>
                <w:szCs w:val="16"/>
              </w:rPr>
              <w:t>индекс</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254CC5" w:rsidRPr="00A7162D" w:rsidRDefault="00254CC5" w:rsidP="00254CC5">
            <w:pPr>
              <w:spacing w:after="0" w:line="240" w:lineRule="auto"/>
              <w:jc w:val="center"/>
              <w:rPr>
                <w:rFonts w:ascii="Times New Roman" w:hAnsi="Times New Roman"/>
                <w:sz w:val="16"/>
                <w:szCs w:val="16"/>
              </w:rPr>
            </w:pPr>
            <w:r w:rsidRPr="00A7162D">
              <w:rPr>
                <w:rFonts w:ascii="Times New Roman" w:hAnsi="Times New Roman"/>
                <w:sz w:val="16"/>
                <w:szCs w:val="16"/>
              </w:rPr>
              <w:t>Компоненты программ</w:t>
            </w:r>
          </w:p>
        </w:tc>
        <w:tc>
          <w:tcPr>
            <w:tcW w:w="1208" w:type="dxa"/>
            <w:gridSpan w:val="4"/>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Сентябрь</w:t>
            </w:r>
          </w:p>
        </w:tc>
        <w:tc>
          <w:tcPr>
            <w:tcW w:w="331"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710" w:type="dxa"/>
            <w:gridSpan w:val="3"/>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О</w:t>
            </w:r>
            <w:r w:rsidR="004100C6" w:rsidRPr="00A7162D">
              <w:rPr>
                <w:rFonts w:ascii="Times New Roman" w:hAnsi="Times New Roman"/>
                <w:sz w:val="12"/>
                <w:szCs w:val="12"/>
              </w:rPr>
              <w:t>к</w:t>
            </w:r>
            <w:r w:rsidRPr="00A7162D">
              <w:rPr>
                <w:rFonts w:ascii="Times New Roman" w:hAnsi="Times New Roman"/>
                <w:sz w:val="12"/>
                <w:szCs w:val="12"/>
              </w:rPr>
              <w:t>тябрь</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944" w:type="dxa"/>
            <w:gridSpan w:val="4"/>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Ноябрь</w:t>
            </w:r>
          </w:p>
        </w:tc>
        <w:tc>
          <w:tcPr>
            <w:tcW w:w="1013" w:type="dxa"/>
            <w:gridSpan w:val="4"/>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Декабрь</w:t>
            </w:r>
          </w:p>
        </w:tc>
        <w:tc>
          <w:tcPr>
            <w:tcW w:w="261"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716" w:type="dxa"/>
            <w:gridSpan w:val="3"/>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Январь</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720" w:type="dxa"/>
            <w:gridSpan w:val="3"/>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Февраль</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Март</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708" w:type="dxa"/>
            <w:gridSpan w:val="3"/>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Апрель</w:t>
            </w:r>
          </w:p>
        </w:tc>
        <w:tc>
          <w:tcPr>
            <w:tcW w:w="265"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1025" w:type="dxa"/>
            <w:gridSpan w:val="5"/>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Май</w:t>
            </w:r>
          </w:p>
        </w:tc>
        <w:tc>
          <w:tcPr>
            <w:tcW w:w="948" w:type="dxa"/>
            <w:gridSpan w:val="4"/>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Июнь</w:t>
            </w:r>
          </w:p>
        </w:tc>
        <w:tc>
          <w:tcPr>
            <w:tcW w:w="236"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708" w:type="dxa"/>
            <w:gridSpan w:val="3"/>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Июль</w:t>
            </w:r>
          </w:p>
        </w:tc>
        <w:tc>
          <w:tcPr>
            <w:tcW w:w="249" w:type="dxa"/>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rPr>
                <w:rFonts w:ascii="Times New Roman" w:hAnsi="Times New Roman"/>
                <w:sz w:val="12"/>
                <w:szCs w:val="12"/>
              </w:rPr>
            </w:pPr>
            <w:r w:rsidRPr="00A7162D">
              <w:rPr>
                <w:rFonts w:ascii="Times New Roman" w:hAnsi="Times New Roman"/>
                <w:sz w:val="12"/>
                <w:szCs w:val="12"/>
              </w:rPr>
              <w:t> </w:t>
            </w:r>
          </w:p>
        </w:tc>
        <w:tc>
          <w:tcPr>
            <w:tcW w:w="956" w:type="dxa"/>
            <w:gridSpan w:val="4"/>
            <w:tcBorders>
              <w:top w:val="single" w:sz="4" w:space="0" w:color="auto"/>
              <w:left w:val="nil"/>
              <w:bottom w:val="single" w:sz="4" w:space="0" w:color="auto"/>
              <w:right w:val="single" w:sz="4" w:space="0" w:color="auto"/>
            </w:tcBorders>
            <w:shd w:val="clear" w:color="auto" w:fill="auto"/>
            <w:noWrap/>
            <w:vAlign w:val="center"/>
          </w:tcPr>
          <w:p w:rsidR="00254CC5" w:rsidRPr="00A7162D" w:rsidRDefault="00254CC5" w:rsidP="00254CC5">
            <w:pPr>
              <w:spacing w:after="0" w:line="240" w:lineRule="auto"/>
              <w:jc w:val="center"/>
              <w:rPr>
                <w:rFonts w:ascii="Times New Roman" w:hAnsi="Times New Roman"/>
                <w:sz w:val="12"/>
                <w:szCs w:val="12"/>
              </w:rPr>
            </w:pPr>
            <w:r w:rsidRPr="00A7162D">
              <w:rPr>
                <w:rFonts w:ascii="Times New Roman" w:hAnsi="Times New Roman"/>
                <w:sz w:val="12"/>
                <w:szCs w:val="12"/>
              </w:rPr>
              <w:t>Август</w:t>
            </w:r>
          </w:p>
        </w:tc>
        <w:tc>
          <w:tcPr>
            <w:tcW w:w="33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254CC5" w:rsidRPr="00A7162D" w:rsidRDefault="00254CC5" w:rsidP="00254CC5">
            <w:pPr>
              <w:spacing w:after="0" w:line="240" w:lineRule="auto"/>
              <w:jc w:val="center"/>
              <w:rPr>
                <w:rFonts w:ascii="Times New Roman" w:hAnsi="Times New Roman"/>
                <w:sz w:val="14"/>
                <w:szCs w:val="14"/>
              </w:rPr>
            </w:pPr>
            <w:r w:rsidRPr="00A7162D">
              <w:rPr>
                <w:rFonts w:ascii="Times New Roman" w:hAnsi="Times New Roman"/>
                <w:sz w:val="14"/>
                <w:szCs w:val="14"/>
              </w:rPr>
              <w:t>Всего часов</w:t>
            </w:r>
          </w:p>
        </w:tc>
      </w:tr>
      <w:tr w:rsidR="00CA5B91" w:rsidRPr="00A7162D" w:rsidTr="009F2B6E">
        <w:trPr>
          <w:trHeight w:val="645"/>
        </w:trPr>
        <w:tc>
          <w:tcPr>
            <w:tcW w:w="873"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367"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w:t>
            </w:r>
            <w:r w:rsidRPr="00A7162D">
              <w:rPr>
                <w:rFonts w:ascii="Times New Roman" w:hAnsi="Times New Roman"/>
                <w:sz w:val="10"/>
                <w:szCs w:val="10"/>
              </w:rPr>
              <w:br/>
              <w:t>7</w:t>
            </w:r>
          </w:p>
        </w:tc>
        <w:tc>
          <w:tcPr>
            <w:tcW w:w="284"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8</w:t>
            </w:r>
            <w:r w:rsidRPr="00A7162D">
              <w:rPr>
                <w:rFonts w:ascii="Times New Roman" w:hAnsi="Times New Roman"/>
                <w:sz w:val="10"/>
                <w:szCs w:val="10"/>
              </w:rPr>
              <w:br/>
              <w:t>14</w:t>
            </w:r>
          </w:p>
        </w:tc>
        <w:tc>
          <w:tcPr>
            <w:tcW w:w="32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15</w:t>
            </w:r>
            <w:r w:rsidRPr="00A7162D">
              <w:rPr>
                <w:rFonts w:ascii="Times New Roman" w:hAnsi="Times New Roman"/>
                <w:sz w:val="10"/>
                <w:szCs w:val="10"/>
              </w:rPr>
              <w:br/>
              <w:t>21</w:t>
            </w:r>
          </w:p>
        </w:tc>
        <w:tc>
          <w:tcPr>
            <w:tcW w:w="237"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22</w:t>
            </w:r>
            <w:r w:rsidRPr="00A7162D">
              <w:rPr>
                <w:rFonts w:ascii="Times New Roman" w:hAnsi="Times New Roman"/>
                <w:sz w:val="10"/>
                <w:szCs w:val="10"/>
              </w:rPr>
              <w:br/>
              <w:t>28</w:t>
            </w:r>
          </w:p>
        </w:tc>
        <w:tc>
          <w:tcPr>
            <w:tcW w:w="331"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29.09-05.10</w:t>
            </w:r>
          </w:p>
        </w:tc>
        <w:tc>
          <w:tcPr>
            <w:tcW w:w="237"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6</w:t>
            </w:r>
            <w:r w:rsidRPr="00A7162D">
              <w:rPr>
                <w:rFonts w:ascii="Times New Roman" w:hAnsi="Times New Roman"/>
                <w:sz w:val="10"/>
                <w:szCs w:val="10"/>
              </w:rPr>
              <w:br/>
              <w:t>12</w:t>
            </w:r>
          </w:p>
        </w:tc>
        <w:tc>
          <w:tcPr>
            <w:tcW w:w="237"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13</w:t>
            </w:r>
            <w:r w:rsidRPr="00A7162D">
              <w:rPr>
                <w:rFonts w:ascii="Times New Roman" w:hAnsi="Times New Roman"/>
                <w:sz w:val="10"/>
                <w:szCs w:val="10"/>
              </w:rPr>
              <w:br/>
              <w:t>19</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20</w:t>
            </w:r>
            <w:r w:rsidRPr="00A7162D">
              <w:rPr>
                <w:rFonts w:ascii="Times New Roman" w:hAnsi="Times New Roman"/>
                <w:sz w:val="10"/>
                <w:szCs w:val="10"/>
              </w:rPr>
              <w:br/>
              <w:t>26</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27.10-2.11</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3</w:t>
            </w:r>
            <w:r w:rsidRPr="00A7162D">
              <w:rPr>
                <w:rFonts w:ascii="Times New Roman" w:hAnsi="Times New Roman"/>
                <w:sz w:val="10"/>
                <w:szCs w:val="10"/>
              </w:rPr>
              <w:br/>
              <w:t>9</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10</w:t>
            </w:r>
            <w:r w:rsidRPr="00A7162D">
              <w:rPr>
                <w:rFonts w:ascii="Times New Roman" w:hAnsi="Times New Roman"/>
                <w:sz w:val="10"/>
                <w:szCs w:val="10"/>
              </w:rPr>
              <w:br/>
              <w:t>16</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17</w:t>
            </w:r>
            <w:r w:rsidRPr="00A7162D">
              <w:rPr>
                <w:rFonts w:ascii="Times New Roman" w:hAnsi="Times New Roman"/>
                <w:sz w:val="10"/>
                <w:szCs w:val="10"/>
              </w:rPr>
              <w:br/>
              <w:t>23</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24</w:t>
            </w:r>
            <w:r w:rsidRPr="00A7162D">
              <w:rPr>
                <w:rFonts w:ascii="Times New Roman" w:hAnsi="Times New Roman"/>
                <w:sz w:val="10"/>
                <w:szCs w:val="10"/>
              </w:rPr>
              <w:br/>
              <w:t>30</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w:t>
            </w:r>
            <w:r w:rsidRPr="00A7162D">
              <w:rPr>
                <w:rFonts w:ascii="Times New Roman" w:hAnsi="Times New Roman"/>
                <w:sz w:val="10"/>
                <w:szCs w:val="10"/>
              </w:rPr>
              <w:br/>
              <w:t>7</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8</w:t>
            </w:r>
            <w:r w:rsidRPr="00A7162D">
              <w:rPr>
                <w:rFonts w:ascii="Times New Roman" w:hAnsi="Times New Roman"/>
                <w:sz w:val="10"/>
                <w:szCs w:val="10"/>
              </w:rPr>
              <w:br/>
              <w:t>14</w:t>
            </w:r>
          </w:p>
        </w:tc>
        <w:tc>
          <w:tcPr>
            <w:tcW w:w="236" w:type="dxa"/>
            <w:tcBorders>
              <w:top w:val="nil"/>
              <w:left w:val="nil"/>
              <w:bottom w:val="single" w:sz="4" w:space="0" w:color="auto"/>
              <w:right w:val="single" w:sz="4" w:space="0" w:color="auto"/>
            </w:tcBorders>
            <w:shd w:val="clear" w:color="auto" w:fill="E2EFD9"/>
            <w:vAlign w:val="center"/>
          </w:tcPr>
          <w:p w:rsidR="00254CC5" w:rsidRPr="00805ADC" w:rsidRDefault="00254CC5" w:rsidP="00254CC5">
            <w:pPr>
              <w:spacing w:after="0" w:line="240" w:lineRule="auto"/>
              <w:ind w:left="-108" w:hanging="7"/>
              <w:jc w:val="center"/>
              <w:rPr>
                <w:rFonts w:ascii="Times New Roman" w:hAnsi="Times New Roman"/>
                <w:sz w:val="10"/>
                <w:szCs w:val="10"/>
              </w:rPr>
            </w:pPr>
            <w:r w:rsidRPr="009F2B6E">
              <w:rPr>
                <w:rFonts w:ascii="Times New Roman" w:hAnsi="Times New Roman"/>
                <w:sz w:val="10"/>
                <w:szCs w:val="10"/>
                <w:shd w:val="clear" w:color="auto" w:fill="FFFFFF"/>
              </w:rPr>
              <w:t>15</w:t>
            </w:r>
            <w:r w:rsidRPr="009F2B6E">
              <w:rPr>
                <w:rFonts w:ascii="Times New Roman" w:hAnsi="Times New Roman"/>
                <w:sz w:val="10"/>
                <w:szCs w:val="10"/>
                <w:shd w:val="clear" w:color="auto" w:fill="FFFFFF"/>
              </w:rPr>
              <w:br/>
              <w:t>2</w:t>
            </w:r>
            <w:r w:rsidRPr="00805ADC">
              <w:rPr>
                <w:rFonts w:ascii="Times New Roman" w:hAnsi="Times New Roman"/>
                <w:sz w:val="10"/>
                <w:szCs w:val="10"/>
              </w:rPr>
              <w:t>1</w:t>
            </w:r>
          </w:p>
        </w:tc>
        <w:tc>
          <w:tcPr>
            <w:tcW w:w="305" w:type="dxa"/>
            <w:tcBorders>
              <w:top w:val="nil"/>
              <w:left w:val="nil"/>
              <w:bottom w:val="single" w:sz="4" w:space="0" w:color="auto"/>
              <w:right w:val="single" w:sz="4" w:space="0" w:color="auto"/>
            </w:tcBorders>
            <w:shd w:val="clear" w:color="auto" w:fill="FFF2CC"/>
            <w:vAlign w:val="center"/>
          </w:tcPr>
          <w:p w:rsidR="00254CC5" w:rsidRPr="00805ADC" w:rsidRDefault="006E7338" w:rsidP="00254CC5">
            <w:pPr>
              <w:spacing w:after="0" w:line="240" w:lineRule="auto"/>
              <w:ind w:left="-108" w:hanging="7"/>
              <w:jc w:val="center"/>
              <w:rPr>
                <w:rFonts w:ascii="Times New Roman" w:hAnsi="Times New Roman"/>
                <w:sz w:val="10"/>
                <w:szCs w:val="10"/>
              </w:rPr>
            </w:pPr>
            <w:r>
              <w:rPr>
                <w:rFonts w:ascii="Times New Roman" w:hAnsi="Times New Roman"/>
                <w:sz w:val="10"/>
                <w:szCs w:val="10"/>
              </w:rPr>
              <w:t>22 28</w:t>
            </w:r>
          </w:p>
        </w:tc>
        <w:tc>
          <w:tcPr>
            <w:tcW w:w="261" w:type="dxa"/>
            <w:tcBorders>
              <w:top w:val="nil"/>
              <w:left w:val="nil"/>
              <w:bottom w:val="single" w:sz="4" w:space="0" w:color="auto"/>
              <w:right w:val="single" w:sz="4" w:space="0" w:color="auto"/>
            </w:tcBorders>
            <w:shd w:val="clear" w:color="auto" w:fill="F7CAAC"/>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29.12-04.01</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5</w:t>
            </w:r>
            <w:r w:rsidRPr="00A7162D">
              <w:rPr>
                <w:rFonts w:ascii="Times New Roman" w:hAnsi="Times New Roman"/>
                <w:sz w:val="10"/>
                <w:szCs w:val="10"/>
              </w:rPr>
              <w:br/>
              <w:t>11</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12</w:t>
            </w:r>
            <w:r w:rsidRPr="00A7162D">
              <w:rPr>
                <w:rFonts w:ascii="Times New Roman" w:hAnsi="Times New Roman"/>
                <w:sz w:val="10"/>
                <w:szCs w:val="10"/>
              </w:rPr>
              <w:br/>
              <w:t>18</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19</w:t>
            </w:r>
            <w:r w:rsidRPr="00A7162D">
              <w:rPr>
                <w:rFonts w:ascii="Times New Roman" w:hAnsi="Times New Roman"/>
                <w:sz w:val="10"/>
                <w:szCs w:val="10"/>
              </w:rPr>
              <w:br/>
              <w:t>25</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26.01-01.02</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w:t>
            </w:r>
            <w:r w:rsidRPr="00A7162D">
              <w:rPr>
                <w:rFonts w:ascii="Times New Roman" w:hAnsi="Times New Roman"/>
                <w:sz w:val="10"/>
                <w:szCs w:val="10"/>
              </w:rPr>
              <w:br/>
              <w:t>8</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9</w:t>
            </w:r>
            <w:r w:rsidRPr="00A7162D">
              <w:rPr>
                <w:rFonts w:ascii="Times New Roman" w:hAnsi="Times New Roman"/>
                <w:sz w:val="10"/>
                <w:szCs w:val="10"/>
              </w:rPr>
              <w:br/>
              <w:t>15</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16</w:t>
            </w:r>
            <w:r w:rsidRPr="00A7162D">
              <w:rPr>
                <w:rFonts w:ascii="Times New Roman" w:hAnsi="Times New Roman"/>
                <w:sz w:val="10"/>
                <w:szCs w:val="10"/>
              </w:rPr>
              <w:br/>
              <w:t>22</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23.02-01.03</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w:t>
            </w:r>
            <w:r w:rsidRPr="00A7162D">
              <w:rPr>
                <w:rFonts w:ascii="Times New Roman" w:hAnsi="Times New Roman"/>
                <w:sz w:val="10"/>
                <w:szCs w:val="10"/>
              </w:rPr>
              <w:br/>
              <w:t>8</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9</w:t>
            </w:r>
            <w:r w:rsidRPr="00A7162D">
              <w:rPr>
                <w:rFonts w:ascii="Times New Roman" w:hAnsi="Times New Roman"/>
                <w:sz w:val="10"/>
                <w:szCs w:val="10"/>
              </w:rPr>
              <w:br/>
              <w:t>15</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16</w:t>
            </w:r>
            <w:r w:rsidRPr="00A7162D">
              <w:rPr>
                <w:rFonts w:ascii="Times New Roman" w:hAnsi="Times New Roman"/>
                <w:sz w:val="10"/>
                <w:szCs w:val="10"/>
              </w:rPr>
              <w:br/>
              <w:t>22</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23</w:t>
            </w:r>
            <w:r w:rsidRPr="00A7162D">
              <w:rPr>
                <w:rFonts w:ascii="Times New Roman" w:hAnsi="Times New Roman"/>
                <w:sz w:val="10"/>
                <w:szCs w:val="10"/>
              </w:rPr>
              <w:br/>
              <w:t>29</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30.03-05.04</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6</w:t>
            </w:r>
            <w:r w:rsidRPr="00A7162D">
              <w:rPr>
                <w:rFonts w:ascii="Times New Roman" w:hAnsi="Times New Roman"/>
                <w:sz w:val="10"/>
                <w:szCs w:val="10"/>
              </w:rPr>
              <w:br/>
              <w:t>12</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13</w:t>
            </w:r>
            <w:r w:rsidRPr="00A7162D">
              <w:rPr>
                <w:rFonts w:ascii="Times New Roman" w:hAnsi="Times New Roman"/>
                <w:sz w:val="10"/>
                <w:szCs w:val="10"/>
              </w:rPr>
              <w:br/>
              <w:t>19</w:t>
            </w:r>
          </w:p>
        </w:tc>
        <w:tc>
          <w:tcPr>
            <w:tcW w:w="236"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20</w:t>
            </w:r>
            <w:r w:rsidRPr="00A7162D">
              <w:rPr>
                <w:rFonts w:ascii="Times New Roman" w:hAnsi="Times New Roman"/>
                <w:sz w:val="10"/>
                <w:szCs w:val="10"/>
              </w:rPr>
              <w:br/>
              <w:t>26</w:t>
            </w:r>
          </w:p>
        </w:tc>
        <w:tc>
          <w:tcPr>
            <w:tcW w:w="265"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27.04-03.05</w:t>
            </w:r>
          </w:p>
        </w:tc>
        <w:tc>
          <w:tcPr>
            <w:tcW w:w="283"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4</w:t>
            </w:r>
            <w:r w:rsidRPr="00A7162D">
              <w:rPr>
                <w:rFonts w:ascii="Times New Roman" w:hAnsi="Times New Roman"/>
                <w:sz w:val="10"/>
                <w:szCs w:val="10"/>
              </w:rPr>
              <w:br/>
              <w:t>10</w:t>
            </w:r>
          </w:p>
        </w:tc>
        <w:tc>
          <w:tcPr>
            <w:tcW w:w="262" w:type="dxa"/>
            <w:gridSpan w:val="2"/>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11</w:t>
            </w:r>
            <w:r w:rsidRPr="00A7162D">
              <w:rPr>
                <w:rFonts w:ascii="Times New Roman" w:hAnsi="Times New Roman"/>
                <w:sz w:val="10"/>
                <w:szCs w:val="10"/>
              </w:rPr>
              <w:br/>
              <w:t>17</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18</w:t>
            </w:r>
            <w:r w:rsidRPr="00A7162D">
              <w:rPr>
                <w:rFonts w:ascii="Times New Roman" w:hAnsi="Times New Roman"/>
                <w:sz w:val="10"/>
                <w:szCs w:val="10"/>
              </w:rPr>
              <w:br/>
              <w:t>24</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25</w:t>
            </w:r>
            <w:r w:rsidRPr="00A7162D">
              <w:rPr>
                <w:rFonts w:ascii="Times New Roman" w:hAnsi="Times New Roman"/>
                <w:sz w:val="10"/>
                <w:szCs w:val="10"/>
              </w:rPr>
              <w:br/>
              <w:t>31</w:t>
            </w:r>
          </w:p>
        </w:tc>
        <w:tc>
          <w:tcPr>
            <w:tcW w:w="240" w:type="dxa"/>
            <w:tcBorders>
              <w:top w:val="nil"/>
              <w:left w:val="nil"/>
              <w:bottom w:val="single" w:sz="4" w:space="0" w:color="auto"/>
              <w:right w:val="single" w:sz="4" w:space="0" w:color="auto"/>
            </w:tcBorders>
            <w:shd w:val="clear" w:color="auto" w:fill="auto"/>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w:t>
            </w:r>
            <w:r w:rsidRPr="00A7162D">
              <w:rPr>
                <w:rFonts w:ascii="Times New Roman" w:hAnsi="Times New Roman"/>
                <w:sz w:val="10"/>
                <w:szCs w:val="10"/>
              </w:rPr>
              <w:br/>
              <w:t>7</w:t>
            </w:r>
          </w:p>
        </w:tc>
        <w:tc>
          <w:tcPr>
            <w:tcW w:w="236" w:type="dxa"/>
            <w:tcBorders>
              <w:top w:val="nil"/>
              <w:left w:val="nil"/>
              <w:bottom w:val="single" w:sz="4" w:space="0" w:color="auto"/>
              <w:right w:val="single" w:sz="4" w:space="0" w:color="auto"/>
            </w:tcBorders>
            <w:shd w:val="clear" w:color="auto" w:fill="E2EFD9"/>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8</w:t>
            </w:r>
            <w:r w:rsidRPr="00A7162D">
              <w:rPr>
                <w:rFonts w:ascii="Times New Roman" w:hAnsi="Times New Roman"/>
                <w:sz w:val="10"/>
                <w:szCs w:val="10"/>
              </w:rPr>
              <w:br/>
              <w:t>14</w:t>
            </w:r>
          </w:p>
        </w:tc>
        <w:tc>
          <w:tcPr>
            <w:tcW w:w="236" w:type="dxa"/>
            <w:tcBorders>
              <w:top w:val="nil"/>
              <w:left w:val="nil"/>
              <w:bottom w:val="single" w:sz="4" w:space="0" w:color="auto"/>
              <w:right w:val="single" w:sz="4" w:space="0" w:color="auto"/>
            </w:tcBorders>
            <w:shd w:val="clear" w:color="auto" w:fill="E2EFD9"/>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15</w:t>
            </w:r>
            <w:r w:rsidRPr="00A7162D">
              <w:rPr>
                <w:rFonts w:ascii="Times New Roman" w:hAnsi="Times New Roman"/>
                <w:sz w:val="10"/>
                <w:szCs w:val="10"/>
              </w:rPr>
              <w:br/>
              <w:t>21</w:t>
            </w:r>
          </w:p>
        </w:tc>
        <w:tc>
          <w:tcPr>
            <w:tcW w:w="236" w:type="dxa"/>
            <w:tcBorders>
              <w:top w:val="nil"/>
              <w:left w:val="nil"/>
              <w:bottom w:val="single" w:sz="4" w:space="0" w:color="auto"/>
              <w:right w:val="single" w:sz="4" w:space="0" w:color="auto"/>
            </w:tcBorders>
            <w:shd w:val="clear" w:color="auto" w:fill="E2EFD9"/>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22</w:t>
            </w:r>
            <w:r w:rsidRPr="00A7162D">
              <w:rPr>
                <w:rFonts w:ascii="Times New Roman" w:hAnsi="Times New Roman"/>
                <w:sz w:val="10"/>
                <w:szCs w:val="10"/>
              </w:rPr>
              <w:br/>
              <w:t>28</w:t>
            </w:r>
          </w:p>
        </w:tc>
        <w:tc>
          <w:tcPr>
            <w:tcW w:w="236" w:type="dxa"/>
            <w:tcBorders>
              <w:top w:val="nil"/>
              <w:left w:val="nil"/>
              <w:bottom w:val="single" w:sz="4" w:space="0" w:color="auto"/>
              <w:right w:val="single" w:sz="4" w:space="0" w:color="auto"/>
            </w:tcBorders>
            <w:shd w:val="clear" w:color="auto" w:fill="auto"/>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29.06-05.07</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6</w:t>
            </w:r>
            <w:r w:rsidRPr="00A7162D">
              <w:rPr>
                <w:rFonts w:ascii="Times New Roman" w:hAnsi="Times New Roman"/>
                <w:sz w:val="10"/>
                <w:szCs w:val="10"/>
              </w:rPr>
              <w:br/>
              <w:t>12</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13</w:t>
            </w:r>
            <w:r w:rsidRPr="00A7162D">
              <w:rPr>
                <w:rFonts w:ascii="Times New Roman" w:hAnsi="Times New Roman"/>
                <w:sz w:val="10"/>
                <w:szCs w:val="10"/>
              </w:rPr>
              <w:br/>
              <w:t>19</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20</w:t>
            </w:r>
            <w:r w:rsidRPr="00A7162D">
              <w:rPr>
                <w:rFonts w:ascii="Times New Roman" w:hAnsi="Times New Roman"/>
                <w:sz w:val="10"/>
                <w:szCs w:val="10"/>
              </w:rPr>
              <w:br/>
              <w:t>26</w:t>
            </w:r>
          </w:p>
        </w:tc>
        <w:tc>
          <w:tcPr>
            <w:tcW w:w="249" w:type="dxa"/>
            <w:tcBorders>
              <w:top w:val="nil"/>
              <w:left w:val="nil"/>
              <w:bottom w:val="single" w:sz="4" w:space="0" w:color="auto"/>
              <w:right w:val="single" w:sz="4" w:space="0" w:color="auto"/>
            </w:tcBorders>
            <w:shd w:val="clear" w:color="auto" w:fill="F7CAAC"/>
            <w:noWrap/>
            <w:textDirection w:val="btLr"/>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27.07-2.08</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3</w:t>
            </w:r>
            <w:r w:rsidRPr="00A7162D">
              <w:rPr>
                <w:rFonts w:ascii="Times New Roman" w:hAnsi="Times New Roman"/>
                <w:sz w:val="10"/>
                <w:szCs w:val="10"/>
              </w:rPr>
              <w:br/>
              <w:t>9</w:t>
            </w:r>
          </w:p>
        </w:tc>
        <w:tc>
          <w:tcPr>
            <w:tcW w:w="248"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10</w:t>
            </w:r>
            <w:r w:rsidRPr="00A7162D">
              <w:rPr>
                <w:rFonts w:ascii="Times New Roman" w:hAnsi="Times New Roman"/>
                <w:sz w:val="10"/>
                <w:szCs w:val="10"/>
              </w:rPr>
              <w:br/>
              <w:t>16</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17</w:t>
            </w:r>
            <w:r w:rsidRPr="00A7162D">
              <w:rPr>
                <w:rFonts w:ascii="Times New Roman" w:hAnsi="Times New Roman"/>
                <w:sz w:val="10"/>
                <w:szCs w:val="10"/>
              </w:rPr>
              <w:br/>
              <w:t>23</w:t>
            </w:r>
          </w:p>
        </w:tc>
        <w:tc>
          <w:tcPr>
            <w:tcW w:w="236" w:type="dxa"/>
            <w:tcBorders>
              <w:top w:val="nil"/>
              <w:left w:val="nil"/>
              <w:bottom w:val="single" w:sz="4" w:space="0" w:color="auto"/>
              <w:right w:val="single" w:sz="4" w:space="0" w:color="auto"/>
            </w:tcBorders>
            <w:shd w:val="clear" w:color="auto" w:fill="F7CAAC"/>
            <w:vAlign w:val="center"/>
          </w:tcPr>
          <w:p w:rsidR="00254CC5" w:rsidRPr="00A7162D" w:rsidRDefault="00254CC5" w:rsidP="00254CC5">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24</w:t>
            </w:r>
            <w:r w:rsidRPr="00A7162D">
              <w:rPr>
                <w:rFonts w:ascii="Times New Roman" w:hAnsi="Times New Roman"/>
                <w:sz w:val="10"/>
                <w:szCs w:val="10"/>
              </w:rPr>
              <w:br/>
              <w:t>21</w:t>
            </w:r>
          </w:p>
        </w:tc>
        <w:tc>
          <w:tcPr>
            <w:tcW w:w="33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ind w:left="-108" w:hanging="7"/>
              <w:rPr>
                <w:rFonts w:ascii="Times New Roman" w:hAnsi="Times New Roman"/>
                <w:sz w:val="14"/>
                <w:szCs w:val="14"/>
              </w:rPr>
            </w:pPr>
          </w:p>
        </w:tc>
      </w:tr>
      <w:tr w:rsidR="00254CC5" w:rsidRPr="00A7162D" w:rsidTr="00C502DB">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3278" w:type="dxa"/>
            <w:gridSpan w:val="53"/>
            <w:tcBorders>
              <w:top w:val="single" w:sz="4" w:space="0" w:color="auto"/>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center"/>
              <w:rPr>
                <w:rFonts w:ascii="Times New Roman" w:hAnsi="Times New Roman"/>
                <w:sz w:val="14"/>
                <w:szCs w:val="14"/>
              </w:rPr>
            </w:pPr>
            <w:r w:rsidRPr="00A7162D">
              <w:rPr>
                <w:rFonts w:ascii="Times New Roman" w:hAnsi="Times New Roman"/>
                <w:sz w:val="14"/>
                <w:szCs w:val="14"/>
              </w:rPr>
              <w:t>номера календарных недель</w:t>
            </w:r>
          </w:p>
        </w:tc>
        <w:tc>
          <w:tcPr>
            <w:tcW w:w="33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ind w:left="-108" w:hanging="7"/>
              <w:rPr>
                <w:rFonts w:ascii="Times New Roman" w:hAnsi="Times New Roman"/>
                <w:sz w:val="14"/>
                <w:szCs w:val="14"/>
              </w:rPr>
            </w:pPr>
          </w:p>
        </w:tc>
      </w:tr>
      <w:tr w:rsidR="00CA5B91" w:rsidRPr="00A7162D" w:rsidTr="009F2B6E">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36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35</w:t>
            </w:r>
          </w:p>
        </w:tc>
        <w:tc>
          <w:tcPr>
            <w:tcW w:w="284"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36</w:t>
            </w:r>
          </w:p>
        </w:tc>
        <w:tc>
          <w:tcPr>
            <w:tcW w:w="32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37</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38</w:t>
            </w:r>
          </w:p>
        </w:tc>
        <w:tc>
          <w:tcPr>
            <w:tcW w:w="331"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39</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40</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41</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43</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44</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45</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46</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47</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48</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49</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50</w:t>
            </w:r>
          </w:p>
        </w:tc>
        <w:tc>
          <w:tcPr>
            <w:tcW w:w="305" w:type="dxa"/>
            <w:tcBorders>
              <w:top w:val="nil"/>
              <w:left w:val="nil"/>
              <w:bottom w:val="single" w:sz="4" w:space="0" w:color="auto"/>
              <w:right w:val="single" w:sz="4" w:space="0" w:color="auto"/>
            </w:tcBorders>
            <w:shd w:val="clear" w:color="auto" w:fill="FFF2CC"/>
            <w:noWrap/>
            <w:vAlign w:val="bottom"/>
          </w:tcPr>
          <w:p w:rsidR="00254CC5" w:rsidRPr="00A7162D" w:rsidRDefault="006E7338" w:rsidP="00254CC5">
            <w:pPr>
              <w:spacing w:after="0" w:line="240" w:lineRule="auto"/>
              <w:ind w:left="-108" w:hanging="7"/>
              <w:jc w:val="right"/>
              <w:rPr>
                <w:rFonts w:ascii="Times New Roman" w:hAnsi="Times New Roman"/>
                <w:sz w:val="10"/>
                <w:szCs w:val="10"/>
              </w:rPr>
            </w:pPr>
            <w:r>
              <w:rPr>
                <w:rFonts w:ascii="Times New Roman" w:hAnsi="Times New Roman"/>
                <w:sz w:val="10"/>
                <w:szCs w:val="10"/>
              </w:rPr>
              <w:t>51</w:t>
            </w:r>
          </w:p>
        </w:tc>
        <w:tc>
          <w:tcPr>
            <w:tcW w:w="261"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52</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6</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7</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8</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9</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10</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11</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13</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14</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15</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16</w:t>
            </w:r>
          </w:p>
        </w:tc>
        <w:tc>
          <w:tcPr>
            <w:tcW w:w="265"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17</w:t>
            </w:r>
          </w:p>
        </w:tc>
        <w:tc>
          <w:tcPr>
            <w:tcW w:w="283"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18</w:t>
            </w:r>
          </w:p>
        </w:tc>
        <w:tc>
          <w:tcPr>
            <w:tcW w:w="262" w:type="dxa"/>
            <w:gridSpan w:val="2"/>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19</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20</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21</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22</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23</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24</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25</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26</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27</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28</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29</w:t>
            </w:r>
          </w:p>
        </w:tc>
        <w:tc>
          <w:tcPr>
            <w:tcW w:w="249"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30</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31</w:t>
            </w:r>
          </w:p>
        </w:tc>
        <w:tc>
          <w:tcPr>
            <w:tcW w:w="248"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32</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33</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34</w:t>
            </w:r>
          </w:p>
        </w:tc>
        <w:tc>
          <w:tcPr>
            <w:tcW w:w="33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ind w:left="-108" w:hanging="7"/>
              <w:rPr>
                <w:rFonts w:ascii="Times New Roman" w:hAnsi="Times New Roman"/>
                <w:sz w:val="14"/>
                <w:szCs w:val="14"/>
              </w:rPr>
            </w:pPr>
          </w:p>
        </w:tc>
      </w:tr>
      <w:tr w:rsidR="00254CC5" w:rsidRPr="00A7162D" w:rsidTr="009F2B6E">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3278" w:type="dxa"/>
            <w:gridSpan w:val="53"/>
            <w:tcBorders>
              <w:top w:val="single" w:sz="4" w:space="0" w:color="auto"/>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center"/>
              <w:rPr>
                <w:rFonts w:ascii="Times New Roman" w:hAnsi="Times New Roman"/>
                <w:sz w:val="14"/>
                <w:szCs w:val="14"/>
              </w:rPr>
            </w:pPr>
            <w:r w:rsidRPr="00A7162D">
              <w:rPr>
                <w:rFonts w:ascii="Times New Roman" w:hAnsi="Times New Roman"/>
                <w:sz w:val="14"/>
                <w:szCs w:val="14"/>
              </w:rPr>
              <w:t>порядковые номера недель учебного года</w:t>
            </w:r>
          </w:p>
        </w:tc>
        <w:tc>
          <w:tcPr>
            <w:tcW w:w="33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ind w:left="-108" w:hanging="7"/>
              <w:rPr>
                <w:rFonts w:ascii="Times New Roman" w:hAnsi="Times New Roman"/>
                <w:sz w:val="14"/>
                <w:szCs w:val="14"/>
              </w:rPr>
            </w:pPr>
          </w:p>
        </w:tc>
      </w:tr>
      <w:tr w:rsidR="00CA5B91" w:rsidRPr="00A7162D" w:rsidTr="009F2B6E">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rPr>
                <w:rFonts w:ascii="Times New Roman" w:hAnsi="Times New Roman"/>
                <w:sz w:val="16"/>
                <w:szCs w:val="16"/>
              </w:rPr>
            </w:pPr>
          </w:p>
        </w:tc>
        <w:tc>
          <w:tcPr>
            <w:tcW w:w="36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w:t>
            </w:r>
          </w:p>
        </w:tc>
        <w:tc>
          <w:tcPr>
            <w:tcW w:w="284"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w:t>
            </w:r>
          </w:p>
        </w:tc>
        <w:tc>
          <w:tcPr>
            <w:tcW w:w="32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w:t>
            </w:r>
          </w:p>
        </w:tc>
        <w:tc>
          <w:tcPr>
            <w:tcW w:w="331"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6</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7</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8</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9</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10</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11</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13</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14</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15</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16</w:t>
            </w:r>
          </w:p>
        </w:tc>
        <w:tc>
          <w:tcPr>
            <w:tcW w:w="305" w:type="dxa"/>
            <w:tcBorders>
              <w:top w:val="nil"/>
              <w:left w:val="nil"/>
              <w:bottom w:val="single" w:sz="4" w:space="0" w:color="auto"/>
              <w:right w:val="single" w:sz="4" w:space="0" w:color="auto"/>
            </w:tcBorders>
            <w:shd w:val="clear" w:color="auto" w:fill="FFF2CC"/>
            <w:noWrap/>
            <w:vAlign w:val="bottom"/>
          </w:tcPr>
          <w:p w:rsidR="00254CC5" w:rsidRPr="00A7162D" w:rsidRDefault="006E7338" w:rsidP="00254CC5">
            <w:pPr>
              <w:spacing w:after="0" w:line="240" w:lineRule="auto"/>
              <w:ind w:left="-108" w:hanging="7"/>
              <w:jc w:val="right"/>
              <w:rPr>
                <w:rFonts w:ascii="Times New Roman" w:hAnsi="Times New Roman"/>
                <w:sz w:val="10"/>
                <w:szCs w:val="10"/>
              </w:rPr>
            </w:pPr>
            <w:r>
              <w:rPr>
                <w:rFonts w:ascii="Times New Roman" w:hAnsi="Times New Roman"/>
                <w:sz w:val="10"/>
                <w:szCs w:val="10"/>
              </w:rPr>
              <w:t>17</w:t>
            </w:r>
          </w:p>
        </w:tc>
        <w:tc>
          <w:tcPr>
            <w:tcW w:w="261"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18</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19</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20</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21</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23</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24</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25</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26</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27</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28</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29</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30</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31</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33</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34</w:t>
            </w:r>
          </w:p>
        </w:tc>
        <w:tc>
          <w:tcPr>
            <w:tcW w:w="265"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35</w:t>
            </w:r>
          </w:p>
        </w:tc>
        <w:tc>
          <w:tcPr>
            <w:tcW w:w="305" w:type="dxa"/>
            <w:gridSpan w:val="2"/>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36</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37</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38</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39</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40</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41</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42</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43</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44</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45</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46</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47</w:t>
            </w:r>
          </w:p>
        </w:tc>
        <w:tc>
          <w:tcPr>
            <w:tcW w:w="249"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48</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49</w:t>
            </w:r>
          </w:p>
        </w:tc>
        <w:tc>
          <w:tcPr>
            <w:tcW w:w="248"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50</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51</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52</w:t>
            </w:r>
          </w:p>
        </w:tc>
        <w:tc>
          <w:tcPr>
            <w:tcW w:w="330" w:type="dxa"/>
            <w:vMerge/>
            <w:tcBorders>
              <w:top w:val="single" w:sz="4" w:space="0" w:color="auto"/>
              <w:left w:val="single" w:sz="4" w:space="0" w:color="auto"/>
              <w:bottom w:val="single" w:sz="4" w:space="0" w:color="auto"/>
              <w:right w:val="single" w:sz="4" w:space="0" w:color="auto"/>
            </w:tcBorders>
            <w:vAlign w:val="center"/>
          </w:tcPr>
          <w:p w:rsidR="00254CC5" w:rsidRPr="00A7162D" w:rsidRDefault="00254CC5" w:rsidP="00254CC5">
            <w:pPr>
              <w:spacing w:after="0" w:line="240" w:lineRule="auto"/>
              <w:ind w:left="-108" w:hanging="7"/>
              <w:rPr>
                <w:rFonts w:ascii="Times New Roman" w:hAnsi="Times New Roman"/>
                <w:sz w:val="14"/>
                <w:szCs w:val="14"/>
              </w:rPr>
            </w:pPr>
          </w:p>
        </w:tc>
      </w:tr>
      <w:tr w:rsidR="00D2590B" w:rsidRPr="00A7162D" w:rsidTr="009F2B6E">
        <w:trPr>
          <w:trHeight w:val="423"/>
        </w:trPr>
        <w:tc>
          <w:tcPr>
            <w:tcW w:w="873" w:type="dxa"/>
            <w:tcBorders>
              <w:top w:val="nil"/>
              <w:left w:val="single" w:sz="4" w:space="0" w:color="auto"/>
              <w:bottom w:val="single" w:sz="4" w:space="0" w:color="auto"/>
              <w:right w:val="single" w:sz="4" w:space="0" w:color="auto"/>
            </w:tcBorders>
            <w:shd w:val="clear" w:color="auto" w:fill="BFBFBF"/>
            <w:vAlign w:val="center"/>
          </w:tcPr>
          <w:p w:rsidR="00961714" w:rsidRPr="008C111D" w:rsidRDefault="00961714" w:rsidP="00560CB0">
            <w:pPr>
              <w:jc w:val="center"/>
              <w:rPr>
                <w:rFonts w:ascii="Times New Roman" w:hAnsi="Times New Roman"/>
                <w:b/>
                <w:sz w:val="16"/>
                <w:szCs w:val="16"/>
              </w:rPr>
            </w:pPr>
            <w:r w:rsidRPr="008C111D">
              <w:rPr>
                <w:rFonts w:ascii="Times New Roman" w:hAnsi="Times New Roman"/>
                <w:b/>
                <w:sz w:val="16"/>
                <w:szCs w:val="16"/>
              </w:rPr>
              <w:t>СГ.00</w:t>
            </w:r>
          </w:p>
        </w:tc>
        <w:tc>
          <w:tcPr>
            <w:tcW w:w="1410" w:type="dxa"/>
            <w:tcBorders>
              <w:top w:val="nil"/>
              <w:left w:val="nil"/>
              <w:bottom w:val="single" w:sz="4" w:space="0" w:color="auto"/>
              <w:right w:val="single" w:sz="4" w:space="0" w:color="auto"/>
            </w:tcBorders>
            <w:shd w:val="clear" w:color="auto" w:fill="BFBFBF"/>
            <w:vAlign w:val="center"/>
          </w:tcPr>
          <w:p w:rsidR="00961714" w:rsidRPr="008C111D" w:rsidRDefault="00961714" w:rsidP="00376F13">
            <w:pPr>
              <w:jc w:val="center"/>
              <w:rPr>
                <w:rFonts w:ascii="Times New Roman" w:hAnsi="Times New Roman"/>
                <w:b/>
                <w:sz w:val="16"/>
                <w:szCs w:val="16"/>
              </w:rPr>
            </w:pPr>
            <w:r w:rsidRPr="008C111D">
              <w:rPr>
                <w:rFonts w:ascii="Times New Roman" w:hAnsi="Times New Roman"/>
                <w:b/>
                <w:sz w:val="16"/>
                <w:szCs w:val="16"/>
              </w:rPr>
              <w:t>Социально-гуманитарный цикл</w:t>
            </w:r>
          </w:p>
        </w:tc>
        <w:tc>
          <w:tcPr>
            <w:tcW w:w="367"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84"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20"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7"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1"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7"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7"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05" w:type="dxa"/>
            <w:tcBorders>
              <w:top w:val="nil"/>
              <w:left w:val="nil"/>
              <w:bottom w:val="single" w:sz="4" w:space="0" w:color="auto"/>
              <w:right w:val="single" w:sz="4" w:space="0" w:color="auto"/>
            </w:tcBorders>
            <w:shd w:val="clear" w:color="auto" w:fill="FFF2C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61"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65"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05" w:type="dxa"/>
            <w:gridSpan w:val="2"/>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8C111D" w:rsidRDefault="00961714" w:rsidP="0096171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center"/>
          </w:tcPr>
          <w:p w:rsidR="00961714" w:rsidRPr="008C111D" w:rsidRDefault="00961714" w:rsidP="00376F13">
            <w:pPr>
              <w:spacing w:after="0" w:line="240" w:lineRule="auto"/>
              <w:ind w:left="-108" w:hanging="7"/>
              <w:jc w:val="center"/>
              <w:rPr>
                <w:rFonts w:ascii="Times New Roman" w:hAnsi="Times New Roman"/>
                <w:b/>
                <w:sz w:val="14"/>
                <w:szCs w:val="14"/>
              </w:rPr>
            </w:pPr>
          </w:p>
        </w:tc>
      </w:tr>
      <w:tr w:rsidR="00CA5B91" w:rsidRPr="00A7162D" w:rsidTr="009F2B6E">
        <w:trPr>
          <w:trHeight w:val="169"/>
        </w:trPr>
        <w:tc>
          <w:tcPr>
            <w:tcW w:w="873" w:type="dxa"/>
            <w:tcBorders>
              <w:top w:val="nil"/>
              <w:left w:val="single" w:sz="4" w:space="0" w:color="auto"/>
              <w:bottom w:val="single" w:sz="4" w:space="0" w:color="auto"/>
              <w:right w:val="single" w:sz="4" w:space="0" w:color="auto"/>
            </w:tcBorders>
            <w:shd w:val="clear" w:color="auto" w:fill="auto"/>
            <w:vAlign w:val="center"/>
          </w:tcPr>
          <w:p w:rsidR="00961714" w:rsidRPr="00961714" w:rsidRDefault="00961714" w:rsidP="00560CB0">
            <w:pPr>
              <w:jc w:val="center"/>
              <w:rPr>
                <w:rFonts w:ascii="Times New Roman" w:hAnsi="Times New Roman"/>
                <w:sz w:val="16"/>
                <w:szCs w:val="16"/>
              </w:rPr>
            </w:pPr>
            <w:r w:rsidRPr="00961714">
              <w:rPr>
                <w:rFonts w:ascii="Times New Roman" w:hAnsi="Times New Roman"/>
                <w:sz w:val="16"/>
                <w:szCs w:val="16"/>
              </w:rPr>
              <w:t>СГ.01</w:t>
            </w:r>
          </w:p>
        </w:tc>
        <w:tc>
          <w:tcPr>
            <w:tcW w:w="1410" w:type="dxa"/>
            <w:tcBorders>
              <w:top w:val="nil"/>
              <w:left w:val="nil"/>
              <w:bottom w:val="single" w:sz="4" w:space="0" w:color="auto"/>
              <w:right w:val="single" w:sz="4" w:space="0" w:color="auto"/>
            </w:tcBorders>
            <w:shd w:val="clear" w:color="auto" w:fill="auto"/>
            <w:noWrap/>
            <w:vAlign w:val="center"/>
          </w:tcPr>
          <w:p w:rsidR="00961714" w:rsidRPr="00961714" w:rsidRDefault="00961714" w:rsidP="00376F13">
            <w:pPr>
              <w:jc w:val="center"/>
              <w:rPr>
                <w:rFonts w:ascii="Times New Roman" w:hAnsi="Times New Roman"/>
                <w:sz w:val="16"/>
                <w:szCs w:val="16"/>
              </w:rPr>
            </w:pPr>
            <w:r w:rsidRPr="00961714">
              <w:rPr>
                <w:rFonts w:ascii="Times New Roman" w:hAnsi="Times New Roman"/>
                <w:sz w:val="16"/>
                <w:szCs w:val="16"/>
              </w:rPr>
              <w:t>История России</w:t>
            </w:r>
          </w:p>
        </w:tc>
        <w:tc>
          <w:tcPr>
            <w:tcW w:w="367"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auto"/>
            <w:noWrap/>
            <w:vAlign w:val="bottom"/>
          </w:tcPr>
          <w:p w:rsidR="00961714" w:rsidRPr="00A7162D" w:rsidRDefault="00CE0315" w:rsidP="00961714">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3E3170">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FFFFFF"/>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FFFFFF"/>
            <w:noWrap/>
            <w:vAlign w:val="bottom"/>
          </w:tcPr>
          <w:p w:rsidR="00961714" w:rsidRPr="00A7162D" w:rsidRDefault="00D008F9" w:rsidP="00961714">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6E7338" w:rsidP="00961714">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E2EFD9"/>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p>
        </w:tc>
        <w:tc>
          <w:tcPr>
            <w:tcW w:w="305" w:type="dxa"/>
            <w:tcBorders>
              <w:top w:val="nil"/>
              <w:left w:val="nil"/>
              <w:bottom w:val="single" w:sz="4" w:space="0" w:color="auto"/>
              <w:right w:val="single" w:sz="4" w:space="0" w:color="auto"/>
            </w:tcBorders>
            <w:shd w:val="clear" w:color="auto" w:fill="FFF2CC"/>
            <w:noWrap/>
            <w:vAlign w:val="bottom"/>
          </w:tcPr>
          <w:p w:rsidR="00961714" w:rsidRPr="00A7162D" w:rsidRDefault="00961714" w:rsidP="00961714">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5"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gridSpan w:val="2"/>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61714" w:rsidRPr="00A7162D" w:rsidRDefault="00961714" w:rsidP="00961714">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center"/>
          </w:tcPr>
          <w:p w:rsidR="00961714" w:rsidRPr="00A7162D" w:rsidRDefault="00C44C50" w:rsidP="005D13D5">
            <w:pPr>
              <w:spacing w:after="0" w:line="240" w:lineRule="auto"/>
              <w:ind w:left="-108" w:hanging="7"/>
              <w:jc w:val="center"/>
              <w:rPr>
                <w:rFonts w:ascii="Times New Roman" w:hAnsi="Times New Roman"/>
                <w:sz w:val="14"/>
                <w:szCs w:val="14"/>
              </w:rPr>
            </w:pPr>
            <w:r>
              <w:rPr>
                <w:rFonts w:ascii="Times New Roman" w:hAnsi="Times New Roman"/>
                <w:sz w:val="14"/>
                <w:szCs w:val="14"/>
              </w:rPr>
              <w:t>32</w:t>
            </w:r>
          </w:p>
        </w:tc>
      </w:tr>
      <w:tr w:rsidR="00CA5B91" w:rsidRPr="00A7162D" w:rsidTr="009F2B6E">
        <w:trPr>
          <w:trHeight w:val="572"/>
        </w:trPr>
        <w:tc>
          <w:tcPr>
            <w:tcW w:w="873" w:type="dxa"/>
            <w:tcBorders>
              <w:top w:val="nil"/>
              <w:left w:val="single" w:sz="4" w:space="0" w:color="auto"/>
              <w:bottom w:val="single" w:sz="4" w:space="0" w:color="auto"/>
              <w:right w:val="single" w:sz="4" w:space="0" w:color="auto"/>
            </w:tcBorders>
            <w:shd w:val="clear" w:color="auto" w:fill="auto"/>
            <w:vAlign w:val="center"/>
          </w:tcPr>
          <w:p w:rsidR="00254CC5" w:rsidRPr="00A7162D" w:rsidRDefault="00560CB0" w:rsidP="00560CB0">
            <w:pPr>
              <w:spacing w:after="0" w:line="240" w:lineRule="auto"/>
              <w:jc w:val="center"/>
              <w:rPr>
                <w:rFonts w:ascii="Times New Roman" w:hAnsi="Times New Roman"/>
                <w:sz w:val="16"/>
                <w:szCs w:val="16"/>
              </w:rPr>
            </w:pPr>
            <w:r w:rsidRPr="00560CB0">
              <w:rPr>
                <w:rFonts w:ascii="Times New Roman" w:hAnsi="Times New Roman"/>
                <w:sz w:val="16"/>
                <w:szCs w:val="16"/>
              </w:rPr>
              <w:t>СГ.02</w:t>
            </w:r>
          </w:p>
        </w:tc>
        <w:tc>
          <w:tcPr>
            <w:tcW w:w="1410" w:type="dxa"/>
            <w:tcBorders>
              <w:top w:val="nil"/>
              <w:left w:val="nil"/>
              <w:bottom w:val="single" w:sz="4" w:space="0" w:color="auto"/>
              <w:right w:val="single" w:sz="4" w:space="0" w:color="auto"/>
            </w:tcBorders>
            <w:shd w:val="clear" w:color="auto" w:fill="auto"/>
            <w:vAlign w:val="center"/>
          </w:tcPr>
          <w:p w:rsidR="00254CC5" w:rsidRPr="00A7162D" w:rsidRDefault="00254CC5" w:rsidP="00376F13">
            <w:pPr>
              <w:spacing w:after="0" w:line="240" w:lineRule="auto"/>
              <w:jc w:val="center"/>
              <w:rPr>
                <w:rFonts w:ascii="Times New Roman" w:hAnsi="Times New Roman"/>
                <w:sz w:val="16"/>
                <w:szCs w:val="16"/>
              </w:rPr>
            </w:pPr>
            <w:r w:rsidRPr="00A7162D">
              <w:rPr>
                <w:rFonts w:ascii="Times New Roman" w:hAnsi="Times New Roman"/>
                <w:sz w:val="16"/>
                <w:szCs w:val="16"/>
              </w:rPr>
              <w:t>Иностранный язык в профессиональной деятельности</w:t>
            </w:r>
          </w:p>
        </w:tc>
        <w:tc>
          <w:tcPr>
            <w:tcW w:w="367"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84"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20"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1"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tcBorders>
              <w:top w:val="nil"/>
              <w:left w:val="nil"/>
              <w:bottom w:val="single" w:sz="4" w:space="0" w:color="auto"/>
              <w:right w:val="single" w:sz="4" w:space="0" w:color="auto"/>
            </w:tcBorders>
            <w:shd w:val="clear" w:color="auto" w:fill="FFF2CC"/>
            <w:noWrap/>
            <w:vAlign w:val="bottom"/>
          </w:tcPr>
          <w:p w:rsidR="00254CC5" w:rsidRPr="00A7162D" w:rsidRDefault="00254CC5" w:rsidP="00254CC5">
            <w:pPr>
              <w:spacing w:after="0" w:line="240" w:lineRule="auto"/>
              <w:ind w:left="-108" w:hanging="7"/>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r w:rsidR="00B131C0">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r w:rsidR="00B131C0">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65"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05" w:type="dxa"/>
            <w:gridSpan w:val="2"/>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center"/>
          </w:tcPr>
          <w:p w:rsidR="00254CC5" w:rsidRPr="00A7162D" w:rsidRDefault="00B131C0" w:rsidP="005D13D5">
            <w:pPr>
              <w:spacing w:after="0" w:line="240" w:lineRule="auto"/>
              <w:ind w:left="-108" w:hanging="7"/>
              <w:jc w:val="center"/>
              <w:rPr>
                <w:rFonts w:ascii="Times New Roman" w:hAnsi="Times New Roman"/>
                <w:sz w:val="14"/>
                <w:szCs w:val="14"/>
              </w:rPr>
            </w:pPr>
            <w:r>
              <w:rPr>
                <w:rFonts w:ascii="Times New Roman" w:hAnsi="Times New Roman"/>
                <w:sz w:val="14"/>
                <w:szCs w:val="14"/>
              </w:rPr>
              <w:t>36</w:t>
            </w:r>
          </w:p>
        </w:tc>
      </w:tr>
      <w:tr w:rsidR="00CA5B91" w:rsidRPr="00A7162D" w:rsidTr="009F2B6E">
        <w:trPr>
          <w:trHeight w:val="285"/>
        </w:trPr>
        <w:tc>
          <w:tcPr>
            <w:tcW w:w="873" w:type="dxa"/>
            <w:tcBorders>
              <w:top w:val="nil"/>
              <w:left w:val="single" w:sz="4" w:space="0" w:color="auto"/>
              <w:bottom w:val="single" w:sz="4" w:space="0" w:color="auto"/>
              <w:right w:val="single" w:sz="4" w:space="0" w:color="auto"/>
            </w:tcBorders>
            <w:shd w:val="clear" w:color="auto" w:fill="auto"/>
            <w:vAlign w:val="center"/>
          </w:tcPr>
          <w:p w:rsidR="00254CC5" w:rsidRPr="00A7162D" w:rsidRDefault="003E3170" w:rsidP="003E3170">
            <w:pPr>
              <w:spacing w:after="0" w:line="240" w:lineRule="auto"/>
              <w:jc w:val="center"/>
              <w:rPr>
                <w:rFonts w:ascii="Times New Roman" w:hAnsi="Times New Roman"/>
                <w:sz w:val="16"/>
                <w:szCs w:val="16"/>
              </w:rPr>
            </w:pPr>
            <w:r w:rsidRPr="003E3170">
              <w:rPr>
                <w:rFonts w:ascii="Times New Roman" w:hAnsi="Times New Roman"/>
                <w:sz w:val="16"/>
                <w:szCs w:val="16"/>
              </w:rPr>
              <w:t>СГ.04</w:t>
            </w:r>
          </w:p>
        </w:tc>
        <w:tc>
          <w:tcPr>
            <w:tcW w:w="1410" w:type="dxa"/>
            <w:tcBorders>
              <w:top w:val="nil"/>
              <w:left w:val="nil"/>
              <w:bottom w:val="single" w:sz="4" w:space="0" w:color="auto"/>
              <w:right w:val="single" w:sz="4" w:space="0" w:color="auto"/>
            </w:tcBorders>
            <w:shd w:val="clear" w:color="auto" w:fill="auto"/>
            <w:noWrap/>
            <w:vAlign w:val="center"/>
          </w:tcPr>
          <w:p w:rsidR="00254CC5" w:rsidRPr="00A7162D" w:rsidRDefault="00254CC5" w:rsidP="00376F13">
            <w:pPr>
              <w:spacing w:after="0" w:line="240" w:lineRule="auto"/>
              <w:jc w:val="center"/>
              <w:rPr>
                <w:rFonts w:ascii="Times New Roman" w:hAnsi="Times New Roman"/>
                <w:sz w:val="16"/>
                <w:szCs w:val="16"/>
              </w:rPr>
            </w:pPr>
            <w:r w:rsidRPr="00A7162D">
              <w:rPr>
                <w:rFonts w:ascii="Times New Roman" w:hAnsi="Times New Roman"/>
                <w:sz w:val="16"/>
                <w:szCs w:val="16"/>
              </w:rPr>
              <w:t>Физическая культура</w:t>
            </w:r>
          </w:p>
        </w:tc>
        <w:tc>
          <w:tcPr>
            <w:tcW w:w="36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auto"/>
            <w:noWrap/>
            <w:vAlign w:val="bottom"/>
          </w:tcPr>
          <w:p w:rsidR="00254CC5" w:rsidRPr="00A7162D" w:rsidRDefault="002A7FA8"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A7FA8"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C35C3F"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 xml:space="preserve"> </w:t>
            </w:r>
          </w:p>
        </w:tc>
        <w:tc>
          <w:tcPr>
            <w:tcW w:w="305" w:type="dxa"/>
            <w:tcBorders>
              <w:top w:val="nil"/>
              <w:left w:val="nil"/>
              <w:bottom w:val="single" w:sz="4" w:space="0" w:color="auto"/>
              <w:right w:val="single" w:sz="4" w:space="0" w:color="auto"/>
            </w:tcBorders>
            <w:shd w:val="clear" w:color="auto" w:fill="FFF2CC"/>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A7FA8"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A7FA8"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65"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05" w:type="dxa"/>
            <w:gridSpan w:val="2"/>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54CC5" w:rsidP="00254CC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A7FA8"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254CC5" w:rsidRPr="00A7162D" w:rsidRDefault="002A7FA8" w:rsidP="00254CC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54CC5" w:rsidRPr="00A7162D" w:rsidRDefault="00254CC5" w:rsidP="00254CC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center"/>
          </w:tcPr>
          <w:p w:rsidR="00254CC5" w:rsidRPr="00A7162D" w:rsidRDefault="00153DAA" w:rsidP="005D13D5">
            <w:pPr>
              <w:spacing w:after="0" w:line="240" w:lineRule="auto"/>
              <w:ind w:left="-108" w:hanging="7"/>
              <w:jc w:val="center"/>
              <w:rPr>
                <w:rFonts w:ascii="Times New Roman" w:hAnsi="Times New Roman"/>
                <w:sz w:val="14"/>
                <w:szCs w:val="14"/>
              </w:rPr>
            </w:pPr>
            <w:r>
              <w:rPr>
                <w:rFonts w:ascii="Times New Roman" w:hAnsi="Times New Roman"/>
                <w:sz w:val="14"/>
                <w:szCs w:val="14"/>
              </w:rPr>
              <w:t>72</w:t>
            </w:r>
          </w:p>
        </w:tc>
      </w:tr>
      <w:tr w:rsidR="00D2590B"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FFFFFF"/>
            <w:vAlign w:val="center"/>
          </w:tcPr>
          <w:p w:rsidR="005D13D5" w:rsidRPr="005D13D5" w:rsidRDefault="005D13D5" w:rsidP="005D13D5">
            <w:pPr>
              <w:jc w:val="center"/>
              <w:rPr>
                <w:rFonts w:ascii="Times New Roman" w:hAnsi="Times New Roman"/>
                <w:sz w:val="16"/>
                <w:szCs w:val="16"/>
              </w:rPr>
            </w:pPr>
            <w:r w:rsidRPr="005D13D5">
              <w:rPr>
                <w:rFonts w:ascii="Times New Roman" w:hAnsi="Times New Roman"/>
                <w:sz w:val="16"/>
                <w:szCs w:val="16"/>
              </w:rPr>
              <w:t>СГ.05</w:t>
            </w:r>
          </w:p>
        </w:tc>
        <w:tc>
          <w:tcPr>
            <w:tcW w:w="1410" w:type="dxa"/>
            <w:tcBorders>
              <w:top w:val="nil"/>
              <w:left w:val="nil"/>
              <w:bottom w:val="single" w:sz="4" w:space="0" w:color="auto"/>
              <w:right w:val="single" w:sz="4" w:space="0" w:color="auto"/>
            </w:tcBorders>
            <w:shd w:val="clear" w:color="auto" w:fill="FFFFFF"/>
            <w:vAlign w:val="center"/>
          </w:tcPr>
          <w:p w:rsidR="005D13D5" w:rsidRPr="005D13D5" w:rsidRDefault="005D13D5" w:rsidP="00376F13">
            <w:pPr>
              <w:jc w:val="center"/>
              <w:rPr>
                <w:rFonts w:ascii="Times New Roman" w:hAnsi="Times New Roman"/>
                <w:sz w:val="16"/>
                <w:szCs w:val="16"/>
              </w:rPr>
            </w:pPr>
            <w:r w:rsidRPr="005D13D5">
              <w:rPr>
                <w:rFonts w:ascii="Times New Roman" w:hAnsi="Times New Roman"/>
                <w:sz w:val="16"/>
                <w:szCs w:val="16"/>
              </w:rPr>
              <w:t>Основы бережливого производства</w:t>
            </w:r>
          </w:p>
        </w:tc>
        <w:tc>
          <w:tcPr>
            <w:tcW w:w="367" w:type="dxa"/>
            <w:tcBorders>
              <w:top w:val="nil"/>
              <w:left w:val="nil"/>
              <w:bottom w:val="single" w:sz="4" w:space="0" w:color="auto"/>
              <w:right w:val="single" w:sz="4" w:space="0" w:color="auto"/>
            </w:tcBorders>
            <w:shd w:val="clear" w:color="auto" w:fill="auto"/>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5D13D5" w:rsidRPr="00A7162D" w:rsidRDefault="00BC2760"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noWrap/>
            <w:vAlign w:val="bottom"/>
          </w:tcPr>
          <w:p w:rsidR="005D13D5" w:rsidRPr="00A7162D" w:rsidRDefault="00BC2760"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BC2760"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5D13D5" w:rsidRPr="00A7162D" w:rsidRDefault="00BC2760"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BC2760"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5D13D5" w:rsidRPr="00A7162D" w:rsidRDefault="006E7338" w:rsidP="005D13D5">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E2EFD9"/>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p>
        </w:tc>
        <w:tc>
          <w:tcPr>
            <w:tcW w:w="305" w:type="dxa"/>
            <w:tcBorders>
              <w:top w:val="nil"/>
              <w:left w:val="nil"/>
              <w:bottom w:val="single" w:sz="4" w:space="0" w:color="auto"/>
              <w:right w:val="single" w:sz="4" w:space="0" w:color="auto"/>
            </w:tcBorders>
            <w:shd w:val="clear" w:color="auto" w:fill="FFF2CC"/>
            <w:noWrap/>
            <w:vAlign w:val="bottom"/>
          </w:tcPr>
          <w:p w:rsidR="005D13D5" w:rsidRPr="00A7162D" w:rsidRDefault="005D13D5" w:rsidP="005D13D5">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5"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gridSpan w:val="2"/>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5D13D5" w:rsidRPr="00A7162D" w:rsidRDefault="005D13D5" w:rsidP="005D13D5">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FFFFFF"/>
            <w:noWrap/>
            <w:vAlign w:val="center"/>
          </w:tcPr>
          <w:p w:rsidR="005D13D5" w:rsidRPr="00A7162D" w:rsidRDefault="005D13D5" w:rsidP="005D13D5">
            <w:pPr>
              <w:spacing w:after="0" w:line="240" w:lineRule="auto"/>
              <w:ind w:left="-108" w:hanging="7"/>
              <w:jc w:val="center"/>
              <w:rPr>
                <w:rFonts w:ascii="Times New Roman" w:hAnsi="Times New Roman"/>
                <w:sz w:val="14"/>
                <w:szCs w:val="14"/>
              </w:rPr>
            </w:pPr>
            <w:r>
              <w:rPr>
                <w:rFonts w:ascii="Times New Roman" w:hAnsi="Times New Roman"/>
                <w:sz w:val="14"/>
                <w:szCs w:val="14"/>
              </w:rPr>
              <w:t>32</w:t>
            </w:r>
          </w:p>
        </w:tc>
      </w:tr>
      <w:tr w:rsidR="00D2590B"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FFFFFF"/>
            <w:vAlign w:val="center"/>
          </w:tcPr>
          <w:p w:rsidR="00F004AE" w:rsidRPr="00F004AE" w:rsidRDefault="00F004AE" w:rsidP="00F004AE">
            <w:pPr>
              <w:jc w:val="center"/>
              <w:rPr>
                <w:rFonts w:ascii="Times New Roman" w:hAnsi="Times New Roman"/>
                <w:sz w:val="16"/>
                <w:szCs w:val="16"/>
              </w:rPr>
            </w:pPr>
            <w:r w:rsidRPr="00F004AE">
              <w:rPr>
                <w:rFonts w:ascii="Times New Roman" w:hAnsi="Times New Roman"/>
                <w:sz w:val="16"/>
                <w:szCs w:val="16"/>
              </w:rPr>
              <w:t>СГ.06</w:t>
            </w:r>
          </w:p>
        </w:tc>
        <w:tc>
          <w:tcPr>
            <w:tcW w:w="1410" w:type="dxa"/>
            <w:tcBorders>
              <w:top w:val="nil"/>
              <w:left w:val="nil"/>
              <w:bottom w:val="single" w:sz="4" w:space="0" w:color="auto"/>
              <w:right w:val="single" w:sz="4" w:space="0" w:color="auto"/>
            </w:tcBorders>
            <w:shd w:val="clear" w:color="auto" w:fill="FFFFFF"/>
            <w:vAlign w:val="center"/>
          </w:tcPr>
          <w:p w:rsidR="00F004AE" w:rsidRPr="00F004AE" w:rsidRDefault="00F004AE" w:rsidP="00376F13">
            <w:pPr>
              <w:jc w:val="center"/>
              <w:rPr>
                <w:rFonts w:ascii="Times New Roman" w:hAnsi="Times New Roman"/>
                <w:sz w:val="16"/>
                <w:szCs w:val="16"/>
              </w:rPr>
            </w:pPr>
            <w:r w:rsidRPr="00F004AE">
              <w:rPr>
                <w:rFonts w:ascii="Times New Roman" w:hAnsi="Times New Roman"/>
                <w:sz w:val="16"/>
                <w:szCs w:val="16"/>
              </w:rPr>
              <w:t>Основы финансовой грамотности</w:t>
            </w:r>
          </w:p>
        </w:tc>
        <w:tc>
          <w:tcPr>
            <w:tcW w:w="367" w:type="dxa"/>
            <w:tcBorders>
              <w:top w:val="nil"/>
              <w:left w:val="nil"/>
              <w:bottom w:val="single" w:sz="4" w:space="0" w:color="auto"/>
              <w:right w:val="single" w:sz="4" w:space="0" w:color="auto"/>
            </w:tcBorders>
            <w:shd w:val="clear" w:color="auto" w:fill="auto"/>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FFFFFF"/>
            <w:noWrap/>
            <w:vAlign w:val="bottom"/>
          </w:tcPr>
          <w:p w:rsidR="00F004AE"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F004AE" w:rsidRPr="00A7162D" w:rsidRDefault="00BC276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noWrap/>
            <w:vAlign w:val="bottom"/>
          </w:tcPr>
          <w:p w:rsidR="00F004AE" w:rsidRPr="00A7162D" w:rsidRDefault="00BC276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BC276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F004AE" w:rsidRPr="00A7162D" w:rsidRDefault="00BC276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9360B0"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D008F9"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F004AE" w:rsidRPr="00A7162D" w:rsidRDefault="006E7338" w:rsidP="00F004AE">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E2EFD9"/>
            <w:noWrap/>
            <w:vAlign w:val="bottom"/>
          </w:tcPr>
          <w:p w:rsidR="00F004AE" w:rsidRPr="00A7162D" w:rsidRDefault="00F004AE" w:rsidP="00F004AE">
            <w:pPr>
              <w:spacing w:after="0" w:line="240" w:lineRule="auto"/>
              <w:ind w:left="-108" w:hanging="7"/>
              <w:jc w:val="right"/>
              <w:rPr>
                <w:rFonts w:ascii="Times New Roman" w:hAnsi="Times New Roman"/>
                <w:sz w:val="14"/>
                <w:szCs w:val="14"/>
              </w:rPr>
            </w:pPr>
          </w:p>
        </w:tc>
        <w:tc>
          <w:tcPr>
            <w:tcW w:w="305" w:type="dxa"/>
            <w:tcBorders>
              <w:top w:val="nil"/>
              <w:left w:val="nil"/>
              <w:bottom w:val="single" w:sz="4" w:space="0" w:color="auto"/>
              <w:right w:val="single" w:sz="4" w:space="0" w:color="auto"/>
            </w:tcBorders>
            <w:shd w:val="clear" w:color="auto" w:fill="FFF2CC"/>
            <w:noWrap/>
            <w:vAlign w:val="bottom"/>
          </w:tcPr>
          <w:p w:rsidR="00F004AE" w:rsidRDefault="00F004AE" w:rsidP="00F004AE">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65"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305" w:type="dxa"/>
            <w:gridSpan w:val="2"/>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9"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48"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F004AE" w:rsidRPr="00A7162D" w:rsidRDefault="00F004AE" w:rsidP="00F004AE">
            <w:pPr>
              <w:spacing w:after="0" w:line="240" w:lineRule="auto"/>
              <w:ind w:left="-108" w:hanging="7"/>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FFFFFF"/>
            <w:noWrap/>
            <w:vAlign w:val="center"/>
          </w:tcPr>
          <w:p w:rsidR="00F004AE" w:rsidRDefault="00F004AE" w:rsidP="00F004AE">
            <w:pPr>
              <w:spacing w:after="0" w:line="240" w:lineRule="auto"/>
              <w:ind w:left="-108" w:hanging="7"/>
              <w:jc w:val="center"/>
              <w:rPr>
                <w:rFonts w:ascii="Times New Roman" w:hAnsi="Times New Roman"/>
                <w:sz w:val="14"/>
                <w:szCs w:val="14"/>
              </w:rPr>
            </w:pPr>
            <w:r>
              <w:rPr>
                <w:rFonts w:ascii="Times New Roman" w:hAnsi="Times New Roman"/>
                <w:sz w:val="14"/>
                <w:szCs w:val="14"/>
              </w:rPr>
              <w:t>32</w:t>
            </w:r>
          </w:p>
        </w:tc>
      </w:tr>
      <w:tr w:rsidR="00D2590B"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BFBFBF"/>
            <w:vAlign w:val="center"/>
          </w:tcPr>
          <w:p w:rsidR="009038B2" w:rsidRPr="00A7162D" w:rsidRDefault="009038B2" w:rsidP="00376F13">
            <w:pPr>
              <w:spacing w:after="0" w:line="240" w:lineRule="auto"/>
              <w:jc w:val="center"/>
              <w:rPr>
                <w:rFonts w:ascii="Times New Roman" w:hAnsi="Times New Roman"/>
                <w:b/>
                <w:bCs/>
                <w:sz w:val="16"/>
                <w:szCs w:val="16"/>
              </w:rPr>
            </w:pPr>
            <w:r w:rsidRPr="00A7162D">
              <w:rPr>
                <w:rFonts w:ascii="Times New Roman" w:hAnsi="Times New Roman"/>
                <w:b/>
                <w:bCs/>
                <w:sz w:val="16"/>
                <w:szCs w:val="16"/>
              </w:rPr>
              <w:t>ОП.00</w:t>
            </w:r>
          </w:p>
        </w:tc>
        <w:tc>
          <w:tcPr>
            <w:tcW w:w="1410" w:type="dxa"/>
            <w:tcBorders>
              <w:top w:val="nil"/>
              <w:left w:val="nil"/>
              <w:bottom w:val="single" w:sz="4" w:space="0" w:color="auto"/>
              <w:right w:val="single" w:sz="4" w:space="0" w:color="auto"/>
            </w:tcBorders>
            <w:shd w:val="clear" w:color="auto" w:fill="BFBFBF"/>
            <w:vAlign w:val="center"/>
          </w:tcPr>
          <w:p w:rsidR="009038B2" w:rsidRPr="00A7162D" w:rsidRDefault="009038B2" w:rsidP="00376F13">
            <w:pPr>
              <w:spacing w:after="0" w:line="240" w:lineRule="auto"/>
              <w:jc w:val="center"/>
              <w:rPr>
                <w:rFonts w:ascii="Times New Roman" w:hAnsi="Times New Roman"/>
                <w:b/>
                <w:bCs/>
                <w:sz w:val="16"/>
                <w:szCs w:val="16"/>
              </w:rPr>
            </w:pPr>
            <w:r w:rsidRPr="00A7162D">
              <w:rPr>
                <w:rFonts w:ascii="Times New Roman" w:hAnsi="Times New Roman"/>
                <w:b/>
                <w:bCs/>
                <w:sz w:val="16"/>
                <w:szCs w:val="16"/>
              </w:rPr>
              <w:t>Общепрофессиональный цикл</w:t>
            </w:r>
          </w:p>
        </w:tc>
        <w:tc>
          <w:tcPr>
            <w:tcW w:w="367" w:type="dxa"/>
            <w:tcBorders>
              <w:top w:val="nil"/>
              <w:left w:val="nil"/>
              <w:bottom w:val="single" w:sz="4" w:space="0" w:color="auto"/>
              <w:right w:val="single" w:sz="4" w:space="0" w:color="auto"/>
            </w:tcBorders>
            <w:shd w:val="clear" w:color="auto" w:fill="BFBFBF"/>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84"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2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1"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tcBorders>
              <w:top w:val="nil"/>
              <w:left w:val="nil"/>
              <w:bottom w:val="single" w:sz="4" w:space="0" w:color="auto"/>
              <w:right w:val="single" w:sz="4" w:space="0" w:color="auto"/>
            </w:tcBorders>
            <w:shd w:val="clear" w:color="auto" w:fill="FFF2C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1"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5"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gridSpan w:val="2"/>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BFBFBF"/>
            <w:noWrap/>
            <w:vAlign w:val="center"/>
          </w:tcPr>
          <w:p w:rsidR="009038B2" w:rsidRPr="008C111D" w:rsidRDefault="009038B2" w:rsidP="008C111D">
            <w:pPr>
              <w:spacing w:after="0" w:line="240" w:lineRule="auto"/>
              <w:ind w:left="-108" w:hanging="7"/>
              <w:jc w:val="center"/>
              <w:rPr>
                <w:rFonts w:ascii="Times New Roman" w:hAnsi="Times New Roman"/>
                <w:b/>
                <w:sz w:val="14"/>
                <w:szCs w:val="14"/>
              </w:rPr>
            </w:pPr>
          </w:p>
        </w:tc>
      </w:tr>
      <w:tr w:rsidR="00CA5B91"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auto"/>
            <w:vAlign w:val="center"/>
          </w:tcPr>
          <w:p w:rsidR="009038B2" w:rsidRPr="00A7162D" w:rsidRDefault="009038B2" w:rsidP="005912A3">
            <w:pPr>
              <w:spacing w:after="0" w:line="240" w:lineRule="auto"/>
              <w:jc w:val="center"/>
              <w:rPr>
                <w:rFonts w:ascii="Times New Roman" w:hAnsi="Times New Roman"/>
                <w:sz w:val="16"/>
                <w:szCs w:val="16"/>
              </w:rPr>
            </w:pPr>
            <w:r>
              <w:rPr>
                <w:rFonts w:ascii="Times New Roman" w:hAnsi="Times New Roman"/>
                <w:sz w:val="16"/>
                <w:szCs w:val="16"/>
              </w:rPr>
              <w:t>ОП.01</w:t>
            </w:r>
          </w:p>
        </w:tc>
        <w:tc>
          <w:tcPr>
            <w:tcW w:w="1410" w:type="dxa"/>
            <w:tcBorders>
              <w:top w:val="nil"/>
              <w:left w:val="nil"/>
              <w:bottom w:val="single" w:sz="4" w:space="0" w:color="auto"/>
              <w:right w:val="single" w:sz="4" w:space="0" w:color="auto"/>
            </w:tcBorders>
            <w:shd w:val="clear" w:color="auto" w:fill="auto"/>
            <w:vAlign w:val="center"/>
          </w:tcPr>
          <w:p w:rsidR="009038B2" w:rsidRPr="00A7162D" w:rsidRDefault="009038B2" w:rsidP="00376F13">
            <w:pPr>
              <w:spacing w:after="0" w:line="240" w:lineRule="auto"/>
              <w:jc w:val="center"/>
              <w:rPr>
                <w:rFonts w:ascii="Times New Roman" w:hAnsi="Times New Roman"/>
                <w:sz w:val="16"/>
                <w:szCs w:val="16"/>
              </w:rPr>
            </w:pPr>
            <w:r w:rsidRPr="00A7162D">
              <w:rPr>
                <w:rFonts w:ascii="Times New Roman" w:hAnsi="Times New Roman"/>
                <w:sz w:val="16"/>
                <w:szCs w:val="16"/>
              </w:rPr>
              <w:t>Анатомия и физиология человека</w:t>
            </w:r>
          </w:p>
        </w:tc>
        <w:tc>
          <w:tcPr>
            <w:tcW w:w="367" w:type="dxa"/>
            <w:tcBorders>
              <w:top w:val="nil"/>
              <w:left w:val="nil"/>
              <w:bottom w:val="single" w:sz="4" w:space="0" w:color="auto"/>
              <w:right w:val="nil"/>
            </w:tcBorders>
            <w:shd w:val="clear" w:color="auto" w:fill="auto"/>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84" w:type="dxa"/>
            <w:tcBorders>
              <w:top w:val="nil"/>
              <w:left w:val="single" w:sz="4" w:space="0" w:color="auto"/>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305" w:type="dxa"/>
            <w:tcBorders>
              <w:top w:val="nil"/>
              <w:left w:val="nil"/>
              <w:bottom w:val="single" w:sz="4" w:space="0" w:color="auto"/>
              <w:right w:val="single" w:sz="4" w:space="0" w:color="auto"/>
            </w:tcBorders>
            <w:shd w:val="clear" w:color="auto" w:fill="FFF2CC"/>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9038B2" w:rsidRPr="00A7162D" w:rsidRDefault="0029522D" w:rsidP="009038B2">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33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36"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65"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305" w:type="dxa"/>
            <w:gridSpan w:val="2"/>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9038B2" w:rsidRPr="00A7162D" w:rsidRDefault="009038B2" w:rsidP="009038B2">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9038B2" w:rsidRPr="00A7162D" w:rsidRDefault="009038B2" w:rsidP="009038B2">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center"/>
          </w:tcPr>
          <w:p w:rsidR="009038B2" w:rsidRPr="00A7162D" w:rsidRDefault="005912A3" w:rsidP="005912A3">
            <w:pPr>
              <w:spacing w:after="0" w:line="240" w:lineRule="auto"/>
              <w:ind w:left="-108" w:hanging="7"/>
              <w:jc w:val="center"/>
              <w:rPr>
                <w:rFonts w:ascii="Times New Roman" w:hAnsi="Times New Roman"/>
                <w:sz w:val="14"/>
                <w:szCs w:val="14"/>
              </w:rPr>
            </w:pPr>
            <w:r>
              <w:rPr>
                <w:rFonts w:ascii="Times New Roman" w:hAnsi="Times New Roman"/>
                <w:sz w:val="14"/>
                <w:szCs w:val="14"/>
              </w:rPr>
              <w:t>64</w:t>
            </w:r>
          </w:p>
        </w:tc>
      </w:tr>
      <w:tr w:rsidR="00CA5B91"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5912A3" w:rsidRPr="00A7162D" w:rsidRDefault="005912A3" w:rsidP="005912A3">
            <w:pPr>
              <w:spacing w:after="0" w:line="240" w:lineRule="auto"/>
              <w:jc w:val="center"/>
              <w:rPr>
                <w:rFonts w:ascii="Times New Roman" w:hAnsi="Times New Roman"/>
                <w:sz w:val="16"/>
                <w:szCs w:val="16"/>
              </w:rPr>
            </w:pPr>
            <w:r>
              <w:rPr>
                <w:rFonts w:ascii="Times New Roman" w:hAnsi="Times New Roman"/>
                <w:sz w:val="16"/>
                <w:szCs w:val="16"/>
              </w:rPr>
              <w:t>ОП.02</w:t>
            </w:r>
          </w:p>
        </w:tc>
        <w:tc>
          <w:tcPr>
            <w:tcW w:w="1410" w:type="dxa"/>
            <w:tcBorders>
              <w:top w:val="single" w:sz="4" w:space="0" w:color="auto"/>
              <w:left w:val="nil"/>
              <w:bottom w:val="single" w:sz="4" w:space="0" w:color="auto"/>
              <w:right w:val="single" w:sz="4" w:space="0" w:color="auto"/>
            </w:tcBorders>
            <w:shd w:val="clear" w:color="auto" w:fill="auto"/>
            <w:vAlign w:val="center"/>
          </w:tcPr>
          <w:p w:rsidR="005912A3" w:rsidRPr="00A7162D" w:rsidRDefault="005912A3" w:rsidP="00376F13">
            <w:pPr>
              <w:spacing w:after="0" w:line="240" w:lineRule="auto"/>
              <w:jc w:val="center"/>
              <w:rPr>
                <w:rFonts w:ascii="Times New Roman" w:hAnsi="Times New Roman"/>
                <w:sz w:val="16"/>
                <w:szCs w:val="16"/>
              </w:rPr>
            </w:pPr>
            <w:r w:rsidRPr="00A7162D">
              <w:rPr>
                <w:rFonts w:ascii="Times New Roman" w:hAnsi="Times New Roman"/>
                <w:sz w:val="16"/>
                <w:szCs w:val="16"/>
              </w:rPr>
              <w:t>Основы латинского языка с медицинской терминологией</w:t>
            </w:r>
          </w:p>
        </w:tc>
        <w:tc>
          <w:tcPr>
            <w:tcW w:w="367" w:type="dxa"/>
            <w:tcBorders>
              <w:top w:val="single" w:sz="4" w:space="0" w:color="auto"/>
              <w:left w:val="nil"/>
              <w:bottom w:val="single" w:sz="4" w:space="0" w:color="auto"/>
              <w:right w:val="single" w:sz="4" w:space="0" w:color="auto"/>
            </w:tcBorders>
            <w:shd w:val="clear" w:color="auto" w:fill="auto"/>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4</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5912A3" w:rsidRPr="00A7162D" w:rsidRDefault="005912A3" w:rsidP="005912A3">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5912A3" w:rsidRPr="00A7162D" w:rsidRDefault="005912A3" w:rsidP="005912A3">
            <w:pPr>
              <w:spacing w:after="0" w:line="240" w:lineRule="auto"/>
              <w:ind w:left="-108" w:hanging="7"/>
              <w:jc w:val="center"/>
              <w:rPr>
                <w:rFonts w:ascii="Times New Roman" w:hAnsi="Times New Roman"/>
                <w:sz w:val="14"/>
                <w:szCs w:val="14"/>
              </w:rPr>
            </w:pPr>
            <w:r>
              <w:rPr>
                <w:rFonts w:ascii="Times New Roman" w:hAnsi="Times New Roman"/>
                <w:sz w:val="14"/>
                <w:szCs w:val="14"/>
              </w:rPr>
              <w:t>42</w:t>
            </w:r>
          </w:p>
        </w:tc>
      </w:tr>
      <w:tr w:rsidR="00CA5B91"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4E4161" w:rsidRPr="004E4161" w:rsidRDefault="004E4161" w:rsidP="004E4161">
            <w:pPr>
              <w:spacing w:after="0" w:line="240" w:lineRule="auto"/>
              <w:jc w:val="center"/>
              <w:rPr>
                <w:rFonts w:ascii="Times New Roman" w:hAnsi="Times New Roman"/>
                <w:sz w:val="16"/>
                <w:szCs w:val="16"/>
              </w:rPr>
            </w:pPr>
            <w:r w:rsidRPr="004E4161">
              <w:rPr>
                <w:rFonts w:ascii="Times New Roman" w:hAnsi="Times New Roman"/>
                <w:sz w:val="16"/>
                <w:szCs w:val="16"/>
              </w:rPr>
              <w:lastRenderedPageBreak/>
              <w:t>ОП.03</w:t>
            </w:r>
          </w:p>
        </w:tc>
        <w:tc>
          <w:tcPr>
            <w:tcW w:w="1410" w:type="dxa"/>
            <w:tcBorders>
              <w:top w:val="single" w:sz="4" w:space="0" w:color="auto"/>
              <w:left w:val="single" w:sz="4" w:space="0" w:color="auto"/>
              <w:bottom w:val="single" w:sz="4" w:space="0" w:color="auto"/>
            </w:tcBorders>
            <w:shd w:val="clear" w:color="auto" w:fill="auto"/>
            <w:vAlign w:val="center"/>
          </w:tcPr>
          <w:p w:rsidR="004E4161" w:rsidRPr="004E4161" w:rsidRDefault="004E4161" w:rsidP="004E4161">
            <w:pPr>
              <w:spacing w:after="0" w:line="240" w:lineRule="auto"/>
              <w:jc w:val="center"/>
              <w:rPr>
                <w:rFonts w:ascii="Times New Roman" w:hAnsi="Times New Roman"/>
                <w:sz w:val="16"/>
                <w:szCs w:val="16"/>
              </w:rPr>
            </w:pPr>
            <w:r w:rsidRPr="004E4161">
              <w:rPr>
                <w:rFonts w:ascii="Times New Roman" w:hAnsi="Times New Roman"/>
                <w:sz w:val="16"/>
                <w:szCs w:val="16"/>
              </w:rPr>
              <w:t>Клиническое материаловедение</w:t>
            </w:r>
          </w:p>
        </w:tc>
        <w:tc>
          <w:tcPr>
            <w:tcW w:w="367" w:type="dxa"/>
            <w:tcBorders>
              <w:top w:val="single" w:sz="4" w:space="0" w:color="auto"/>
              <w:left w:val="single" w:sz="4" w:space="0" w:color="auto"/>
              <w:bottom w:val="single" w:sz="4" w:space="0" w:color="auto"/>
              <w:right w:val="single" w:sz="4" w:space="0" w:color="auto"/>
            </w:tcBorders>
            <w:shd w:val="clear" w:color="auto" w:fill="auto"/>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4E4161" w:rsidRDefault="004E4161" w:rsidP="004E4161">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Default="004E4161" w:rsidP="004E41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4E4161" w:rsidRPr="00A7162D" w:rsidRDefault="004E4161" w:rsidP="004E41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4E4161" w:rsidRDefault="004E4161" w:rsidP="004E4161">
            <w:pPr>
              <w:spacing w:after="0" w:line="240" w:lineRule="auto"/>
              <w:ind w:left="-108" w:hanging="7"/>
              <w:jc w:val="center"/>
              <w:rPr>
                <w:rFonts w:ascii="Times New Roman" w:hAnsi="Times New Roman"/>
                <w:sz w:val="14"/>
                <w:szCs w:val="14"/>
              </w:rPr>
            </w:pPr>
            <w:r>
              <w:rPr>
                <w:rFonts w:ascii="Times New Roman" w:hAnsi="Times New Roman"/>
                <w:sz w:val="14"/>
                <w:szCs w:val="14"/>
              </w:rPr>
              <w:t>36</w:t>
            </w:r>
          </w:p>
        </w:tc>
      </w:tr>
      <w:tr w:rsidR="00695661"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695661" w:rsidRPr="00D331CF" w:rsidRDefault="00695661" w:rsidP="00695661">
            <w:pPr>
              <w:spacing w:after="0" w:line="240" w:lineRule="auto"/>
              <w:jc w:val="center"/>
              <w:rPr>
                <w:rFonts w:ascii="Times New Roman" w:hAnsi="Times New Roman"/>
                <w:sz w:val="16"/>
                <w:szCs w:val="16"/>
              </w:rPr>
            </w:pPr>
            <w:r w:rsidRPr="00D331CF">
              <w:rPr>
                <w:rFonts w:ascii="Times New Roman" w:hAnsi="Times New Roman"/>
                <w:sz w:val="16"/>
                <w:szCs w:val="16"/>
              </w:rPr>
              <w:t>ОП.04</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rsidR="00695661" w:rsidRPr="00D331CF" w:rsidRDefault="00695661" w:rsidP="00695661">
            <w:pPr>
              <w:spacing w:after="0" w:line="240" w:lineRule="auto"/>
              <w:jc w:val="center"/>
              <w:rPr>
                <w:rFonts w:ascii="Times New Roman" w:hAnsi="Times New Roman"/>
                <w:sz w:val="16"/>
                <w:szCs w:val="16"/>
              </w:rPr>
            </w:pPr>
            <w:r w:rsidRPr="00D331CF">
              <w:rPr>
                <w:rFonts w:ascii="Times New Roman" w:hAnsi="Times New Roman"/>
                <w:sz w:val="16"/>
                <w:szCs w:val="16"/>
              </w:rPr>
              <w:t>Основы микробиологии и инфекционная безопасность</w:t>
            </w:r>
          </w:p>
        </w:tc>
        <w:tc>
          <w:tcPr>
            <w:tcW w:w="367" w:type="dxa"/>
            <w:tcBorders>
              <w:top w:val="single" w:sz="4" w:space="0" w:color="auto"/>
              <w:left w:val="single" w:sz="4" w:space="0" w:color="auto"/>
              <w:bottom w:val="single" w:sz="4" w:space="0" w:color="auto"/>
              <w:right w:val="single" w:sz="4" w:space="0" w:color="auto"/>
            </w:tcBorders>
            <w:shd w:val="clear" w:color="auto" w:fill="auto"/>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Default="00DF42E8"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695661" w:rsidRDefault="00DF42E8" w:rsidP="00695661">
            <w:pPr>
              <w:spacing w:after="0" w:line="240" w:lineRule="auto"/>
              <w:ind w:left="-108" w:hanging="7"/>
              <w:jc w:val="center"/>
              <w:rPr>
                <w:rFonts w:ascii="Times New Roman" w:hAnsi="Times New Roman"/>
                <w:sz w:val="14"/>
                <w:szCs w:val="14"/>
              </w:rPr>
            </w:pPr>
            <w:r>
              <w:rPr>
                <w:rFonts w:ascii="Times New Roman" w:hAnsi="Times New Roman"/>
                <w:sz w:val="14"/>
                <w:szCs w:val="14"/>
              </w:rPr>
              <w:t>36</w:t>
            </w:r>
          </w:p>
        </w:tc>
      </w:tr>
      <w:tr w:rsidR="00D2590B"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AEAAAA"/>
            <w:vAlign w:val="center"/>
          </w:tcPr>
          <w:p w:rsidR="00695661" w:rsidRPr="00ED371B" w:rsidRDefault="00695661" w:rsidP="00695661">
            <w:pPr>
              <w:spacing w:after="0" w:line="240" w:lineRule="auto"/>
              <w:jc w:val="center"/>
              <w:rPr>
                <w:rFonts w:ascii="Times New Roman" w:hAnsi="Times New Roman"/>
                <w:b/>
                <w:sz w:val="16"/>
                <w:szCs w:val="16"/>
              </w:rPr>
            </w:pPr>
            <w:r w:rsidRPr="00ED371B">
              <w:rPr>
                <w:rFonts w:ascii="Times New Roman" w:hAnsi="Times New Roman"/>
                <w:b/>
                <w:sz w:val="16"/>
                <w:szCs w:val="16"/>
              </w:rPr>
              <w:t>П.00</w:t>
            </w:r>
          </w:p>
        </w:tc>
        <w:tc>
          <w:tcPr>
            <w:tcW w:w="1410" w:type="dxa"/>
            <w:tcBorders>
              <w:top w:val="nil"/>
              <w:left w:val="nil"/>
              <w:bottom w:val="single" w:sz="4" w:space="0" w:color="auto"/>
              <w:right w:val="single" w:sz="4" w:space="0" w:color="auto"/>
            </w:tcBorders>
            <w:shd w:val="clear" w:color="auto" w:fill="AEAAAA"/>
            <w:vAlign w:val="center"/>
          </w:tcPr>
          <w:p w:rsidR="00695661" w:rsidRPr="00ED371B" w:rsidRDefault="00695661" w:rsidP="00695661">
            <w:pPr>
              <w:spacing w:after="0" w:line="240" w:lineRule="auto"/>
              <w:jc w:val="center"/>
              <w:rPr>
                <w:rFonts w:ascii="Times New Roman" w:hAnsi="Times New Roman"/>
                <w:b/>
                <w:sz w:val="16"/>
                <w:szCs w:val="16"/>
              </w:rPr>
            </w:pPr>
            <w:r w:rsidRPr="00ED371B">
              <w:rPr>
                <w:rFonts w:ascii="Times New Roman" w:hAnsi="Times New Roman"/>
                <w:b/>
                <w:sz w:val="16"/>
                <w:szCs w:val="16"/>
              </w:rPr>
              <w:t>Профессиональный цикл</w:t>
            </w:r>
          </w:p>
        </w:tc>
        <w:tc>
          <w:tcPr>
            <w:tcW w:w="367" w:type="dxa"/>
            <w:tcBorders>
              <w:top w:val="single" w:sz="4" w:space="0" w:color="auto"/>
              <w:left w:val="nil"/>
              <w:bottom w:val="single" w:sz="4" w:space="0" w:color="auto"/>
              <w:right w:val="single" w:sz="4" w:space="0" w:color="auto"/>
            </w:tcBorders>
            <w:shd w:val="clear" w:color="auto" w:fill="AEAAAA"/>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695661" w:rsidRDefault="00695661" w:rsidP="00695661">
            <w:pPr>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695661" w:rsidRPr="0018543D" w:rsidRDefault="00695661" w:rsidP="00695661">
            <w:pPr>
              <w:suppressAutoHyphens/>
              <w:spacing w:after="0" w:line="240" w:lineRule="auto"/>
              <w:contextualSpacing/>
              <w:jc w:val="both"/>
              <w:rPr>
                <w:rFonts w:ascii="Times New Roman" w:hAnsi="Times New Roman"/>
                <w:bCs/>
                <w:sz w:val="16"/>
                <w:szCs w:val="16"/>
              </w:rPr>
            </w:pPr>
            <w:r w:rsidRPr="0018543D">
              <w:rPr>
                <w:rFonts w:ascii="Times New Roman" w:hAnsi="Times New Roman"/>
                <w:bCs/>
                <w:sz w:val="16"/>
                <w:szCs w:val="16"/>
              </w:rPr>
              <w:t>ПМ.01</w:t>
            </w:r>
          </w:p>
        </w:tc>
        <w:tc>
          <w:tcPr>
            <w:tcW w:w="1410" w:type="dxa"/>
            <w:tcBorders>
              <w:top w:val="single" w:sz="4" w:space="0" w:color="auto"/>
              <w:left w:val="single" w:sz="4" w:space="0" w:color="auto"/>
              <w:bottom w:val="single" w:sz="4" w:space="0" w:color="auto"/>
              <w:right w:val="single" w:sz="4" w:space="0" w:color="auto"/>
            </w:tcBorders>
            <w:shd w:val="clear" w:color="auto" w:fill="FFFFFF"/>
          </w:tcPr>
          <w:p w:rsidR="00695661" w:rsidRPr="0018543D" w:rsidRDefault="00695661" w:rsidP="00695661">
            <w:pPr>
              <w:spacing w:after="0" w:line="240" w:lineRule="auto"/>
              <w:rPr>
                <w:rFonts w:ascii="Times New Roman" w:hAnsi="Times New Roman"/>
                <w:sz w:val="16"/>
                <w:szCs w:val="16"/>
              </w:rPr>
            </w:pPr>
            <w:r w:rsidRPr="0018543D">
              <w:rPr>
                <w:rFonts w:ascii="Times New Roman" w:hAnsi="Times New Roman"/>
                <w:sz w:val="16"/>
                <w:szCs w:val="16"/>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tcPr>
          <w:p w:rsidR="00695661" w:rsidRPr="0018543D" w:rsidRDefault="00695661" w:rsidP="00695661">
            <w:pPr>
              <w:spacing w:after="0" w:line="240" w:lineRule="auto"/>
              <w:rPr>
                <w:rFonts w:ascii="Times New Roman" w:hAnsi="Times New Roman"/>
                <w:bCs/>
                <w:sz w:val="16"/>
                <w:szCs w:val="16"/>
              </w:rPr>
            </w:pPr>
            <w:r w:rsidRPr="0018543D">
              <w:rPr>
                <w:rFonts w:ascii="Times New Roman" w:hAnsi="Times New Roman"/>
                <w:bCs/>
                <w:sz w:val="16"/>
                <w:szCs w:val="16"/>
              </w:rPr>
              <w:t>МДК 01.01</w:t>
            </w:r>
          </w:p>
        </w:tc>
        <w:tc>
          <w:tcPr>
            <w:tcW w:w="1410" w:type="dxa"/>
            <w:tcBorders>
              <w:top w:val="single" w:sz="4" w:space="0" w:color="auto"/>
              <w:left w:val="single" w:sz="4" w:space="0" w:color="auto"/>
              <w:bottom w:val="single" w:sz="4" w:space="0" w:color="auto"/>
              <w:right w:val="single" w:sz="4" w:space="0" w:color="auto"/>
            </w:tcBorders>
            <w:shd w:val="clear" w:color="auto" w:fill="auto"/>
          </w:tcPr>
          <w:p w:rsidR="00695661" w:rsidRPr="0018543D" w:rsidRDefault="00695661" w:rsidP="00695661">
            <w:pPr>
              <w:spacing w:after="0" w:line="240" w:lineRule="auto"/>
              <w:rPr>
                <w:rFonts w:ascii="Times New Roman" w:hAnsi="Times New Roman"/>
                <w:sz w:val="16"/>
                <w:szCs w:val="16"/>
              </w:rPr>
            </w:pPr>
            <w:r w:rsidRPr="0018543D">
              <w:rPr>
                <w:rFonts w:ascii="Times New Roman" w:hAnsi="Times New Roman"/>
                <w:sz w:val="16"/>
                <w:szCs w:val="16"/>
              </w:rPr>
              <w:t>Стоматологические заболевания и их профилактика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F5331C" w:rsidRDefault="00695661" w:rsidP="00695661">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F5331C" w:rsidRDefault="00695661" w:rsidP="00695661">
            <w:pPr>
              <w:spacing w:after="0" w:line="240" w:lineRule="auto"/>
              <w:ind w:left="-108" w:hanging="7"/>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10</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center"/>
              <w:rPr>
                <w:rFonts w:ascii="Times New Roman" w:hAnsi="Times New Roman"/>
                <w:sz w:val="12"/>
                <w:szCs w:val="12"/>
              </w:rPr>
            </w:pPr>
            <w:r w:rsidRPr="00F5331C">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center"/>
              <w:rPr>
                <w:rFonts w:ascii="Times New Roman" w:hAnsi="Times New Roman"/>
                <w:sz w:val="12"/>
                <w:szCs w:val="12"/>
              </w:rPr>
            </w:pPr>
            <w:r w:rsidRPr="00F5331C">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center"/>
              <w:rPr>
                <w:rFonts w:ascii="Times New Roman" w:hAnsi="Times New Roman"/>
                <w:sz w:val="12"/>
                <w:szCs w:val="12"/>
              </w:rPr>
            </w:pPr>
            <w:r w:rsidRPr="00F5331C">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F5331C" w:rsidRDefault="00695661" w:rsidP="00695661">
            <w:pPr>
              <w:spacing w:after="0" w:line="240" w:lineRule="auto"/>
              <w:ind w:left="-108" w:hanging="7"/>
              <w:jc w:val="center"/>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921FA3" w:rsidRDefault="00695661" w:rsidP="00695661">
            <w:pPr>
              <w:spacing w:after="0" w:line="240" w:lineRule="auto"/>
              <w:ind w:left="-108" w:hanging="7"/>
              <w:jc w:val="right"/>
              <w:rPr>
                <w:rFonts w:ascii="Times New Roman" w:hAnsi="Times New Roman"/>
                <w:sz w:val="12"/>
                <w:szCs w:val="12"/>
              </w:rPr>
            </w:pPr>
            <w:r w:rsidRPr="00921FA3">
              <w:rPr>
                <w:rFonts w:ascii="Times New Roman" w:hAnsi="Times New Roman"/>
                <w:sz w:val="12"/>
                <w:szCs w:val="12"/>
              </w:rPr>
              <w:t>308</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tcPr>
          <w:p w:rsidR="00695661" w:rsidRPr="0085295D" w:rsidRDefault="00695661" w:rsidP="00695661">
            <w:pPr>
              <w:spacing w:after="0" w:line="240" w:lineRule="auto"/>
              <w:rPr>
                <w:rFonts w:ascii="Times New Roman" w:hAnsi="Times New Roman"/>
                <w:bCs/>
                <w:sz w:val="16"/>
                <w:szCs w:val="16"/>
              </w:rPr>
            </w:pPr>
            <w:r w:rsidRPr="0085295D">
              <w:rPr>
                <w:rFonts w:ascii="Times New Roman" w:hAnsi="Times New Roman"/>
                <w:bCs/>
                <w:sz w:val="16"/>
                <w:szCs w:val="16"/>
              </w:rPr>
              <w:t>МДК 01.02</w:t>
            </w:r>
          </w:p>
        </w:tc>
        <w:tc>
          <w:tcPr>
            <w:tcW w:w="1410" w:type="dxa"/>
            <w:tcBorders>
              <w:top w:val="single" w:sz="4" w:space="0" w:color="auto"/>
              <w:left w:val="single" w:sz="4" w:space="0" w:color="auto"/>
              <w:bottom w:val="single" w:sz="4" w:space="0" w:color="auto"/>
              <w:right w:val="single" w:sz="4" w:space="0" w:color="auto"/>
            </w:tcBorders>
            <w:shd w:val="clear" w:color="auto" w:fill="auto"/>
          </w:tcPr>
          <w:p w:rsidR="00695661" w:rsidRPr="0085295D" w:rsidRDefault="00695661" w:rsidP="00695661">
            <w:pPr>
              <w:spacing w:after="0" w:line="240" w:lineRule="auto"/>
              <w:rPr>
                <w:rFonts w:ascii="Times New Roman" w:hAnsi="Times New Roman"/>
                <w:sz w:val="16"/>
                <w:szCs w:val="16"/>
              </w:rPr>
            </w:pPr>
            <w:r w:rsidRPr="0085295D">
              <w:rPr>
                <w:rFonts w:ascii="Times New Roman" w:hAnsi="Times New Roman"/>
                <w:sz w:val="16"/>
                <w:szCs w:val="16"/>
              </w:rPr>
              <w:t>Современные методики и материалы в профилактике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72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695661" w:rsidRPr="00551829" w:rsidRDefault="00695661" w:rsidP="00695661">
            <w:pPr>
              <w:suppressAutoHyphens/>
              <w:spacing w:after="0" w:line="240" w:lineRule="auto"/>
              <w:contextualSpacing/>
              <w:jc w:val="both"/>
              <w:rPr>
                <w:rFonts w:ascii="Times New Roman" w:hAnsi="Times New Roman"/>
                <w:sz w:val="16"/>
                <w:szCs w:val="16"/>
              </w:rPr>
            </w:pPr>
            <w:r w:rsidRPr="00551829">
              <w:rPr>
                <w:rFonts w:ascii="Times New Roman" w:hAnsi="Times New Roman"/>
                <w:sz w:val="16"/>
                <w:szCs w:val="16"/>
              </w:rPr>
              <w:t>УП.01</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rsidR="00695661" w:rsidRPr="00551829" w:rsidRDefault="00695661" w:rsidP="00695661">
            <w:pPr>
              <w:suppressAutoHyphens/>
              <w:spacing w:after="0" w:line="240" w:lineRule="auto"/>
              <w:contextualSpacing/>
              <w:jc w:val="both"/>
              <w:rPr>
                <w:rFonts w:ascii="Times New Roman" w:hAnsi="Times New Roman"/>
                <w:i/>
                <w:sz w:val="16"/>
                <w:szCs w:val="16"/>
              </w:rPr>
            </w:pPr>
            <w:r w:rsidRPr="00551829">
              <w:rPr>
                <w:rFonts w:ascii="Times New Roman" w:hAnsi="Times New Roman"/>
                <w:sz w:val="16"/>
                <w:szCs w:val="16"/>
              </w:rPr>
              <w:t>Учебная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D008F9" w:rsidRDefault="006E7338" w:rsidP="00805ADC">
            <w:pPr>
              <w:spacing w:after="0" w:line="240" w:lineRule="auto"/>
              <w:ind w:left="-108" w:hanging="7"/>
              <w:rPr>
                <w:rFonts w:ascii="Times New Roman" w:hAnsi="Times New Roman"/>
                <w:sz w:val="12"/>
                <w:szCs w:val="12"/>
              </w:rPr>
            </w:pPr>
            <w:r>
              <w:rPr>
                <w:rFonts w:ascii="Times New Roman" w:hAnsi="Times New Roman"/>
                <w:sz w:val="12"/>
                <w:szCs w:val="12"/>
              </w:rPr>
              <w:t>18</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551829" w:rsidRDefault="00695661" w:rsidP="00695661">
            <w:pPr>
              <w:spacing w:after="0" w:line="240" w:lineRule="auto"/>
              <w:ind w:left="-108" w:hanging="7"/>
              <w:jc w:val="center"/>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center"/>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pacing w:after="0" w:line="240" w:lineRule="auto"/>
              <w:ind w:left="-108" w:hanging="7"/>
              <w:jc w:val="center"/>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C35C3F"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C35C3F" w:rsidRDefault="00695661" w:rsidP="00695661">
            <w:pPr>
              <w:spacing w:after="0" w:line="240" w:lineRule="auto"/>
              <w:ind w:left="-108" w:hanging="7"/>
              <w:jc w:val="center"/>
              <w:rPr>
                <w:rFonts w:ascii="Times New Roman" w:hAnsi="Times New Roman"/>
                <w:sz w:val="12"/>
                <w:szCs w:val="12"/>
              </w:rPr>
            </w:pPr>
            <w:r w:rsidRPr="00C35C3F">
              <w:rPr>
                <w:rFonts w:ascii="Times New Roman" w:hAnsi="Times New Roman"/>
                <w:sz w:val="12"/>
                <w:szCs w:val="12"/>
              </w:rPr>
              <w:t>18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pacing w:after="0" w:line="240" w:lineRule="auto"/>
              <w:ind w:left="-108" w:hanging="7"/>
              <w:jc w:val="right"/>
              <w:rPr>
                <w:rFonts w:ascii="Times New Roman" w:hAnsi="Times New Roman"/>
                <w:sz w:val="14"/>
                <w:szCs w:val="14"/>
              </w:rPr>
            </w:pPr>
            <w:r>
              <w:rPr>
                <w:rFonts w:ascii="Times New Roman" w:hAnsi="Times New Roman"/>
                <w:sz w:val="14"/>
                <w:szCs w:val="14"/>
              </w:rPr>
              <w:t>36</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tcPr>
          <w:p w:rsidR="00695661" w:rsidRPr="00732715" w:rsidRDefault="00695661" w:rsidP="00695661">
            <w:pPr>
              <w:shd w:val="clear" w:color="auto" w:fill="FFFFFF"/>
              <w:spacing w:after="0" w:line="240" w:lineRule="auto"/>
              <w:rPr>
                <w:rFonts w:ascii="Times New Roman" w:hAnsi="Times New Roman"/>
                <w:sz w:val="16"/>
                <w:szCs w:val="16"/>
              </w:rPr>
            </w:pPr>
            <w:r w:rsidRPr="00732715">
              <w:rPr>
                <w:rFonts w:ascii="Times New Roman" w:hAnsi="Times New Roman"/>
                <w:sz w:val="16"/>
                <w:szCs w:val="16"/>
              </w:rPr>
              <w:t>ПМ.02</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695661" w:rsidRPr="00732715" w:rsidRDefault="00695661" w:rsidP="00695661">
            <w:pPr>
              <w:shd w:val="clear" w:color="auto" w:fill="FFFFFF"/>
              <w:spacing w:after="0" w:line="240" w:lineRule="auto"/>
              <w:rPr>
                <w:rFonts w:ascii="Times New Roman" w:hAnsi="Times New Roman"/>
                <w:sz w:val="16"/>
                <w:szCs w:val="16"/>
              </w:rPr>
            </w:pPr>
            <w:r w:rsidRPr="00732715">
              <w:rPr>
                <w:rFonts w:ascii="Times New Roman" w:hAnsi="Times New Roman"/>
                <w:sz w:val="16"/>
                <w:szCs w:val="16"/>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695661" w:rsidRPr="00732715" w:rsidRDefault="00695661" w:rsidP="00695661">
            <w:pPr>
              <w:spacing w:after="0" w:line="240" w:lineRule="auto"/>
              <w:jc w:val="center"/>
              <w:rPr>
                <w:rFonts w:ascii="Times New Roman" w:hAnsi="Times New Roman"/>
                <w:bCs/>
                <w:sz w:val="16"/>
                <w:szCs w:val="16"/>
              </w:rPr>
            </w:pPr>
            <w:r w:rsidRPr="00732715">
              <w:rPr>
                <w:rFonts w:ascii="Times New Roman" w:hAnsi="Times New Roman"/>
                <w:bCs/>
                <w:sz w:val="16"/>
                <w:szCs w:val="16"/>
              </w:rPr>
              <w:lastRenderedPageBreak/>
              <w:t>МДК 02.01</w:t>
            </w:r>
          </w:p>
        </w:tc>
        <w:tc>
          <w:tcPr>
            <w:tcW w:w="1410" w:type="dxa"/>
            <w:tcBorders>
              <w:top w:val="single" w:sz="4" w:space="0" w:color="auto"/>
              <w:left w:val="single" w:sz="4" w:space="0" w:color="auto"/>
              <w:bottom w:val="single" w:sz="4" w:space="0" w:color="auto"/>
            </w:tcBorders>
            <w:shd w:val="clear" w:color="auto" w:fill="auto"/>
            <w:vAlign w:val="center"/>
          </w:tcPr>
          <w:p w:rsidR="00695661" w:rsidRPr="00732715" w:rsidRDefault="00695661" w:rsidP="00695661">
            <w:pPr>
              <w:spacing w:after="0" w:line="240" w:lineRule="auto"/>
              <w:jc w:val="center"/>
              <w:rPr>
                <w:rFonts w:ascii="Times New Roman" w:hAnsi="Times New Roman"/>
                <w:sz w:val="16"/>
                <w:szCs w:val="16"/>
              </w:rPr>
            </w:pPr>
            <w:r w:rsidRPr="00732715">
              <w:rPr>
                <w:rFonts w:ascii="Times New Roman" w:hAnsi="Times New Roman"/>
                <w:sz w:val="16"/>
                <w:szCs w:val="16"/>
              </w:rPr>
              <w:t>Гигиена полости рта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r>
              <w:rPr>
                <w:rFonts w:ascii="Times New Roman" w:hAnsi="Times New Roman"/>
                <w:sz w:val="14"/>
                <w:szCs w:val="14"/>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r>
              <w:rPr>
                <w:rFonts w:ascii="Times New Roman" w:hAnsi="Times New Roman"/>
                <w:sz w:val="14"/>
                <w:szCs w:val="14"/>
              </w:rPr>
              <w:t>8</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162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695661" w:rsidRPr="001B4037" w:rsidRDefault="00695661" w:rsidP="00695661">
            <w:pPr>
              <w:spacing w:after="0" w:line="240" w:lineRule="auto"/>
              <w:rPr>
                <w:rFonts w:ascii="Times New Roman" w:hAnsi="Times New Roman"/>
                <w:sz w:val="16"/>
                <w:szCs w:val="16"/>
              </w:rPr>
            </w:pPr>
            <w:r w:rsidRPr="001B4037">
              <w:rPr>
                <w:rFonts w:ascii="Times New Roman" w:hAnsi="Times New Roman"/>
                <w:sz w:val="16"/>
                <w:szCs w:val="16"/>
              </w:rPr>
              <w:t>УП.02</w:t>
            </w:r>
          </w:p>
        </w:tc>
        <w:tc>
          <w:tcPr>
            <w:tcW w:w="1410" w:type="dxa"/>
            <w:tcBorders>
              <w:top w:val="single" w:sz="4" w:space="0" w:color="auto"/>
              <w:left w:val="single" w:sz="4" w:space="0" w:color="auto"/>
              <w:bottom w:val="single" w:sz="4" w:space="0" w:color="auto"/>
            </w:tcBorders>
            <w:shd w:val="clear" w:color="auto" w:fill="auto"/>
            <w:vAlign w:val="center"/>
          </w:tcPr>
          <w:p w:rsidR="00695661" w:rsidRPr="001B4037" w:rsidRDefault="00695661" w:rsidP="00695661">
            <w:pPr>
              <w:suppressAutoHyphens/>
              <w:spacing w:after="0" w:line="240" w:lineRule="auto"/>
              <w:contextualSpacing/>
              <w:jc w:val="both"/>
              <w:rPr>
                <w:rFonts w:ascii="Times New Roman" w:hAnsi="Times New Roman"/>
                <w:i/>
                <w:sz w:val="16"/>
                <w:szCs w:val="16"/>
              </w:rPr>
            </w:pPr>
            <w:r w:rsidRPr="001B4037">
              <w:rPr>
                <w:rFonts w:ascii="Times New Roman" w:hAnsi="Times New Roman"/>
                <w:sz w:val="16"/>
                <w:szCs w:val="16"/>
              </w:rPr>
              <w:t>Учебная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1B4037" w:rsidRDefault="00695661" w:rsidP="00695661">
            <w:pPr>
              <w:shd w:val="clear" w:color="auto" w:fill="FFFFFF"/>
              <w:spacing w:after="0" w:line="240" w:lineRule="auto"/>
              <w:ind w:left="-108" w:hanging="7"/>
              <w:rPr>
                <w:rFonts w:ascii="Times New Roman" w:hAnsi="Times New Roman"/>
                <w:sz w:val="12"/>
                <w:szCs w:val="12"/>
              </w:rPr>
            </w:pPr>
            <w:r>
              <w:rPr>
                <w:rFonts w:ascii="Times New Roman" w:hAnsi="Times New Roman"/>
                <w:sz w:val="12"/>
                <w:szCs w:val="12"/>
              </w:rPr>
              <w:t>18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6E7338" w:rsidRDefault="00695661" w:rsidP="00695661">
            <w:pPr>
              <w:shd w:val="clear" w:color="auto" w:fill="FFFFFF"/>
              <w:spacing w:after="0" w:line="240" w:lineRule="auto"/>
              <w:ind w:left="-108" w:hanging="7"/>
              <w:rPr>
                <w:rFonts w:ascii="Times New Roman" w:hAnsi="Times New Roman"/>
                <w:sz w:val="12"/>
                <w:szCs w:val="12"/>
              </w:rPr>
            </w:pPr>
            <w:r w:rsidRPr="006E7338">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6E7338" w:rsidRDefault="006E7338" w:rsidP="00695661">
            <w:pPr>
              <w:shd w:val="clear" w:color="auto" w:fill="FFFFFF"/>
              <w:spacing w:after="0" w:line="240" w:lineRule="auto"/>
              <w:ind w:left="-108" w:hanging="7"/>
              <w:rPr>
                <w:rFonts w:ascii="Times New Roman" w:hAnsi="Times New Roman"/>
                <w:sz w:val="12"/>
                <w:szCs w:val="12"/>
              </w:rPr>
            </w:pPr>
            <w:r w:rsidRPr="006E7338">
              <w:rPr>
                <w:rFonts w:ascii="Times New Roman" w:hAnsi="Times New Roman"/>
                <w:sz w:val="12"/>
                <w:szCs w:val="12"/>
              </w:rPr>
              <w:t>18</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95661" w:rsidRDefault="00695661" w:rsidP="00695661">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72</w:t>
            </w:r>
          </w:p>
        </w:tc>
      </w:tr>
      <w:tr w:rsidR="00695661"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695661" w:rsidRPr="00A7162D" w:rsidRDefault="00695661" w:rsidP="00695661">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695661" w:rsidRPr="00A7162D" w:rsidRDefault="00695661" w:rsidP="00695661">
            <w:pPr>
              <w:spacing w:after="0" w:line="240" w:lineRule="auto"/>
              <w:jc w:val="center"/>
              <w:rPr>
                <w:rFonts w:ascii="Times New Roman" w:hAnsi="Times New Roman"/>
                <w:b/>
                <w:bCs/>
                <w:sz w:val="16"/>
                <w:szCs w:val="16"/>
              </w:rPr>
            </w:pPr>
            <w:r w:rsidRPr="00A7162D">
              <w:rPr>
                <w:rFonts w:ascii="Times New Roman" w:hAnsi="Times New Roman"/>
                <w:b/>
                <w:bCs/>
                <w:sz w:val="16"/>
                <w:szCs w:val="16"/>
              </w:rPr>
              <w:t>Промежуточная аттестация</w:t>
            </w:r>
          </w:p>
        </w:tc>
        <w:tc>
          <w:tcPr>
            <w:tcW w:w="367" w:type="dxa"/>
            <w:tcBorders>
              <w:top w:val="single" w:sz="4" w:space="0" w:color="auto"/>
              <w:left w:val="nil"/>
              <w:bottom w:val="single" w:sz="4" w:space="0" w:color="auto"/>
              <w:right w:val="single" w:sz="4" w:space="0" w:color="auto"/>
            </w:tcBorders>
            <w:shd w:val="clear" w:color="auto" w:fill="auto"/>
            <w:vAlign w:val="bottom"/>
          </w:tcPr>
          <w:p w:rsidR="00695661" w:rsidRPr="00A7162D" w:rsidRDefault="00695661" w:rsidP="00695661">
            <w:pPr>
              <w:spacing w:after="0" w:line="240" w:lineRule="auto"/>
              <w:ind w:left="-108" w:hanging="7"/>
              <w:rPr>
                <w:rFonts w:ascii="Times New Roman" w:hAnsi="Times New Roman"/>
                <w:b/>
                <w:bCs/>
                <w:sz w:val="14"/>
                <w:szCs w:val="14"/>
              </w:rPr>
            </w:pPr>
            <w:r w:rsidRPr="00A7162D">
              <w:rPr>
                <w:rFonts w:ascii="Times New Roman" w:hAnsi="Times New Roman"/>
                <w:b/>
                <w:bCs/>
                <w:sz w:val="14"/>
                <w:szCs w:val="14"/>
              </w:rPr>
              <w:t> </w:t>
            </w: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0C6D46"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4"/>
                <w:szCs w:val="14"/>
              </w:rPr>
              <w:t> </w:t>
            </w:r>
            <w:r w:rsidR="006E7338">
              <w:rPr>
                <w:rFonts w:ascii="Times New Roman" w:hAnsi="Times New Roman"/>
                <w:sz w:val="14"/>
                <w:szCs w:val="14"/>
              </w:rPr>
              <w:t>18</w:t>
            </w: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FF2CC"/>
            <w:noWrap/>
            <w:vAlign w:val="bottom"/>
          </w:tcPr>
          <w:p w:rsidR="00695661" w:rsidRPr="000C6D46" w:rsidRDefault="006E733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2C29B8" w:rsidRDefault="00695661" w:rsidP="00695661">
            <w:pPr>
              <w:spacing w:after="0" w:line="240" w:lineRule="auto"/>
              <w:ind w:left="-108" w:hanging="7"/>
              <w:jc w:val="center"/>
              <w:rPr>
                <w:rFonts w:ascii="Times New Roman" w:hAnsi="Times New Roman"/>
                <w:color w:val="FF0000"/>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36</w:t>
            </w:r>
          </w:p>
        </w:tc>
      </w:tr>
      <w:tr w:rsidR="00695661" w:rsidRPr="00A7162D" w:rsidTr="009F2B6E">
        <w:trPr>
          <w:trHeight w:val="455"/>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695661" w:rsidRPr="00A7162D" w:rsidRDefault="00695661" w:rsidP="00695661">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695661" w:rsidRPr="00A7162D" w:rsidRDefault="00695661" w:rsidP="00695661">
            <w:pPr>
              <w:spacing w:after="0" w:line="240" w:lineRule="auto"/>
              <w:jc w:val="center"/>
              <w:rPr>
                <w:rFonts w:ascii="Times New Roman" w:hAnsi="Times New Roman"/>
                <w:b/>
                <w:bCs/>
                <w:sz w:val="16"/>
                <w:szCs w:val="16"/>
              </w:rPr>
            </w:pPr>
            <w:r w:rsidRPr="00A7162D">
              <w:rPr>
                <w:rFonts w:ascii="Times New Roman" w:hAnsi="Times New Roman"/>
                <w:b/>
                <w:bCs/>
                <w:sz w:val="16"/>
                <w:szCs w:val="16"/>
              </w:rPr>
              <w:t>Вариативная часть</w:t>
            </w:r>
          </w:p>
        </w:tc>
        <w:tc>
          <w:tcPr>
            <w:tcW w:w="367" w:type="dxa"/>
            <w:tcBorders>
              <w:top w:val="single" w:sz="4" w:space="0" w:color="auto"/>
              <w:left w:val="nil"/>
              <w:bottom w:val="single" w:sz="4" w:space="0" w:color="auto"/>
              <w:right w:val="single" w:sz="4" w:space="0" w:color="auto"/>
            </w:tcBorders>
            <w:shd w:val="clear" w:color="auto" w:fill="auto"/>
            <w:vAlign w:val="bottom"/>
          </w:tcPr>
          <w:p w:rsidR="00695661" w:rsidRPr="00A7162D" w:rsidRDefault="00695661" w:rsidP="00695661">
            <w:pPr>
              <w:spacing w:after="0" w:line="240" w:lineRule="auto"/>
              <w:ind w:left="-108" w:hanging="7"/>
              <w:jc w:val="center"/>
              <w:rPr>
                <w:rFonts w:ascii="Times New Roman" w:hAnsi="Times New Roman"/>
                <w:sz w:val="12"/>
                <w:szCs w:val="12"/>
              </w:rPr>
            </w:pPr>
            <w:r w:rsidRPr="00A7162D">
              <w:rPr>
                <w:rFonts w:ascii="Times New Roman" w:hAnsi="Times New Roman"/>
                <w:sz w:val="12"/>
                <w:szCs w:val="12"/>
              </w:rPr>
              <w:t>14</w:t>
            </w: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4F3CF9"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sidRPr="00A7162D">
              <w:rPr>
                <w:rFonts w:ascii="Times New Roman" w:hAnsi="Times New Roman"/>
                <w:sz w:val="12"/>
                <w:szCs w:val="12"/>
              </w:rPr>
              <w:t>14</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sidRPr="00A7162D">
              <w:rPr>
                <w:rFonts w:ascii="Times New Roman" w:hAnsi="Times New Roman"/>
                <w:sz w:val="12"/>
                <w:szCs w:val="12"/>
              </w:rPr>
              <w:t>14</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4F3CF9"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10</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4F3CF9"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4</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4</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4F3CF9"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E733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E733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14</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0143D8">
            <w:pPr>
              <w:spacing w:after="0" w:line="240" w:lineRule="auto"/>
              <w:ind w:left="-108" w:hanging="7"/>
              <w:jc w:val="center"/>
              <w:rPr>
                <w:rFonts w:ascii="Times New Roman" w:hAnsi="Times New Roman"/>
                <w:sz w:val="12"/>
                <w:szCs w:val="12"/>
              </w:rPr>
            </w:pPr>
            <w:r>
              <w:rPr>
                <w:rFonts w:ascii="Times New Roman" w:hAnsi="Times New Roman"/>
                <w:sz w:val="12"/>
                <w:szCs w:val="12"/>
              </w:rPr>
              <w:t>1</w:t>
            </w:r>
            <w:r w:rsidR="000143D8">
              <w:rPr>
                <w:rFonts w:ascii="Times New Roman" w:hAnsi="Times New Roman"/>
                <w:sz w:val="12"/>
                <w:szCs w:val="12"/>
              </w:rPr>
              <w:t>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DF42E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10</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sidRPr="00A7162D">
              <w:rPr>
                <w:rFonts w:ascii="Times New Roman" w:hAnsi="Times New Roman"/>
                <w:sz w:val="12"/>
                <w:szCs w:val="12"/>
              </w:rPr>
              <w:t>4</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w:t>
            </w:r>
            <w:r w:rsidR="000143D8">
              <w:rPr>
                <w:rFonts w:ascii="Times New Roman" w:hAnsi="Times New Roman"/>
                <w:sz w:val="12"/>
                <w:szCs w:val="12"/>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w:t>
            </w:r>
            <w:r w:rsidR="000143D8">
              <w:rPr>
                <w:rFonts w:ascii="Times New Roman" w:hAnsi="Times New Roman"/>
                <w:sz w:val="12"/>
                <w:szCs w:val="12"/>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8</w:t>
            </w: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0143D8" w:rsidP="00695661">
            <w:pPr>
              <w:spacing w:after="0" w:line="240" w:lineRule="auto"/>
              <w:ind w:left="-108" w:hanging="7"/>
              <w:jc w:val="center"/>
              <w:rPr>
                <w:rFonts w:ascii="Times New Roman" w:hAnsi="Times New Roman"/>
                <w:sz w:val="12"/>
                <w:szCs w:val="12"/>
              </w:rPr>
            </w:pPr>
            <w:r>
              <w:rPr>
                <w:rFonts w:ascii="Times New Roman" w:hAnsi="Times New Roman"/>
                <w:sz w:val="12"/>
                <w:szCs w:val="12"/>
              </w:rPr>
              <w:t>12</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153DAA" w:rsidP="00DF42E8">
            <w:pPr>
              <w:spacing w:after="0" w:line="240" w:lineRule="auto"/>
              <w:ind w:left="-108" w:hanging="7"/>
              <w:jc w:val="right"/>
              <w:rPr>
                <w:rFonts w:ascii="Times New Roman" w:hAnsi="Times New Roman"/>
                <w:sz w:val="12"/>
                <w:szCs w:val="12"/>
              </w:rPr>
            </w:pPr>
            <w:r>
              <w:rPr>
                <w:rFonts w:ascii="Times New Roman" w:hAnsi="Times New Roman"/>
                <w:sz w:val="12"/>
                <w:szCs w:val="12"/>
              </w:rPr>
              <w:t>4</w:t>
            </w:r>
            <w:r w:rsidR="00DF42E8">
              <w:rPr>
                <w:rFonts w:ascii="Times New Roman" w:hAnsi="Times New Roman"/>
                <w:sz w:val="12"/>
                <w:szCs w:val="12"/>
              </w:rPr>
              <w:t>08</w:t>
            </w:r>
          </w:p>
        </w:tc>
      </w:tr>
      <w:tr w:rsidR="00695661"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695661" w:rsidRPr="00A7162D" w:rsidRDefault="00695661" w:rsidP="00695661">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695661" w:rsidRPr="00A7162D" w:rsidRDefault="00695661" w:rsidP="00695661">
            <w:pPr>
              <w:spacing w:after="0" w:line="240" w:lineRule="auto"/>
              <w:jc w:val="center"/>
              <w:rPr>
                <w:rFonts w:ascii="Times New Roman" w:hAnsi="Times New Roman"/>
                <w:b/>
                <w:bCs/>
                <w:sz w:val="16"/>
                <w:szCs w:val="16"/>
              </w:rPr>
            </w:pPr>
            <w:r w:rsidRPr="00A7162D">
              <w:rPr>
                <w:rFonts w:ascii="Times New Roman" w:hAnsi="Times New Roman"/>
                <w:b/>
                <w:bCs/>
                <w:sz w:val="16"/>
                <w:szCs w:val="16"/>
              </w:rPr>
              <w:t>Практика вариативной части</w:t>
            </w:r>
          </w:p>
        </w:tc>
        <w:tc>
          <w:tcPr>
            <w:tcW w:w="367" w:type="dxa"/>
            <w:tcBorders>
              <w:top w:val="single" w:sz="4" w:space="0" w:color="auto"/>
              <w:left w:val="nil"/>
              <w:bottom w:val="single" w:sz="4" w:space="0" w:color="auto"/>
              <w:right w:val="single" w:sz="4" w:space="0" w:color="auto"/>
            </w:tcBorders>
            <w:shd w:val="clear" w:color="auto" w:fill="auto"/>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r>
      <w:tr w:rsidR="00695661"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695661" w:rsidRPr="00A7162D" w:rsidRDefault="00695661" w:rsidP="00695661">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695661" w:rsidRPr="00A7162D" w:rsidRDefault="00695661" w:rsidP="00695661">
            <w:pPr>
              <w:spacing w:after="0" w:line="240" w:lineRule="auto"/>
              <w:jc w:val="center"/>
              <w:rPr>
                <w:rFonts w:ascii="Times New Roman" w:hAnsi="Times New Roman"/>
                <w:b/>
                <w:bCs/>
                <w:sz w:val="16"/>
                <w:szCs w:val="16"/>
              </w:rPr>
            </w:pPr>
            <w:r w:rsidRPr="00A7162D">
              <w:rPr>
                <w:rFonts w:ascii="Times New Roman" w:hAnsi="Times New Roman"/>
                <w:b/>
                <w:bCs/>
                <w:sz w:val="16"/>
                <w:szCs w:val="16"/>
              </w:rPr>
              <w:t>Всего часов в неделю учебных занятий</w:t>
            </w:r>
          </w:p>
        </w:tc>
        <w:tc>
          <w:tcPr>
            <w:tcW w:w="367" w:type="dxa"/>
            <w:tcBorders>
              <w:top w:val="single" w:sz="4" w:space="0" w:color="auto"/>
              <w:left w:val="nil"/>
              <w:bottom w:val="single" w:sz="4" w:space="0" w:color="auto"/>
              <w:right w:val="single" w:sz="4" w:space="0" w:color="auto"/>
            </w:tcBorders>
            <w:shd w:val="clear" w:color="auto" w:fill="auto"/>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Pr>
                <w:rFonts w:ascii="Times New Roman" w:hAnsi="Times New Roman"/>
                <w:b/>
                <w:bCs/>
                <w:sz w:val="12"/>
                <w:szCs w:val="12"/>
              </w:rPr>
              <w:t>0</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0</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65"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05" w:type="dxa"/>
            <w:gridSpan w:val="2"/>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jc w:val="center"/>
              <w:rPr>
                <w:rFonts w:ascii="Times New Roman" w:hAnsi="Times New Roman"/>
                <w:b/>
                <w:bCs/>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695661" w:rsidRPr="00A7162D" w:rsidRDefault="00695661" w:rsidP="00695661">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1</w:t>
            </w:r>
            <w:r w:rsidRPr="002C29B8">
              <w:rPr>
                <w:rFonts w:ascii="Times New Roman" w:hAnsi="Times New Roman"/>
                <w:b/>
                <w:bCs/>
                <w:sz w:val="10"/>
                <w:szCs w:val="10"/>
              </w:rPr>
              <w:t>476</w:t>
            </w:r>
          </w:p>
        </w:tc>
      </w:tr>
    </w:tbl>
    <w:p w:rsidR="000D4EA6" w:rsidRDefault="000D4EA6" w:rsidP="00C502DB">
      <w:pPr>
        <w:shd w:val="clear" w:color="auto" w:fill="FFFFFF"/>
        <w:spacing w:after="0" w:line="240" w:lineRule="auto"/>
        <w:rPr>
          <w:rFonts w:ascii="Times New Roman" w:hAnsi="Times New Roman"/>
          <w:b/>
          <w:bCs/>
          <w:sz w:val="24"/>
          <w:szCs w:val="24"/>
        </w:rPr>
        <w:sectPr w:rsidR="000D4EA6" w:rsidSect="0000416E">
          <w:pgSz w:w="16838" w:h="11906" w:orient="landscape"/>
          <w:pgMar w:top="851" w:right="395" w:bottom="1701" w:left="709" w:header="709" w:footer="709" w:gutter="0"/>
          <w:cols w:space="708"/>
          <w:docGrid w:linePitch="360"/>
        </w:sectPr>
      </w:pPr>
    </w:p>
    <w:p w:rsidR="002455F3" w:rsidRDefault="002455F3" w:rsidP="00C502DB">
      <w:pPr>
        <w:shd w:val="clear" w:color="auto" w:fill="FFFFFF"/>
        <w:spacing w:after="0" w:line="240" w:lineRule="auto"/>
        <w:rPr>
          <w:rFonts w:ascii="Times New Roman" w:hAnsi="Times New Roman"/>
          <w:b/>
          <w:bCs/>
          <w:sz w:val="24"/>
          <w:szCs w:val="24"/>
        </w:rPr>
      </w:pPr>
    </w:p>
    <w:p w:rsidR="00483732" w:rsidRDefault="002455F3" w:rsidP="00C502DB">
      <w:pPr>
        <w:shd w:val="clear" w:color="auto" w:fill="FFFFFF"/>
        <w:spacing w:after="0" w:line="240" w:lineRule="auto"/>
        <w:rPr>
          <w:rFonts w:ascii="Times New Roman" w:hAnsi="Times New Roman"/>
          <w:b/>
          <w:bCs/>
          <w:sz w:val="24"/>
          <w:szCs w:val="24"/>
        </w:rPr>
      </w:pPr>
      <w:r w:rsidRPr="002455F3">
        <w:rPr>
          <w:rFonts w:ascii="Times New Roman" w:hAnsi="Times New Roman"/>
          <w:b/>
          <w:bCs/>
          <w:sz w:val="24"/>
          <w:szCs w:val="24"/>
        </w:rPr>
        <w:t xml:space="preserve">2 курс </w:t>
      </w:r>
    </w:p>
    <w:tbl>
      <w:tblPr>
        <w:tblW w:w="15891" w:type="dxa"/>
        <w:tblInd w:w="93" w:type="dxa"/>
        <w:tblLayout w:type="fixed"/>
        <w:tblLook w:val="04A0" w:firstRow="1" w:lastRow="0" w:firstColumn="1" w:lastColumn="0" w:noHBand="0" w:noVBand="1"/>
      </w:tblPr>
      <w:tblGrid>
        <w:gridCol w:w="873"/>
        <w:gridCol w:w="1410"/>
        <w:gridCol w:w="367"/>
        <w:gridCol w:w="284"/>
        <w:gridCol w:w="320"/>
        <w:gridCol w:w="237"/>
        <w:gridCol w:w="331"/>
        <w:gridCol w:w="237"/>
        <w:gridCol w:w="237"/>
        <w:gridCol w:w="236"/>
        <w:gridCol w:w="330"/>
        <w:gridCol w:w="236"/>
        <w:gridCol w:w="236"/>
        <w:gridCol w:w="236"/>
        <w:gridCol w:w="236"/>
        <w:gridCol w:w="236"/>
        <w:gridCol w:w="236"/>
        <w:gridCol w:w="236"/>
        <w:gridCol w:w="305"/>
        <w:gridCol w:w="261"/>
        <w:gridCol w:w="236"/>
        <w:gridCol w:w="240"/>
        <w:gridCol w:w="240"/>
        <w:gridCol w:w="330"/>
        <w:gridCol w:w="240"/>
        <w:gridCol w:w="240"/>
        <w:gridCol w:w="240"/>
        <w:gridCol w:w="330"/>
        <w:gridCol w:w="240"/>
        <w:gridCol w:w="240"/>
        <w:gridCol w:w="240"/>
        <w:gridCol w:w="240"/>
        <w:gridCol w:w="330"/>
        <w:gridCol w:w="236"/>
        <w:gridCol w:w="236"/>
        <w:gridCol w:w="236"/>
        <w:gridCol w:w="265"/>
        <w:gridCol w:w="283"/>
        <w:gridCol w:w="22"/>
        <w:gridCol w:w="240"/>
        <w:gridCol w:w="240"/>
        <w:gridCol w:w="240"/>
        <w:gridCol w:w="240"/>
        <w:gridCol w:w="236"/>
        <w:gridCol w:w="236"/>
        <w:gridCol w:w="236"/>
        <w:gridCol w:w="236"/>
        <w:gridCol w:w="236"/>
        <w:gridCol w:w="236"/>
        <w:gridCol w:w="236"/>
        <w:gridCol w:w="249"/>
        <w:gridCol w:w="236"/>
        <w:gridCol w:w="248"/>
        <w:gridCol w:w="236"/>
        <w:gridCol w:w="236"/>
        <w:gridCol w:w="330"/>
      </w:tblGrid>
      <w:tr w:rsidR="00221DCA" w:rsidRPr="00A7162D" w:rsidTr="00D43BA4">
        <w:trPr>
          <w:trHeight w:val="300"/>
        </w:trPr>
        <w:tc>
          <w:tcPr>
            <w:tcW w:w="87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jc w:val="center"/>
              <w:rPr>
                <w:rFonts w:ascii="Times New Roman" w:hAnsi="Times New Roman"/>
                <w:sz w:val="16"/>
                <w:szCs w:val="16"/>
              </w:rPr>
            </w:pPr>
            <w:r w:rsidRPr="00A7162D">
              <w:rPr>
                <w:rFonts w:ascii="Times New Roman" w:hAnsi="Times New Roman"/>
                <w:sz w:val="16"/>
                <w:szCs w:val="16"/>
              </w:rPr>
              <w:t>индекс</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221DCA" w:rsidRPr="00A7162D" w:rsidRDefault="00221DCA" w:rsidP="00D43BA4">
            <w:pPr>
              <w:spacing w:after="0" w:line="240" w:lineRule="auto"/>
              <w:jc w:val="center"/>
              <w:rPr>
                <w:rFonts w:ascii="Times New Roman" w:hAnsi="Times New Roman"/>
                <w:sz w:val="16"/>
                <w:szCs w:val="16"/>
              </w:rPr>
            </w:pPr>
            <w:r w:rsidRPr="00A7162D">
              <w:rPr>
                <w:rFonts w:ascii="Times New Roman" w:hAnsi="Times New Roman"/>
                <w:sz w:val="16"/>
                <w:szCs w:val="16"/>
              </w:rPr>
              <w:t>Компоненты программ</w:t>
            </w:r>
          </w:p>
        </w:tc>
        <w:tc>
          <w:tcPr>
            <w:tcW w:w="1208" w:type="dxa"/>
            <w:gridSpan w:val="4"/>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Сентябрь</w:t>
            </w:r>
          </w:p>
        </w:tc>
        <w:tc>
          <w:tcPr>
            <w:tcW w:w="331"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710" w:type="dxa"/>
            <w:gridSpan w:val="3"/>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Октябрь</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944" w:type="dxa"/>
            <w:gridSpan w:val="4"/>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Ноябрь</w:t>
            </w:r>
          </w:p>
        </w:tc>
        <w:tc>
          <w:tcPr>
            <w:tcW w:w="1013" w:type="dxa"/>
            <w:gridSpan w:val="4"/>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Декабрь</w:t>
            </w:r>
          </w:p>
        </w:tc>
        <w:tc>
          <w:tcPr>
            <w:tcW w:w="261"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716" w:type="dxa"/>
            <w:gridSpan w:val="3"/>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Январь</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720" w:type="dxa"/>
            <w:gridSpan w:val="3"/>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Февраль</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Март</w:t>
            </w:r>
          </w:p>
        </w:tc>
        <w:tc>
          <w:tcPr>
            <w:tcW w:w="330"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708" w:type="dxa"/>
            <w:gridSpan w:val="3"/>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Апрель</w:t>
            </w:r>
          </w:p>
        </w:tc>
        <w:tc>
          <w:tcPr>
            <w:tcW w:w="265"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1025" w:type="dxa"/>
            <w:gridSpan w:val="5"/>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Май</w:t>
            </w:r>
          </w:p>
        </w:tc>
        <w:tc>
          <w:tcPr>
            <w:tcW w:w="948" w:type="dxa"/>
            <w:gridSpan w:val="4"/>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Июнь</w:t>
            </w:r>
          </w:p>
        </w:tc>
        <w:tc>
          <w:tcPr>
            <w:tcW w:w="236"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p>
        </w:tc>
        <w:tc>
          <w:tcPr>
            <w:tcW w:w="708" w:type="dxa"/>
            <w:gridSpan w:val="3"/>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Июль</w:t>
            </w:r>
          </w:p>
        </w:tc>
        <w:tc>
          <w:tcPr>
            <w:tcW w:w="249" w:type="dxa"/>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rPr>
                <w:rFonts w:ascii="Times New Roman" w:hAnsi="Times New Roman"/>
                <w:sz w:val="12"/>
                <w:szCs w:val="12"/>
              </w:rPr>
            </w:pPr>
            <w:r w:rsidRPr="00A7162D">
              <w:rPr>
                <w:rFonts w:ascii="Times New Roman" w:hAnsi="Times New Roman"/>
                <w:sz w:val="12"/>
                <w:szCs w:val="12"/>
              </w:rPr>
              <w:t> </w:t>
            </w:r>
          </w:p>
        </w:tc>
        <w:tc>
          <w:tcPr>
            <w:tcW w:w="956" w:type="dxa"/>
            <w:gridSpan w:val="4"/>
            <w:tcBorders>
              <w:top w:val="single" w:sz="4" w:space="0" w:color="auto"/>
              <w:left w:val="nil"/>
              <w:bottom w:val="single" w:sz="4" w:space="0" w:color="auto"/>
              <w:right w:val="single" w:sz="4" w:space="0" w:color="auto"/>
            </w:tcBorders>
            <w:shd w:val="clear" w:color="auto" w:fill="auto"/>
            <w:noWrap/>
            <w:vAlign w:val="center"/>
          </w:tcPr>
          <w:p w:rsidR="00221DCA" w:rsidRPr="00A7162D" w:rsidRDefault="00221DCA" w:rsidP="00D43BA4">
            <w:pPr>
              <w:spacing w:after="0" w:line="240" w:lineRule="auto"/>
              <w:jc w:val="center"/>
              <w:rPr>
                <w:rFonts w:ascii="Times New Roman" w:hAnsi="Times New Roman"/>
                <w:sz w:val="12"/>
                <w:szCs w:val="12"/>
              </w:rPr>
            </w:pPr>
            <w:r w:rsidRPr="00A7162D">
              <w:rPr>
                <w:rFonts w:ascii="Times New Roman" w:hAnsi="Times New Roman"/>
                <w:sz w:val="12"/>
                <w:szCs w:val="12"/>
              </w:rPr>
              <w:t>Август</w:t>
            </w:r>
          </w:p>
        </w:tc>
        <w:tc>
          <w:tcPr>
            <w:tcW w:w="33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221DCA" w:rsidRPr="00A7162D" w:rsidRDefault="00221DCA" w:rsidP="00D43BA4">
            <w:pPr>
              <w:spacing w:after="0" w:line="240" w:lineRule="auto"/>
              <w:jc w:val="center"/>
              <w:rPr>
                <w:rFonts w:ascii="Times New Roman" w:hAnsi="Times New Roman"/>
                <w:sz w:val="14"/>
                <w:szCs w:val="14"/>
              </w:rPr>
            </w:pPr>
            <w:r w:rsidRPr="00A7162D">
              <w:rPr>
                <w:rFonts w:ascii="Times New Roman" w:hAnsi="Times New Roman"/>
                <w:sz w:val="14"/>
                <w:szCs w:val="14"/>
              </w:rPr>
              <w:t>Всего часов</w:t>
            </w:r>
          </w:p>
        </w:tc>
      </w:tr>
      <w:tr w:rsidR="00221DCA" w:rsidRPr="00A7162D" w:rsidTr="00C502DB">
        <w:trPr>
          <w:trHeight w:val="645"/>
        </w:trPr>
        <w:tc>
          <w:tcPr>
            <w:tcW w:w="873"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367"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w:t>
            </w:r>
            <w:r w:rsidRPr="00A7162D">
              <w:rPr>
                <w:rFonts w:ascii="Times New Roman" w:hAnsi="Times New Roman"/>
                <w:sz w:val="10"/>
                <w:szCs w:val="10"/>
              </w:rPr>
              <w:br/>
              <w:t>7</w:t>
            </w:r>
          </w:p>
        </w:tc>
        <w:tc>
          <w:tcPr>
            <w:tcW w:w="284"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8</w:t>
            </w:r>
            <w:r w:rsidRPr="00A7162D">
              <w:rPr>
                <w:rFonts w:ascii="Times New Roman" w:hAnsi="Times New Roman"/>
                <w:sz w:val="10"/>
                <w:szCs w:val="10"/>
              </w:rPr>
              <w:br/>
              <w:t>14</w:t>
            </w:r>
          </w:p>
        </w:tc>
        <w:tc>
          <w:tcPr>
            <w:tcW w:w="32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15</w:t>
            </w:r>
            <w:r w:rsidRPr="00A7162D">
              <w:rPr>
                <w:rFonts w:ascii="Times New Roman" w:hAnsi="Times New Roman"/>
                <w:sz w:val="10"/>
                <w:szCs w:val="10"/>
              </w:rPr>
              <w:br/>
              <w:t>21</w:t>
            </w:r>
          </w:p>
        </w:tc>
        <w:tc>
          <w:tcPr>
            <w:tcW w:w="237"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22</w:t>
            </w:r>
            <w:r w:rsidRPr="00A7162D">
              <w:rPr>
                <w:rFonts w:ascii="Times New Roman" w:hAnsi="Times New Roman"/>
                <w:sz w:val="10"/>
                <w:szCs w:val="10"/>
              </w:rPr>
              <w:br/>
              <w:t>28</w:t>
            </w:r>
          </w:p>
        </w:tc>
        <w:tc>
          <w:tcPr>
            <w:tcW w:w="331" w:type="dxa"/>
            <w:tcBorders>
              <w:top w:val="nil"/>
              <w:left w:val="nil"/>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29.09-05.10</w:t>
            </w:r>
          </w:p>
        </w:tc>
        <w:tc>
          <w:tcPr>
            <w:tcW w:w="237"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6</w:t>
            </w:r>
            <w:r w:rsidRPr="00A7162D">
              <w:rPr>
                <w:rFonts w:ascii="Times New Roman" w:hAnsi="Times New Roman"/>
                <w:sz w:val="10"/>
                <w:szCs w:val="10"/>
              </w:rPr>
              <w:br/>
              <w:t>12</w:t>
            </w:r>
          </w:p>
        </w:tc>
        <w:tc>
          <w:tcPr>
            <w:tcW w:w="237"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13</w:t>
            </w:r>
            <w:r w:rsidRPr="00A7162D">
              <w:rPr>
                <w:rFonts w:ascii="Times New Roman" w:hAnsi="Times New Roman"/>
                <w:sz w:val="10"/>
                <w:szCs w:val="10"/>
              </w:rPr>
              <w:br/>
              <w:t>19</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20</w:t>
            </w:r>
            <w:r w:rsidRPr="00A7162D">
              <w:rPr>
                <w:rFonts w:ascii="Times New Roman" w:hAnsi="Times New Roman"/>
                <w:sz w:val="10"/>
                <w:szCs w:val="10"/>
              </w:rPr>
              <w:br/>
              <w:t>26</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27.10-2.11</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3</w:t>
            </w:r>
            <w:r w:rsidRPr="00A7162D">
              <w:rPr>
                <w:rFonts w:ascii="Times New Roman" w:hAnsi="Times New Roman"/>
                <w:sz w:val="10"/>
                <w:szCs w:val="10"/>
              </w:rPr>
              <w:br/>
              <w:t>9</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10</w:t>
            </w:r>
            <w:r w:rsidRPr="00A7162D">
              <w:rPr>
                <w:rFonts w:ascii="Times New Roman" w:hAnsi="Times New Roman"/>
                <w:sz w:val="10"/>
                <w:szCs w:val="10"/>
              </w:rPr>
              <w:br/>
              <w:t>16</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17</w:t>
            </w:r>
            <w:r w:rsidRPr="00A7162D">
              <w:rPr>
                <w:rFonts w:ascii="Times New Roman" w:hAnsi="Times New Roman"/>
                <w:sz w:val="10"/>
                <w:szCs w:val="10"/>
              </w:rPr>
              <w:br/>
              <w:t>23</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24</w:t>
            </w:r>
            <w:r w:rsidRPr="00A7162D">
              <w:rPr>
                <w:rFonts w:ascii="Times New Roman" w:hAnsi="Times New Roman"/>
                <w:sz w:val="10"/>
                <w:szCs w:val="10"/>
              </w:rPr>
              <w:br/>
              <w:t>30</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w:t>
            </w:r>
            <w:r w:rsidRPr="00A7162D">
              <w:rPr>
                <w:rFonts w:ascii="Times New Roman" w:hAnsi="Times New Roman"/>
                <w:sz w:val="10"/>
                <w:szCs w:val="10"/>
              </w:rPr>
              <w:br/>
              <w:t>7</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8</w:t>
            </w:r>
            <w:r w:rsidRPr="00A7162D">
              <w:rPr>
                <w:rFonts w:ascii="Times New Roman" w:hAnsi="Times New Roman"/>
                <w:sz w:val="10"/>
                <w:szCs w:val="10"/>
              </w:rPr>
              <w:br/>
              <w:t>14</w:t>
            </w:r>
          </w:p>
        </w:tc>
        <w:tc>
          <w:tcPr>
            <w:tcW w:w="236" w:type="dxa"/>
            <w:tcBorders>
              <w:top w:val="nil"/>
              <w:left w:val="nil"/>
              <w:bottom w:val="single" w:sz="4" w:space="0" w:color="auto"/>
              <w:right w:val="single" w:sz="4" w:space="0" w:color="auto"/>
            </w:tcBorders>
            <w:shd w:val="clear" w:color="auto" w:fill="FFFFFF"/>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15</w:t>
            </w:r>
            <w:r w:rsidRPr="00A7162D">
              <w:rPr>
                <w:rFonts w:ascii="Times New Roman" w:hAnsi="Times New Roman"/>
                <w:sz w:val="10"/>
                <w:szCs w:val="10"/>
              </w:rPr>
              <w:br/>
              <w:t>21</w:t>
            </w:r>
          </w:p>
        </w:tc>
        <w:tc>
          <w:tcPr>
            <w:tcW w:w="305" w:type="dxa"/>
            <w:tcBorders>
              <w:top w:val="nil"/>
              <w:left w:val="nil"/>
              <w:bottom w:val="single" w:sz="4" w:space="0" w:color="auto"/>
              <w:right w:val="single" w:sz="4" w:space="0" w:color="auto"/>
            </w:tcBorders>
            <w:shd w:val="clear" w:color="auto" w:fill="FFFFFF"/>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22</w:t>
            </w:r>
            <w:r w:rsidRPr="00A7162D">
              <w:rPr>
                <w:rFonts w:ascii="Times New Roman" w:hAnsi="Times New Roman"/>
                <w:sz w:val="10"/>
                <w:szCs w:val="10"/>
              </w:rPr>
              <w:br/>
              <w:t>28</w:t>
            </w:r>
          </w:p>
        </w:tc>
        <w:tc>
          <w:tcPr>
            <w:tcW w:w="261" w:type="dxa"/>
            <w:tcBorders>
              <w:top w:val="nil"/>
              <w:left w:val="nil"/>
              <w:bottom w:val="single" w:sz="4" w:space="0" w:color="auto"/>
              <w:right w:val="single" w:sz="4" w:space="0" w:color="auto"/>
            </w:tcBorders>
            <w:shd w:val="clear" w:color="auto" w:fill="F7CAAC"/>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29.12-04.01</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5</w:t>
            </w:r>
            <w:r w:rsidRPr="00A7162D">
              <w:rPr>
                <w:rFonts w:ascii="Times New Roman" w:hAnsi="Times New Roman"/>
                <w:sz w:val="10"/>
                <w:szCs w:val="10"/>
              </w:rPr>
              <w:br/>
              <w:t>11</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12</w:t>
            </w:r>
            <w:r w:rsidRPr="00A7162D">
              <w:rPr>
                <w:rFonts w:ascii="Times New Roman" w:hAnsi="Times New Roman"/>
                <w:sz w:val="10"/>
                <w:szCs w:val="10"/>
              </w:rPr>
              <w:br/>
              <w:t>18</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19</w:t>
            </w:r>
            <w:r w:rsidRPr="00A7162D">
              <w:rPr>
                <w:rFonts w:ascii="Times New Roman" w:hAnsi="Times New Roman"/>
                <w:sz w:val="10"/>
                <w:szCs w:val="10"/>
              </w:rPr>
              <w:br/>
              <w:t>25</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26.01-01.02</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w:t>
            </w:r>
            <w:r w:rsidRPr="00A7162D">
              <w:rPr>
                <w:rFonts w:ascii="Times New Roman" w:hAnsi="Times New Roman"/>
                <w:sz w:val="10"/>
                <w:szCs w:val="10"/>
              </w:rPr>
              <w:br/>
              <w:t>8</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9</w:t>
            </w:r>
            <w:r w:rsidRPr="00A7162D">
              <w:rPr>
                <w:rFonts w:ascii="Times New Roman" w:hAnsi="Times New Roman"/>
                <w:sz w:val="10"/>
                <w:szCs w:val="10"/>
              </w:rPr>
              <w:br/>
              <w:t>15</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16</w:t>
            </w:r>
            <w:r w:rsidRPr="00A7162D">
              <w:rPr>
                <w:rFonts w:ascii="Times New Roman" w:hAnsi="Times New Roman"/>
                <w:sz w:val="10"/>
                <w:szCs w:val="10"/>
              </w:rPr>
              <w:br/>
              <w:t>22</w:t>
            </w:r>
          </w:p>
        </w:tc>
        <w:tc>
          <w:tcPr>
            <w:tcW w:w="330" w:type="dxa"/>
            <w:tcBorders>
              <w:top w:val="nil"/>
              <w:left w:val="nil"/>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23.02-01.03</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w:t>
            </w:r>
            <w:r w:rsidRPr="00A7162D">
              <w:rPr>
                <w:rFonts w:ascii="Times New Roman" w:hAnsi="Times New Roman"/>
                <w:sz w:val="10"/>
                <w:szCs w:val="10"/>
              </w:rPr>
              <w:br/>
              <w:t>8</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9</w:t>
            </w:r>
            <w:r w:rsidRPr="00A7162D">
              <w:rPr>
                <w:rFonts w:ascii="Times New Roman" w:hAnsi="Times New Roman"/>
                <w:sz w:val="10"/>
                <w:szCs w:val="10"/>
              </w:rPr>
              <w:br/>
              <w:t>15</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16</w:t>
            </w:r>
            <w:r w:rsidRPr="00A7162D">
              <w:rPr>
                <w:rFonts w:ascii="Times New Roman" w:hAnsi="Times New Roman"/>
                <w:sz w:val="10"/>
                <w:szCs w:val="10"/>
              </w:rPr>
              <w:br/>
              <w:t>22</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23</w:t>
            </w:r>
            <w:r w:rsidRPr="00A7162D">
              <w:rPr>
                <w:rFonts w:ascii="Times New Roman" w:hAnsi="Times New Roman"/>
                <w:sz w:val="10"/>
                <w:szCs w:val="10"/>
              </w:rPr>
              <w:br/>
              <w:t>29</w:t>
            </w:r>
          </w:p>
        </w:tc>
        <w:tc>
          <w:tcPr>
            <w:tcW w:w="330" w:type="dxa"/>
            <w:tcBorders>
              <w:top w:val="nil"/>
              <w:left w:val="nil"/>
              <w:bottom w:val="single" w:sz="4" w:space="0" w:color="auto"/>
              <w:right w:val="single" w:sz="4" w:space="0" w:color="auto"/>
            </w:tcBorders>
            <w:shd w:val="clear" w:color="auto" w:fill="FFFFFF"/>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30.03-05.04</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6</w:t>
            </w:r>
            <w:r w:rsidRPr="00A7162D">
              <w:rPr>
                <w:rFonts w:ascii="Times New Roman" w:hAnsi="Times New Roman"/>
                <w:sz w:val="10"/>
                <w:szCs w:val="10"/>
              </w:rPr>
              <w:br/>
              <w:t>12</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13</w:t>
            </w:r>
            <w:r w:rsidRPr="00A7162D">
              <w:rPr>
                <w:rFonts w:ascii="Times New Roman" w:hAnsi="Times New Roman"/>
                <w:sz w:val="10"/>
                <w:szCs w:val="10"/>
              </w:rPr>
              <w:br/>
              <w:t>19</w:t>
            </w:r>
          </w:p>
        </w:tc>
        <w:tc>
          <w:tcPr>
            <w:tcW w:w="236"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20</w:t>
            </w:r>
            <w:r w:rsidRPr="00A7162D">
              <w:rPr>
                <w:rFonts w:ascii="Times New Roman" w:hAnsi="Times New Roman"/>
                <w:sz w:val="10"/>
                <w:szCs w:val="10"/>
              </w:rPr>
              <w:br/>
              <w:t>26</w:t>
            </w:r>
          </w:p>
        </w:tc>
        <w:tc>
          <w:tcPr>
            <w:tcW w:w="265" w:type="dxa"/>
            <w:tcBorders>
              <w:top w:val="nil"/>
              <w:left w:val="nil"/>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27.04-03.05</w:t>
            </w:r>
          </w:p>
        </w:tc>
        <w:tc>
          <w:tcPr>
            <w:tcW w:w="283"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4</w:t>
            </w:r>
            <w:r w:rsidRPr="00A7162D">
              <w:rPr>
                <w:rFonts w:ascii="Times New Roman" w:hAnsi="Times New Roman"/>
                <w:sz w:val="10"/>
                <w:szCs w:val="10"/>
              </w:rPr>
              <w:br/>
              <w:t>10</w:t>
            </w:r>
          </w:p>
        </w:tc>
        <w:tc>
          <w:tcPr>
            <w:tcW w:w="262" w:type="dxa"/>
            <w:gridSpan w:val="2"/>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11</w:t>
            </w:r>
            <w:r w:rsidRPr="00A7162D">
              <w:rPr>
                <w:rFonts w:ascii="Times New Roman" w:hAnsi="Times New Roman"/>
                <w:sz w:val="10"/>
                <w:szCs w:val="10"/>
              </w:rPr>
              <w:br/>
              <w:t>17</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18</w:t>
            </w:r>
            <w:r w:rsidRPr="00A7162D">
              <w:rPr>
                <w:rFonts w:ascii="Times New Roman" w:hAnsi="Times New Roman"/>
                <w:sz w:val="10"/>
                <w:szCs w:val="10"/>
              </w:rPr>
              <w:br/>
              <w:t>24</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25</w:t>
            </w:r>
            <w:r w:rsidRPr="00A7162D">
              <w:rPr>
                <w:rFonts w:ascii="Times New Roman" w:hAnsi="Times New Roman"/>
                <w:sz w:val="10"/>
                <w:szCs w:val="10"/>
              </w:rPr>
              <w:br/>
              <w:t>31</w:t>
            </w:r>
          </w:p>
        </w:tc>
        <w:tc>
          <w:tcPr>
            <w:tcW w:w="240" w:type="dxa"/>
            <w:tcBorders>
              <w:top w:val="nil"/>
              <w:left w:val="nil"/>
              <w:bottom w:val="single" w:sz="4" w:space="0" w:color="auto"/>
              <w:right w:val="single" w:sz="4" w:space="0" w:color="auto"/>
            </w:tcBorders>
            <w:shd w:val="clear" w:color="auto" w:fill="auto"/>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w:t>
            </w:r>
            <w:r w:rsidRPr="00A7162D">
              <w:rPr>
                <w:rFonts w:ascii="Times New Roman" w:hAnsi="Times New Roman"/>
                <w:sz w:val="10"/>
                <w:szCs w:val="10"/>
              </w:rPr>
              <w:br/>
              <w:t>7</w:t>
            </w:r>
          </w:p>
        </w:tc>
        <w:tc>
          <w:tcPr>
            <w:tcW w:w="236" w:type="dxa"/>
            <w:tcBorders>
              <w:top w:val="nil"/>
              <w:left w:val="nil"/>
              <w:bottom w:val="single" w:sz="4" w:space="0" w:color="auto"/>
              <w:right w:val="single" w:sz="4" w:space="0" w:color="auto"/>
            </w:tcBorders>
            <w:shd w:val="clear" w:color="auto" w:fill="BDD6EE"/>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8</w:t>
            </w:r>
            <w:r w:rsidRPr="00A7162D">
              <w:rPr>
                <w:rFonts w:ascii="Times New Roman" w:hAnsi="Times New Roman"/>
                <w:sz w:val="10"/>
                <w:szCs w:val="10"/>
              </w:rPr>
              <w:br/>
              <w:t>14</w:t>
            </w:r>
          </w:p>
        </w:tc>
        <w:tc>
          <w:tcPr>
            <w:tcW w:w="236" w:type="dxa"/>
            <w:tcBorders>
              <w:top w:val="nil"/>
              <w:left w:val="nil"/>
              <w:bottom w:val="single" w:sz="4" w:space="0" w:color="auto"/>
              <w:right w:val="single" w:sz="4" w:space="0" w:color="auto"/>
            </w:tcBorders>
            <w:shd w:val="clear" w:color="auto" w:fill="BDD6EE"/>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15</w:t>
            </w:r>
            <w:r w:rsidRPr="00A7162D">
              <w:rPr>
                <w:rFonts w:ascii="Times New Roman" w:hAnsi="Times New Roman"/>
                <w:sz w:val="10"/>
                <w:szCs w:val="10"/>
              </w:rPr>
              <w:br/>
              <w:t>21</w:t>
            </w:r>
          </w:p>
        </w:tc>
        <w:tc>
          <w:tcPr>
            <w:tcW w:w="236" w:type="dxa"/>
            <w:tcBorders>
              <w:top w:val="nil"/>
              <w:left w:val="nil"/>
              <w:bottom w:val="single" w:sz="4" w:space="0" w:color="auto"/>
              <w:right w:val="single" w:sz="4" w:space="0" w:color="auto"/>
            </w:tcBorders>
            <w:shd w:val="clear" w:color="auto" w:fill="BDD6EE"/>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22</w:t>
            </w:r>
            <w:r w:rsidRPr="00A7162D">
              <w:rPr>
                <w:rFonts w:ascii="Times New Roman" w:hAnsi="Times New Roman"/>
                <w:sz w:val="10"/>
                <w:szCs w:val="10"/>
              </w:rPr>
              <w:br/>
              <w:t>28</w:t>
            </w:r>
          </w:p>
        </w:tc>
        <w:tc>
          <w:tcPr>
            <w:tcW w:w="236" w:type="dxa"/>
            <w:tcBorders>
              <w:top w:val="nil"/>
              <w:left w:val="nil"/>
              <w:bottom w:val="single" w:sz="4" w:space="0" w:color="auto"/>
              <w:right w:val="single" w:sz="4" w:space="0" w:color="auto"/>
            </w:tcBorders>
            <w:shd w:val="clear" w:color="auto" w:fill="auto"/>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29.06-05.07</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6</w:t>
            </w:r>
            <w:r w:rsidRPr="00A7162D">
              <w:rPr>
                <w:rFonts w:ascii="Times New Roman" w:hAnsi="Times New Roman"/>
                <w:sz w:val="10"/>
                <w:szCs w:val="10"/>
              </w:rPr>
              <w:br/>
              <w:t>12</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13</w:t>
            </w:r>
            <w:r w:rsidRPr="00A7162D">
              <w:rPr>
                <w:rFonts w:ascii="Times New Roman" w:hAnsi="Times New Roman"/>
                <w:sz w:val="10"/>
                <w:szCs w:val="10"/>
              </w:rPr>
              <w:br/>
              <w:t>19</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20</w:t>
            </w:r>
            <w:r w:rsidRPr="00A7162D">
              <w:rPr>
                <w:rFonts w:ascii="Times New Roman" w:hAnsi="Times New Roman"/>
                <w:sz w:val="10"/>
                <w:szCs w:val="10"/>
              </w:rPr>
              <w:br/>
              <w:t>26</w:t>
            </w:r>
          </w:p>
        </w:tc>
        <w:tc>
          <w:tcPr>
            <w:tcW w:w="249" w:type="dxa"/>
            <w:tcBorders>
              <w:top w:val="nil"/>
              <w:left w:val="nil"/>
              <w:bottom w:val="single" w:sz="4" w:space="0" w:color="auto"/>
              <w:right w:val="single" w:sz="4" w:space="0" w:color="auto"/>
            </w:tcBorders>
            <w:shd w:val="clear" w:color="auto" w:fill="F7CAAC"/>
            <w:noWrap/>
            <w:textDirection w:val="btLr"/>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27.07-2.08</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3</w:t>
            </w:r>
            <w:r w:rsidRPr="00A7162D">
              <w:rPr>
                <w:rFonts w:ascii="Times New Roman" w:hAnsi="Times New Roman"/>
                <w:sz w:val="10"/>
                <w:szCs w:val="10"/>
              </w:rPr>
              <w:br/>
              <w:t>9</w:t>
            </w:r>
          </w:p>
        </w:tc>
        <w:tc>
          <w:tcPr>
            <w:tcW w:w="248"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10</w:t>
            </w:r>
            <w:r w:rsidRPr="00A7162D">
              <w:rPr>
                <w:rFonts w:ascii="Times New Roman" w:hAnsi="Times New Roman"/>
                <w:sz w:val="10"/>
                <w:szCs w:val="10"/>
              </w:rPr>
              <w:br/>
              <w:t>16</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17</w:t>
            </w:r>
            <w:r w:rsidRPr="00A7162D">
              <w:rPr>
                <w:rFonts w:ascii="Times New Roman" w:hAnsi="Times New Roman"/>
                <w:sz w:val="10"/>
                <w:szCs w:val="10"/>
              </w:rPr>
              <w:br/>
              <w:t>23</w:t>
            </w:r>
          </w:p>
        </w:tc>
        <w:tc>
          <w:tcPr>
            <w:tcW w:w="236" w:type="dxa"/>
            <w:tcBorders>
              <w:top w:val="nil"/>
              <w:left w:val="nil"/>
              <w:bottom w:val="single" w:sz="4" w:space="0" w:color="auto"/>
              <w:right w:val="single" w:sz="4" w:space="0" w:color="auto"/>
            </w:tcBorders>
            <w:shd w:val="clear" w:color="auto" w:fill="F7CAAC"/>
            <w:vAlign w:val="center"/>
          </w:tcPr>
          <w:p w:rsidR="00221DCA" w:rsidRPr="00A7162D" w:rsidRDefault="00221DCA" w:rsidP="00D43BA4">
            <w:pPr>
              <w:spacing w:after="0" w:line="240" w:lineRule="auto"/>
              <w:ind w:left="-108" w:hanging="7"/>
              <w:jc w:val="center"/>
              <w:rPr>
                <w:rFonts w:ascii="Times New Roman" w:hAnsi="Times New Roman"/>
                <w:sz w:val="10"/>
                <w:szCs w:val="10"/>
              </w:rPr>
            </w:pPr>
            <w:r w:rsidRPr="00A7162D">
              <w:rPr>
                <w:rFonts w:ascii="Times New Roman" w:hAnsi="Times New Roman"/>
                <w:sz w:val="10"/>
                <w:szCs w:val="10"/>
              </w:rPr>
              <w:t>24</w:t>
            </w:r>
            <w:r w:rsidRPr="00A7162D">
              <w:rPr>
                <w:rFonts w:ascii="Times New Roman" w:hAnsi="Times New Roman"/>
                <w:sz w:val="10"/>
                <w:szCs w:val="10"/>
              </w:rPr>
              <w:br/>
              <w:t>21</w:t>
            </w:r>
          </w:p>
        </w:tc>
        <w:tc>
          <w:tcPr>
            <w:tcW w:w="33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ind w:left="-108" w:hanging="7"/>
              <w:rPr>
                <w:rFonts w:ascii="Times New Roman" w:hAnsi="Times New Roman"/>
                <w:sz w:val="14"/>
                <w:szCs w:val="14"/>
              </w:rPr>
            </w:pPr>
          </w:p>
        </w:tc>
      </w:tr>
      <w:tr w:rsidR="00221DCA" w:rsidRPr="00A7162D" w:rsidTr="00C502DB">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3278" w:type="dxa"/>
            <w:gridSpan w:val="53"/>
            <w:tcBorders>
              <w:top w:val="single" w:sz="4" w:space="0" w:color="auto"/>
              <w:left w:val="nil"/>
              <w:bottom w:val="single" w:sz="4" w:space="0" w:color="auto"/>
              <w:right w:val="single" w:sz="4" w:space="0" w:color="auto"/>
            </w:tcBorders>
            <w:shd w:val="clear" w:color="auto" w:fill="FFFFFF"/>
            <w:noWrap/>
            <w:vAlign w:val="bottom"/>
          </w:tcPr>
          <w:p w:rsidR="00221DCA" w:rsidRPr="00A7162D" w:rsidRDefault="00221DCA" w:rsidP="00D43BA4">
            <w:pPr>
              <w:spacing w:after="0" w:line="240" w:lineRule="auto"/>
              <w:ind w:left="-108" w:hanging="7"/>
              <w:jc w:val="center"/>
              <w:rPr>
                <w:rFonts w:ascii="Times New Roman" w:hAnsi="Times New Roman"/>
                <w:sz w:val="14"/>
                <w:szCs w:val="14"/>
              </w:rPr>
            </w:pPr>
            <w:r w:rsidRPr="00A7162D">
              <w:rPr>
                <w:rFonts w:ascii="Times New Roman" w:hAnsi="Times New Roman"/>
                <w:sz w:val="14"/>
                <w:szCs w:val="14"/>
              </w:rPr>
              <w:t>номера календарных недель</w:t>
            </w:r>
          </w:p>
        </w:tc>
        <w:tc>
          <w:tcPr>
            <w:tcW w:w="33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ind w:left="-108" w:hanging="7"/>
              <w:rPr>
                <w:rFonts w:ascii="Times New Roman" w:hAnsi="Times New Roman"/>
                <w:sz w:val="14"/>
                <w:szCs w:val="14"/>
              </w:rPr>
            </w:pPr>
          </w:p>
        </w:tc>
      </w:tr>
      <w:tr w:rsidR="00221DCA" w:rsidRPr="00A7162D" w:rsidTr="00C502DB">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36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35</w:t>
            </w:r>
          </w:p>
        </w:tc>
        <w:tc>
          <w:tcPr>
            <w:tcW w:w="284"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36</w:t>
            </w:r>
          </w:p>
        </w:tc>
        <w:tc>
          <w:tcPr>
            <w:tcW w:w="32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37</w:t>
            </w:r>
          </w:p>
        </w:tc>
        <w:tc>
          <w:tcPr>
            <w:tcW w:w="23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38</w:t>
            </w:r>
          </w:p>
        </w:tc>
        <w:tc>
          <w:tcPr>
            <w:tcW w:w="331"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39</w:t>
            </w:r>
          </w:p>
        </w:tc>
        <w:tc>
          <w:tcPr>
            <w:tcW w:w="23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40</w:t>
            </w:r>
          </w:p>
        </w:tc>
        <w:tc>
          <w:tcPr>
            <w:tcW w:w="23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41</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42</w:t>
            </w:r>
          </w:p>
        </w:tc>
        <w:tc>
          <w:tcPr>
            <w:tcW w:w="33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43</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44</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45</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46</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47</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48</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49</w:t>
            </w:r>
          </w:p>
        </w:tc>
        <w:tc>
          <w:tcPr>
            <w:tcW w:w="236" w:type="dxa"/>
            <w:tcBorders>
              <w:top w:val="nil"/>
              <w:left w:val="nil"/>
              <w:bottom w:val="single" w:sz="4" w:space="0" w:color="auto"/>
              <w:right w:val="single" w:sz="4" w:space="0" w:color="auto"/>
            </w:tcBorders>
            <w:shd w:val="clear" w:color="auto" w:fill="FFFFFF"/>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50</w:t>
            </w:r>
          </w:p>
        </w:tc>
        <w:tc>
          <w:tcPr>
            <w:tcW w:w="305" w:type="dxa"/>
            <w:tcBorders>
              <w:top w:val="nil"/>
              <w:left w:val="nil"/>
              <w:bottom w:val="single" w:sz="4" w:space="0" w:color="auto"/>
              <w:right w:val="single" w:sz="4" w:space="0" w:color="auto"/>
            </w:tcBorders>
            <w:shd w:val="clear" w:color="auto" w:fill="FFFFFF"/>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51</w:t>
            </w:r>
          </w:p>
        </w:tc>
        <w:tc>
          <w:tcPr>
            <w:tcW w:w="261"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52</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w:t>
            </w:r>
          </w:p>
        </w:tc>
        <w:tc>
          <w:tcPr>
            <w:tcW w:w="33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6</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7</w:t>
            </w:r>
          </w:p>
        </w:tc>
        <w:tc>
          <w:tcPr>
            <w:tcW w:w="33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8</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9</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10</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11</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12</w:t>
            </w:r>
          </w:p>
        </w:tc>
        <w:tc>
          <w:tcPr>
            <w:tcW w:w="330" w:type="dxa"/>
            <w:tcBorders>
              <w:top w:val="nil"/>
              <w:left w:val="nil"/>
              <w:bottom w:val="single" w:sz="4" w:space="0" w:color="auto"/>
              <w:right w:val="single" w:sz="4" w:space="0" w:color="auto"/>
            </w:tcBorders>
            <w:shd w:val="clear" w:color="auto" w:fill="FFFFFF"/>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13</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14</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15</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16</w:t>
            </w:r>
          </w:p>
        </w:tc>
        <w:tc>
          <w:tcPr>
            <w:tcW w:w="265"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17</w:t>
            </w:r>
          </w:p>
        </w:tc>
        <w:tc>
          <w:tcPr>
            <w:tcW w:w="283"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18</w:t>
            </w:r>
          </w:p>
        </w:tc>
        <w:tc>
          <w:tcPr>
            <w:tcW w:w="262" w:type="dxa"/>
            <w:gridSpan w:val="2"/>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19</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20</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21</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22</w:t>
            </w:r>
          </w:p>
        </w:tc>
        <w:tc>
          <w:tcPr>
            <w:tcW w:w="236" w:type="dxa"/>
            <w:tcBorders>
              <w:top w:val="nil"/>
              <w:left w:val="nil"/>
              <w:bottom w:val="single" w:sz="4" w:space="0" w:color="auto"/>
              <w:right w:val="single" w:sz="4" w:space="0" w:color="auto"/>
            </w:tcBorders>
            <w:shd w:val="clear" w:color="auto" w:fill="BDD6EE"/>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23</w:t>
            </w:r>
          </w:p>
        </w:tc>
        <w:tc>
          <w:tcPr>
            <w:tcW w:w="236" w:type="dxa"/>
            <w:tcBorders>
              <w:top w:val="nil"/>
              <w:left w:val="nil"/>
              <w:bottom w:val="single" w:sz="4" w:space="0" w:color="auto"/>
              <w:right w:val="single" w:sz="4" w:space="0" w:color="auto"/>
            </w:tcBorders>
            <w:shd w:val="clear" w:color="auto" w:fill="BDD6EE"/>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24</w:t>
            </w:r>
          </w:p>
        </w:tc>
        <w:tc>
          <w:tcPr>
            <w:tcW w:w="236" w:type="dxa"/>
            <w:tcBorders>
              <w:top w:val="nil"/>
              <w:left w:val="nil"/>
              <w:bottom w:val="single" w:sz="4" w:space="0" w:color="auto"/>
              <w:right w:val="single" w:sz="4" w:space="0" w:color="auto"/>
            </w:tcBorders>
            <w:shd w:val="clear" w:color="auto" w:fill="BDD6EE"/>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25</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26</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27</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28</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29</w:t>
            </w:r>
          </w:p>
        </w:tc>
        <w:tc>
          <w:tcPr>
            <w:tcW w:w="249"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30</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31</w:t>
            </w:r>
          </w:p>
        </w:tc>
        <w:tc>
          <w:tcPr>
            <w:tcW w:w="248"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32</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33</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34</w:t>
            </w:r>
          </w:p>
        </w:tc>
        <w:tc>
          <w:tcPr>
            <w:tcW w:w="33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ind w:left="-108" w:hanging="7"/>
              <w:rPr>
                <w:rFonts w:ascii="Times New Roman" w:hAnsi="Times New Roman"/>
                <w:sz w:val="14"/>
                <w:szCs w:val="14"/>
              </w:rPr>
            </w:pPr>
          </w:p>
        </w:tc>
      </w:tr>
      <w:tr w:rsidR="00221DCA" w:rsidRPr="00A7162D" w:rsidTr="00C502DB">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3278" w:type="dxa"/>
            <w:gridSpan w:val="53"/>
            <w:tcBorders>
              <w:top w:val="single" w:sz="4" w:space="0" w:color="auto"/>
              <w:left w:val="nil"/>
              <w:bottom w:val="single" w:sz="4" w:space="0" w:color="auto"/>
              <w:right w:val="single" w:sz="4" w:space="0" w:color="auto"/>
            </w:tcBorders>
            <w:shd w:val="clear" w:color="auto" w:fill="FFFFFF"/>
            <w:noWrap/>
            <w:vAlign w:val="bottom"/>
          </w:tcPr>
          <w:p w:rsidR="00221DCA" w:rsidRPr="00A7162D" w:rsidRDefault="00221DCA" w:rsidP="00D43BA4">
            <w:pPr>
              <w:spacing w:after="0" w:line="240" w:lineRule="auto"/>
              <w:ind w:left="-108" w:hanging="7"/>
              <w:jc w:val="center"/>
              <w:rPr>
                <w:rFonts w:ascii="Times New Roman" w:hAnsi="Times New Roman"/>
                <w:sz w:val="14"/>
                <w:szCs w:val="14"/>
              </w:rPr>
            </w:pPr>
            <w:r w:rsidRPr="00A7162D">
              <w:rPr>
                <w:rFonts w:ascii="Times New Roman" w:hAnsi="Times New Roman"/>
                <w:sz w:val="14"/>
                <w:szCs w:val="14"/>
              </w:rPr>
              <w:t>порядковые номера недель учебного года</w:t>
            </w:r>
          </w:p>
        </w:tc>
        <w:tc>
          <w:tcPr>
            <w:tcW w:w="33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ind w:left="-108" w:hanging="7"/>
              <w:rPr>
                <w:rFonts w:ascii="Times New Roman" w:hAnsi="Times New Roman"/>
                <w:sz w:val="14"/>
                <w:szCs w:val="14"/>
              </w:rPr>
            </w:pPr>
          </w:p>
        </w:tc>
      </w:tr>
      <w:tr w:rsidR="00221DCA" w:rsidRPr="00A7162D" w:rsidTr="009F2B6E">
        <w:trPr>
          <w:trHeight w:val="300"/>
        </w:trPr>
        <w:tc>
          <w:tcPr>
            <w:tcW w:w="873"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rPr>
                <w:rFonts w:ascii="Times New Roman" w:hAnsi="Times New Roman"/>
                <w:sz w:val="16"/>
                <w:szCs w:val="16"/>
              </w:rPr>
            </w:pPr>
          </w:p>
        </w:tc>
        <w:tc>
          <w:tcPr>
            <w:tcW w:w="36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w:t>
            </w:r>
          </w:p>
        </w:tc>
        <w:tc>
          <w:tcPr>
            <w:tcW w:w="284"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w:t>
            </w:r>
          </w:p>
        </w:tc>
        <w:tc>
          <w:tcPr>
            <w:tcW w:w="32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w:t>
            </w:r>
          </w:p>
        </w:tc>
        <w:tc>
          <w:tcPr>
            <w:tcW w:w="23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w:t>
            </w:r>
          </w:p>
        </w:tc>
        <w:tc>
          <w:tcPr>
            <w:tcW w:w="331"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w:t>
            </w:r>
          </w:p>
        </w:tc>
        <w:tc>
          <w:tcPr>
            <w:tcW w:w="23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6</w:t>
            </w:r>
          </w:p>
        </w:tc>
        <w:tc>
          <w:tcPr>
            <w:tcW w:w="237"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7</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8</w:t>
            </w:r>
          </w:p>
        </w:tc>
        <w:tc>
          <w:tcPr>
            <w:tcW w:w="33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9</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10</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11</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12</w:t>
            </w:r>
          </w:p>
        </w:tc>
        <w:tc>
          <w:tcPr>
            <w:tcW w:w="236" w:type="dxa"/>
            <w:tcBorders>
              <w:top w:val="nil"/>
              <w:left w:val="nil"/>
              <w:bottom w:val="single" w:sz="4" w:space="0" w:color="auto"/>
              <w:right w:val="single" w:sz="4" w:space="0" w:color="auto"/>
            </w:tcBorders>
            <w:shd w:val="clear" w:color="auto" w:fill="E2EFD9"/>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13</w:t>
            </w:r>
          </w:p>
        </w:tc>
        <w:tc>
          <w:tcPr>
            <w:tcW w:w="236" w:type="dxa"/>
            <w:tcBorders>
              <w:top w:val="nil"/>
              <w:left w:val="nil"/>
              <w:bottom w:val="single" w:sz="4" w:space="0" w:color="auto"/>
              <w:right w:val="single" w:sz="4" w:space="0" w:color="auto"/>
            </w:tcBorders>
            <w:shd w:val="clear" w:color="auto" w:fill="E2EFD9"/>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14</w:t>
            </w:r>
          </w:p>
        </w:tc>
        <w:tc>
          <w:tcPr>
            <w:tcW w:w="236" w:type="dxa"/>
            <w:tcBorders>
              <w:top w:val="nil"/>
              <w:left w:val="nil"/>
              <w:bottom w:val="single" w:sz="4" w:space="0" w:color="auto"/>
              <w:right w:val="single" w:sz="4" w:space="0" w:color="auto"/>
            </w:tcBorders>
            <w:shd w:val="clear" w:color="auto" w:fill="A8D08D"/>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15</w:t>
            </w:r>
          </w:p>
        </w:tc>
        <w:tc>
          <w:tcPr>
            <w:tcW w:w="236" w:type="dxa"/>
            <w:tcBorders>
              <w:top w:val="nil"/>
              <w:left w:val="nil"/>
              <w:bottom w:val="single" w:sz="4" w:space="0" w:color="auto"/>
              <w:right w:val="single" w:sz="4" w:space="0" w:color="auto"/>
            </w:tcBorders>
            <w:shd w:val="clear" w:color="auto" w:fill="A8D08D"/>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16</w:t>
            </w:r>
          </w:p>
        </w:tc>
        <w:tc>
          <w:tcPr>
            <w:tcW w:w="305" w:type="dxa"/>
            <w:tcBorders>
              <w:top w:val="nil"/>
              <w:left w:val="nil"/>
              <w:bottom w:val="single" w:sz="4" w:space="0" w:color="auto"/>
              <w:right w:val="single" w:sz="4" w:space="0" w:color="auto"/>
            </w:tcBorders>
            <w:shd w:val="clear" w:color="auto" w:fill="FFF2C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17</w:t>
            </w:r>
          </w:p>
        </w:tc>
        <w:tc>
          <w:tcPr>
            <w:tcW w:w="261"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18</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19</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20</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21</w:t>
            </w:r>
          </w:p>
        </w:tc>
        <w:tc>
          <w:tcPr>
            <w:tcW w:w="33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22</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23</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24</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25</w:t>
            </w:r>
          </w:p>
        </w:tc>
        <w:tc>
          <w:tcPr>
            <w:tcW w:w="33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26</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27</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28</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29</w:t>
            </w:r>
          </w:p>
        </w:tc>
        <w:tc>
          <w:tcPr>
            <w:tcW w:w="240"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30</w:t>
            </w:r>
          </w:p>
        </w:tc>
        <w:tc>
          <w:tcPr>
            <w:tcW w:w="330" w:type="dxa"/>
            <w:tcBorders>
              <w:top w:val="nil"/>
              <w:left w:val="nil"/>
              <w:bottom w:val="single" w:sz="4" w:space="0" w:color="auto"/>
              <w:right w:val="single" w:sz="4" w:space="0" w:color="auto"/>
            </w:tcBorders>
            <w:shd w:val="clear" w:color="auto" w:fill="FFFFFF"/>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31</w:t>
            </w:r>
          </w:p>
        </w:tc>
        <w:tc>
          <w:tcPr>
            <w:tcW w:w="236" w:type="dxa"/>
            <w:tcBorders>
              <w:top w:val="nil"/>
              <w:left w:val="nil"/>
              <w:bottom w:val="single" w:sz="4" w:space="0" w:color="auto"/>
              <w:right w:val="single" w:sz="4" w:space="0" w:color="auto"/>
            </w:tcBorders>
            <w:shd w:val="clear" w:color="auto" w:fill="auto"/>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32</w:t>
            </w:r>
          </w:p>
        </w:tc>
        <w:tc>
          <w:tcPr>
            <w:tcW w:w="236" w:type="dxa"/>
            <w:tcBorders>
              <w:top w:val="nil"/>
              <w:left w:val="nil"/>
              <w:bottom w:val="single" w:sz="4" w:space="0" w:color="auto"/>
              <w:right w:val="single" w:sz="4" w:space="0" w:color="auto"/>
            </w:tcBorders>
            <w:shd w:val="clear" w:color="auto" w:fill="A8D08D"/>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33</w:t>
            </w:r>
          </w:p>
        </w:tc>
        <w:tc>
          <w:tcPr>
            <w:tcW w:w="236" w:type="dxa"/>
            <w:tcBorders>
              <w:top w:val="nil"/>
              <w:left w:val="nil"/>
              <w:bottom w:val="single" w:sz="4" w:space="0" w:color="auto"/>
              <w:right w:val="single" w:sz="4" w:space="0" w:color="auto"/>
            </w:tcBorders>
            <w:shd w:val="clear" w:color="auto" w:fill="A8D08D"/>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34</w:t>
            </w:r>
          </w:p>
        </w:tc>
        <w:tc>
          <w:tcPr>
            <w:tcW w:w="265" w:type="dxa"/>
            <w:tcBorders>
              <w:top w:val="nil"/>
              <w:left w:val="nil"/>
              <w:bottom w:val="single" w:sz="4" w:space="0" w:color="auto"/>
              <w:right w:val="single" w:sz="4" w:space="0" w:color="auto"/>
            </w:tcBorders>
            <w:shd w:val="clear" w:color="auto" w:fill="A8D08D"/>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35</w:t>
            </w:r>
          </w:p>
        </w:tc>
        <w:tc>
          <w:tcPr>
            <w:tcW w:w="305" w:type="dxa"/>
            <w:gridSpan w:val="2"/>
            <w:tcBorders>
              <w:top w:val="nil"/>
              <w:left w:val="nil"/>
              <w:bottom w:val="single" w:sz="4" w:space="0" w:color="auto"/>
              <w:right w:val="single" w:sz="4" w:space="0" w:color="auto"/>
            </w:tcBorders>
            <w:shd w:val="clear" w:color="auto" w:fill="A8D08D"/>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36</w:t>
            </w:r>
          </w:p>
        </w:tc>
        <w:tc>
          <w:tcPr>
            <w:tcW w:w="240" w:type="dxa"/>
            <w:tcBorders>
              <w:top w:val="nil"/>
              <w:left w:val="nil"/>
              <w:bottom w:val="single" w:sz="4" w:space="0" w:color="auto"/>
              <w:right w:val="single" w:sz="4" w:space="0" w:color="auto"/>
            </w:tcBorders>
            <w:shd w:val="clear" w:color="auto" w:fill="FFD966"/>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37</w:t>
            </w:r>
          </w:p>
        </w:tc>
        <w:tc>
          <w:tcPr>
            <w:tcW w:w="240" w:type="dxa"/>
            <w:tcBorders>
              <w:top w:val="nil"/>
              <w:left w:val="nil"/>
              <w:bottom w:val="single" w:sz="4" w:space="0" w:color="auto"/>
              <w:right w:val="single" w:sz="4" w:space="0" w:color="auto"/>
            </w:tcBorders>
            <w:shd w:val="clear" w:color="auto" w:fill="FFD966"/>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38</w:t>
            </w:r>
          </w:p>
        </w:tc>
        <w:tc>
          <w:tcPr>
            <w:tcW w:w="240" w:type="dxa"/>
            <w:tcBorders>
              <w:top w:val="nil"/>
              <w:left w:val="nil"/>
              <w:bottom w:val="single" w:sz="4" w:space="0" w:color="auto"/>
              <w:right w:val="single" w:sz="4" w:space="0" w:color="auto"/>
            </w:tcBorders>
            <w:shd w:val="clear" w:color="auto" w:fill="FFD966"/>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39</w:t>
            </w:r>
          </w:p>
        </w:tc>
        <w:tc>
          <w:tcPr>
            <w:tcW w:w="240" w:type="dxa"/>
            <w:tcBorders>
              <w:top w:val="nil"/>
              <w:left w:val="nil"/>
              <w:bottom w:val="single" w:sz="4" w:space="0" w:color="auto"/>
              <w:right w:val="single" w:sz="4" w:space="0" w:color="auto"/>
            </w:tcBorders>
            <w:shd w:val="clear" w:color="auto" w:fill="FFD966"/>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40</w:t>
            </w:r>
          </w:p>
        </w:tc>
        <w:tc>
          <w:tcPr>
            <w:tcW w:w="236" w:type="dxa"/>
            <w:tcBorders>
              <w:top w:val="nil"/>
              <w:left w:val="nil"/>
              <w:bottom w:val="single" w:sz="4" w:space="0" w:color="auto"/>
              <w:right w:val="single" w:sz="4" w:space="0" w:color="auto"/>
            </w:tcBorders>
            <w:shd w:val="clear" w:color="auto" w:fill="BDD6EE"/>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41</w:t>
            </w:r>
          </w:p>
        </w:tc>
        <w:tc>
          <w:tcPr>
            <w:tcW w:w="236" w:type="dxa"/>
            <w:tcBorders>
              <w:top w:val="nil"/>
              <w:left w:val="nil"/>
              <w:bottom w:val="single" w:sz="4" w:space="0" w:color="auto"/>
              <w:right w:val="single" w:sz="4" w:space="0" w:color="auto"/>
            </w:tcBorders>
            <w:shd w:val="clear" w:color="auto" w:fill="BDD6EE"/>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42</w:t>
            </w:r>
          </w:p>
        </w:tc>
        <w:tc>
          <w:tcPr>
            <w:tcW w:w="236" w:type="dxa"/>
            <w:tcBorders>
              <w:top w:val="nil"/>
              <w:left w:val="nil"/>
              <w:bottom w:val="single" w:sz="4" w:space="0" w:color="auto"/>
              <w:right w:val="single" w:sz="4" w:space="0" w:color="auto"/>
            </w:tcBorders>
            <w:shd w:val="clear" w:color="auto" w:fill="BDD6EE"/>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43</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44</w:t>
            </w:r>
            <w:r w:rsidR="00B53EC5" w:rsidRPr="00A7162D">
              <w:rPr>
                <w:rFonts w:ascii="Times New Roman" w:hAnsi="Times New Roman"/>
                <w:sz w:val="12"/>
                <w:szCs w:val="12"/>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45</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46</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47</w:t>
            </w:r>
          </w:p>
        </w:tc>
        <w:tc>
          <w:tcPr>
            <w:tcW w:w="249"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48</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49</w:t>
            </w:r>
          </w:p>
        </w:tc>
        <w:tc>
          <w:tcPr>
            <w:tcW w:w="248"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50</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51</w:t>
            </w:r>
          </w:p>
        </w:tc>
        <w:tc>
          <w:tcPr>
            <w:tcW w:w="236" w:type="dxa"/>
            <w:tcBorders>
              <w:top w:val="nil"/>
              <w:left w:val="nil"/>
              <w:bottom w:val="single" w:sz="4" w:space="0" w:color="auto"/>
              <w:right w:val="single" w:sz="4" w:space="0" w:color="auto"/>
            </w:tcBorders>
            <w:shd w:val="clear" w:color="auto" w:fill="F7CAAC"/>
            <w:noWrap/>
            <w:vAlign w:val="bottom"/>
          </w:tcPr>
          <w:p w:rsidR="00221DCA" w:rsidRPr="00A7162D" w:rsidRDefault="00221DCA" w:rsidP="00D43BA4">
            <w:pPr>
              <w:spacing w:after="0" w:line="240" w:lineRule="auto"/>
              <w:ind w:left="-108" w:hanging="7"/>
              <w:jc w:val="right"/>
              <w:rPr>
                <w:rFonts w:ascii="Times New Roman" w:hAnsi="Times New Roman"/>
                <w:sz w:val="10"/>
                <w:szCs w:val="10"/>
              </w:rPr>
            </w:pPr>
            <w:r w:rsidRPr="00A7162D">
              <w:rPr>
                <w:rFonts w:ascii="Times New Roman" w:hAnsi="Times New Roman"/>
                <w:sz w:val="10"/>
                <w:szCs w:val="10"/>
              </w:rPr>
              <w:t>52</w:t>
            </w:r>
          </w:p>
        </w:tc>
        <w:tc>
          <w:tcPr>
            <w:tcW w:w="330" w:type="dxa"/>
            <w:vMerge/>
            <w:tcBorders>
              <w:top w:val="single" w:sz="4" w:space="0" w:color="auto"/>
              <w:left w:val="single" w:sz="4" w:space="0" w:color="auto"/>
              <w:bottom w:val="single" w:sz="4" w:space="0" w:color="auto"/>
              <w:right w:val="single" w:sz="4" w:space="0" w:color="auto"/>
            </w:tcBorders>
            <w:vAlign w:val="center"/>
          </w:tcPr>
          <w:p w:rsidR="00221DCA" w:rsidRPr="00A7162D" w:rsidRDefault="00221DCA" w:rsidP="00D43BA4">
            <w:pPr>
              <w:spacing w:after="0" w:line="240" w:lineRule="auto"/>
              <w:ind w:left="-108" w:hanging="7"/>
              <w:rPr>
                <w:rFonts w:ascii="Times New Roman" w:hAnsi="Times New Roman"/>
                <w:sz w:val="14"/>
                <w:szCs w:val="14"/>
              </w:rPr>
            </w:pPr>
          </w:p>
        </w:tc>
      </w:tr>
      <w:tr w:rsidR="00D2590B" w:rsidRPr="00A7162D" w:rsidTr="009F2B6E">
        <w:trPr>
          <w:trHeight w:val="423"/>
        </w:trPr>
        <w:tc>
          <w:tcPr>
            <w:tcW w:w="873" w:type="dxa"/>
            <w:tcBorders>
              <w:top w:val="nil"/>
              <w:left w:val="single" w:sz="4" w:space="0" w:color="auto"/>
              <w:bottom w:val="single" w:sz="4" w:space="0" w:color="auto"/>
              <w:right w:val="single" w:sz="4" w:space="0" w:color="auto"/>
            </w:tcBorders>
            <w:shd w:val="clear" w:color="auto" w:fill="BFBFBF"/>
            <w:vAlign w:val="center"/>
          </w:tcPr>
          <w:p w:rsidR="00221DCA" w:rsidRPr="008C111D" w:rsidRDefault="00221DCA" w:rsidP="00D43BA4">
            <w:pPr>
              <w:jc w:val="center"/>
              <w:rPr>
                <w:rFonts w:ascii="Times New Roman" w:hAnsi="Times New Roman"/>
                <w:b/>
                <w:sz w:val="16"/>
                <w:szCs w:val="16"/>
              </w:rPr>
            </w:pPr>
            <w:r w:rsidRPr="008C111D">
              <w:rPr>
                <w:rFonts w:ascii="Times New Roman" w:hAnsi="Times New Roman"/>
                <w:b/>
                <w:sz w:val="16"/>
                <w:szCs w:val="16"/>
              </w:rPr>
              <w:t>СГ.00</w:t>
            </w:r>
          </w:p>
        </w:tc>
        <w:tc>
          <w:tcPr>
            <w:tcW w:w="1410" w:type="dxa"/>
            <w:tcBorders>
              <w:top w:val="nil"/>
              <w:left w:val="nil"/>
              <w:bottom w:val="single" w:sz="4" w:space="0" w:color="auto"/>
              <w:right w:val="single" w:sz="4" w:space="0" w:color="auto"/>
            </w:tcBorders>
            <w:shd w:val="clear" w:color="auto" w:fill="BFBFBF"/>
            <w:vAlign w:val="center"/>
          </w:tcPr>
          <w:p w:rsidR="00221DCA" w:rsidRPr="008C111D" w:rsidRDefault="00221DCA" w:rsidP="00D43BA4">
            <w:pPr>
              <w:jc w:val="center"/>
              <w:rPr>
                <w:rFonts w:ascii="Times New Roman" w:hAnsi="Times New Roman"/>
                <w:b/>
                <w:sz w:val="16"/>
                <w:szCs w:val="16"/>
              </w:rPr>
            </w:pPr>
            <w:r w:rsidRPr="008C111D">
              <w:rPr>
                <w:rFonts w:ascii="Times New Roman" w:hAnsi="Times New Roman"/>
                <w:b/>
                <w:sz w:val="16"/>
                <w:szCs w:val="16"/>
              </w:rPr>
              <w:t>Социально-гуманитарный цикл</w:t>
            </w:r>
          </w:p>
        </w:tc>
        <w:tc>
          <w:tcPr>
            <w:tcW w:w="367"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84"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20"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7"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1"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7"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7"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E2EFD9"/>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A8D08D"/>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A8D08D"/>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05" w:type="dxa"/>
            <w:tcBorders>
              <w:top w:val="nil"/>
              <w:left w:val="nil"/>
              <w:bottom w:val="single" w:sz="4" w:space="0" w:color="auto"/>
              <w:right w:val="single" w:sz="4" w:space="0" w:color="auto"/>
            </w:tcBorders>
            <w:shd w:val="clear" w:color="auto" w:fill="FFF2C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61"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FFFFF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FBFBF"/>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A8D08D"/>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A8D08D"/>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65" w:type="dxa"/>
            <w:tcBorders>
              <w:top w:val="nil"/>
              <w:left w:val="nil"/>
              <w:bottom w:val="single" w:sz="4" w:space="0" w:color="auto"/>
              <w:right w:val="single" w:sz="4" w:space="0" w:color="auto"/>
            </w:tcBorders>
            <w:shd w:val="clear" w:color="auto" w:fill="A8D08D"/>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05" w:type="dxa"/>
            <w:gridSpan w:val="2"/>
            <w:tcBorders>
              <w:top w:val="nil"/>
              <w:left w:val="nil"/>
              <w:bottom w:val="single" w:sz="4" w:space="0" w:color="auto"/>
              <w:right w:val="single" w:sz="4" w:space="0" w:color="auto"/>
            </w:tcBorders>
            <w:shd w:val="clear" w:color="auto" w:fill="A8D08D"/>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221DCA" w:rsidRPr="008C111D" w:rsidRDefault="00221DCA" w:rsidP="00D43BA4">
            <w:pPr>
              <w:spacing w:after="0" w:line="240" w:lineRule="auto"/>
              <w:ind w:left="-108" w:hanging="7"/>
              <w:rPr>
                <w:rFonts w:ascii="Times New Roman" w:hAnsi="Times New Roman"/>
                <w:b/>
                <w:sz w:val="14"/>
                <w:szCs w:val="14"/>
              </w:rPr>
            </w:pPr>
            <w:r w:rsidRPr="008C111D">
              <w:rPr>
                <w:rFonts w:ascii="Times New Roman" w:hAnsi="Times New Roman"/>
                <w:b/>
                <w:sz w:val="14"/>
                <w:szCs w:val="14"/>
              </w:rPr>
              <w:t> </w:t>
            </w:r>
          </w:p>
        </w:tc>
        <w:tc>
          <w:tcPr>
            <w:tcW w:w="330" w:type="dxa"/>
            <w:tcBorders>
              <w:top w:val="nil"/>
              <w:left w:val="nil"/>
              <w:bottom w:val="single" w:sz="4" w:space="0" w:color="auto"/>
              <w:right w:val="single" w:sz="4" w:space="0" w:color="auto"/>
            </w:tcBorders>
            <w:shd w:val="clear" w:color="auto" w:fill="BFBFBF"/>
            <w:noWrap/>
            <w:vAlign w:val="center"/>
          </w:tcPr>
          <w:p w:rsidR="00221DCA" w:rsidRPr="008C111D" w:rsidRDefault="00221DCA" w:rsidP="00D43BA4">
            <w:pPr>
              <w:spacing w:after="0" w:line="240" w:lineRule="auto"/>
              <w:ind w:left="-108" w:hanging="7"/>
              <w:jc w:val="center"/>
              <w:rPr>
                <w:rFonts w:ascii="Times New Roman" w:hAnsi="Times New Roman"/>
                <w:b/>
                <w:sz w:val="14"/>
                <w:szCs w:val="14"/>
              </w:rPr>
            </w:pPr>
          </w:p>
        </w:tc>
      </w:tr>
      <w:tr w:rsidR="00D2590B" w:rsidRPr="00A7162D" w:rsidTr="009F2B6E">
        <w:trPr>
          <w:trHeight w:val="572"/>
        </w:trPr>
        <w:tc>
          <w:tcPr>
            <w:tcW w:w="873" w:type="dxa"/>
            <w:tcBorders>
              <w:top w:val="nil"/>
              <w:left w:val="single" w:sz="4" w:space="0" w:color="auto"/>
              <w:bottom w:val="single" w:sz="4" w:space="0" w:color="auto"/>
              <w:right w:val="single" w:sz="4" w:space="0" w:color="auto"/>
            </w:tcBorders>
            <w:shd w:val="clear" w:color="auto" w:fill="auto"/>
            <w:vAlign w:val="center"/>
          </w:tcPr>
          <w:p w:rsidR="00607EEB" w:rsidRPr="00A7162D" w:rsidRDefault="00607EEB" w:rsidP="00607EEB">
            <w:pPr>
              <w:spacing w:after="0" w:line="240" w:lineRule="auto"/>
              <w:jc w:val="center"/>
              <w:rPr>
                <w:rFonts w:ascii="Times New Roman" w:hAnsi="Times New Roman"/>
                <w:sz w:val="16"/>
                <w:szCs w:val="16"/>
              </w:rPr>
            </w:pPr>
            <w:r w:rsidRPr="00560CB0">
              <w:rPr>
                <w:rFonts w:ascii="Times New Roman" w:hAnsi="Times New Roman"/>
                <w:sz w:val="16"/>
                <w:szCs w:val="16"/>
              </w:rPr>
              <w:t>СГ.02</w:t>
            </w:r>
          </w:p>
        </w:tc>
        <w:tc>
          <w:tcPr>
            <w:tcW w:w="1410" w:type="dxa"/>
            <w:tcBorders>
              <w:top w:val="nil"/>
              <w:left w:val="nil"/>
              <w:bottom w:val="single" w:sz="4" w:space="0" w:color="auto"/>
              <w:right w:val="single" w:sz="4" w:space="0" w:color="auto"/>
            </w:tcBorders>
            <w:shd w:val="clear" w:color="auto" w:fill="auto"/>
            <w:vAlign w:val="center"/>
          </w:tcPr>
          <w:p w:rsidR="00607EEB" w:rsidRPr="00A7162D" w:rsidRDefault="00607EEB" w:rsidP="00607EEB">
            <w:pPr>
              <w:spacing w:after="0" w:line="240" w:lineRule="auto"/>
              <w:jc w:val="center"/>
              <w:rPr>
                <w:rFonts w:ascii="Times New Roman" w:hAnsi="Times New Roman"/>
                <w:sz w:val="16"/>
                <w:szCs w:val="16"/>
              </w:rPr>
            </w:pPr>
            <w:r w:rsidRPr="00A7162D">
              <w:rPr>
                <w:rFonts w:ascii="Times New Roman" w:hAnsi="Times New Roman"/>
                <w:sz w:val="16"/>
                <w:szCs w:val="16"/>
              </w:rPr>
              <w:t>Иностранный язык в профессиональной деятельности</w:t>
            </w:r>
          </w:p>
        </w:tc>
        <w:tc>
          <w:tcPr>
            <w:tcW w:w="367" w:type="dxa"/>
            <w:tcBorders>
              <w:top w:val="nil"/>
              <w:left w:val="nil"/>
              <w:bottom w:val="single" w:sz="4" w:space="0" w:color="auto"/>
              <w:right w:val="single" w:sz="4" w:space="0" w:color="auto"/>
            </w:tcBorders>
            <w:shd w:val="clear" w:color="auto" w:fill="FFFFFF"/>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r>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FFFFFF"/>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r>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E2EFD9"/>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8D08D"/>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A8D08D"/>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tcBorders>
              <w:top w:val="nil"/>
              <w:left w:val="nil"/>
              <w:bottom w:val="single" w:sz="4" w:space="0" w:color="auto"/>
              <w:right w:val="single" w:sz="4" w:space="0" w:color="auto"/>
            </w:tcBorders>
            <w:shd w:val="clear" w:color="auto" w:fill="FFF2C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1"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FFFFFF"/>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uto"/>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65" w:type="dxa"/>
            <w:tcBorders>
              <w:top w:val="nil"/>
              <w:left w:val="nil"/>
              <w:bottom w:val="single" w:sz="4" w:space="0" w:color="auto"/>
              <w:right w:val="single" w:sz="4" w:space="0" w:color="auto"/>
            </w:tcBorders>
            <w:shd w:val="clear" w:color="auto" w:fill="A8D08D"/>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305" w:type="dxa"/>
            <w:gridSpan w:val="2"/>
            <w:tcBorders>
              <w:top w:val="nil"/>
              <w:left w:val="nil"/>
              <w:bottom w:val="single" w:sz="4" w:space="0" w:color="auto"/>
              <w:right w:val="single" w:sz="4" w:space="0" w:color="auto"/>
            </w:tcBorders>
            <w:shd w:val="clear" w:color="auto" w:fill="A8D08D"/>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D966"/>
            <w:noWrap/>
            <w:vAlign w:val="bottom"/>
          </w:tcPr>
          <w:p w:rsidR="00607EEB" w:rsidRPr="00A7162D" w:rsidRDefault="00607EEB" w:rsidP="00607EEB">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D966"/>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607EEB" w:rsidRPr="00A7162D" w:rsidRDefault="00607EEB" w:rsidP="00607EEB">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center"/>
          </w:tcPr>
          <w:p w:rsidR="00607EEB" w:rsidRPr="00A7162D" w:rsidRDefault="00607EEB" w:rsidP="00841AAF">
            <w:pPr>
              <w:spacing w:after="0" w:line="240" w:lineRule="auto"/>
              <w:ind w:left="-108" w:hanging="7"/>
              <w:jc w:val="center"/>
              <w:rPr>
                <w:rFonts w:ascii="Times New Roman" w:hAnsi="Times New Roman"/>
                <w:sz w:val="14"/>
                <w:szCs w:val="14"/>
              </w:rPr>
            </w:pPr>
            <w:r>
              <w:rPr>
                <w:rFonts w:ascii="Times New Roman" w:hAnsi="Times New Roman"/>
                <w:sz w:val="14"/>
                <w:szCs w:val="14"/>
              </w:rPr>
              <w:t>36</w:t>
            </w:r>
          </w:p>
        </w:tc>
      </w:tr>
      <w:tr w:rsidR="00D2590B" w:rsidRPr="00A7162D" w:rsidTr="009F2B6E">
        <w:trPr>
          <w:trHeight w:val="285"/>
        </w:trPr>
        <w:tc>
          <w:tcPr>
            <w:tcW w:w="873" w:type="dxa"/>
            <w:tcBorders>
              <w:top w:val="nil"/>
              <w:left w:val="single" w:sz="4" w:space="0" w:color="auto"/>
              <w:bottom w:val="single" w:sz="4" w:space="0" w:color="auto"/>
              <w:right w:val="single" w:sz="4" w:space="0" w:color="auto"/>
            </w:tcBorders>
            <w:shd w:val="clear" w:color="auto" w:fill="auto"/>
            <w:vAlign w:val="center"/>
          </w:tcPr>
          <w:p w:rsidR="00841AAF" w:rsidRPr="00A7162D" w:rsidRDefault="00841AAF" w:rsidP="00841AAF">
            <w:pPr>
              <w:spacing w:after="0" w:line="240" w:lineRule="auto"/>
              <w:jc w:val="center"/>
              <w:rPr>
                <w:rFonts w:ascii="Times New Roman" w:hAnsi="Times New Roman"/>
                <w:sz w:val="16"/>
                <w:szCs w:val="16"/>
              </w:rPr>
            </w:pPr>
            <w:r w:rsidRPr="003E3170">
              <w:rPr>
                <w:rFonts w:ascii="Times New Roman" w:hAnsi="Times New Roman"/>
                <w:sz w:val="16"/>
                <w:szCs w:val="16"/>
              </w:rPr>
              <w:t>СГ.04</w:t>
            </w:r>
          </w:p>
        </w:tc>
        <w:tc>
          <w:tcPr>
            <w:tcW w:w="1410" w:type="dxa"/>
            <w:tcBorders>
              <w:top w:val="nil"/>
              <w:left w:val="nil"/>
              <w:bottom w:val="single" w:sz="4" w:space="0" w:color="auto"/>
              <w:right w:val="single" w:sz="4" w:space="0" w:color="auto"/>
            </w:tcBorders>
            <w:shd w:val="clear" w:color="auto" w:fill="auto"/>
            <w:noWrap/>
            <w:vAlign w:val="center"/>
          </w:tcPr>
          <w:p w:rsidR="00841AAF" w:rsidRPr="00A7162D" w:rsidRDefault="00841AAF" w:rsidP="00841AAF">
            <w:pPr>
              <w:spacing w:after="0" w:line="240" w:lineRule="auto"/>
              <w:jc w:val="center"/>
              <w:rPr>
                <w:rFonts w:ascii="Times New Roman" w:hAnsi="Times New Roman"/>
                <w:sz w:val="16"/>
                <w:szCs w:val="16"/>
              </w:rPr>
            </w:pPr>
            <w:r w:rsidRPr="00A7162D">
              <w:rPr>
                <w:rFonts w:ascii="Times New Roman" w:hAnsi="Times New Roman"/>
                <w:sz w:val="16"/>
                <w:szCs w:val="16"/>
              </w:rPr>
              <w:t>Физическая культура</w:t>
            </w:r>
          </w:p>
        </w:tc>
        <w:tc>
          <w:tcPr>
            <w:tcW w:w="367"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r>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r>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E2EFD9"/>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305" w:type="dxa"/>
            <w:tcBorders>
              <w:top w:val="nil"/>
              <w:left w:val="nil"/>
              <w:bottom w:val="single" w:sz="4" w:space="0" w:color="auto"/>
              <w:right w:val="single" w:sz="4" w:space="0" w:color="auto"/>
            </w:tcBorders>
            <w:shd w:val="clear" w:color="auto" w:fill="FFF2CC"/>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841AAF" w:rsidRPr="00A7162D" w:rsidRDefault="002D35F7"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FFFFFF"/>
            <w:noWrap/>
            <w:vAlign w:val="bottom"/>
          </w:tcPr>
          <w:p w:rsidR="00841AAF" w:rsidRPr="00A7162D" w:rsidRDefault="002D35F7"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841AAF" w:rsidRPr="00A7162D" w:rsidRDefault="002D35F7" w:rsidP="00841AAF">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8D08D"/>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65" w:type="dxa"/>
            <w:tcBorders>
              <w:top w:val="nil"/>
              <w:left w:val="nil"/>
              <w:bottom w:val="single" w:sz="4" w:space="0" w:color="auto"/>
              <w:right w:val="single" w:sz="4" w:space="0" w:color="auto"/>
            </w:tcBorders>
            <w:shd w:val="clear" w:color="auto" w:fill="A8D08D"/>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305" w:type="dxa"/>
            <w:gridSpan w:val="2"/>
            <w:tcBorders>
              <w:top w:val="nil"/>
              <w:left w:val="nil"/>
              <w:bottom w:val="single" w:sz="4" w:space="0" w:color="auto"/>
              <w:right w:val="single" w:sz="4" w:space="0" w:color="auto"/>
            </w:tcBorders>
            <w:shd w:val="clear" w:color="auto" w:fill="A8D08D"/>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D966"/>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D966"/>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D966"/>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FFD966"/>
            <w:noWrap/>
            <w:vAlign w:val="bottom"/>
          </w:tcPr>
          <w:p w:rsidR="00841AAF" w:rsidRPr="00A7162D" w:rsidRDefault="00841AAF" w:rsidP="00841AAF">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BDD6EE"/>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841AAF" w:rsidRPr="00A7162D" w:rsidRDefault="00841AAF" w:rsidP="00841AAF">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auto"/>
            <w:noWrap/>
            <w:vAlign w:val="center"/>
          </w:tcPr>
          <w:p w:rsidR="00841AAF" w:rsidRPr="00A7162D" w:rsidRDefault="002D35F7" w:rsidP="00841AAF">
            <w:pPr>
              <w:spacing w:after="0" w:line="240" w:lineRule="auto"/>
              <w:ind w:left="-108" w:hanging="7"/>
              <w:jc w:val="center"/>
              <w:rPr>
                <w:rFonts w:ascii="Times New Roman" w:hAnsi="Times New Roman"/>
                <w:sz w:val="14"/>
                <w:szCs w:val="14"/>
              </w:rPr>
            </w:pPr>
            <w:r>
              <w:rPr>
                <w:rFonts w:ascii="Times New Roman" w:hAnsi="Times New Roman"/>
                <w:sz w:val="14"/>
                <w:szCs w:val="14"/>
              </w:rPr>
              <w:t>50</w:t>
            </w:r>
          </w:p>
        </w:tc>
      </w:tr>
      <w:tr w:rsidR="00712409"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712409" w:rsidRPr="003E4C30" w:rsidRDefault="00712409" w:rsidP="00712409">
            <w:pPr>
              <w:spacing w:after="0" w:line="240" w:lineRule="auto"/>
              <w:contextualSpacing/>
              <w:jc w:val="center"/>
              <w:rPr>
                <w:rFonts w:ascii="Times New Roman" w:hAnsi="Times New Roman"/>
                <w:sz w:val="16"/>
                <w:szCs w:val="16"/>
              </w:rPr>
            </w:pPr>
            <w:r w:rsidRPr="003E4C30">
              <w:rPr>
                <w:rFonts w:ascii="Times New Roman" w:hAnsi="Times New Roman"/>
                <w:sz w:val="16"/>
                <w:szCs w:val="16"/>
              </w:rPr>
              <w:t>СГ.03</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rsidR="00712409" w:rsidRPr="003E4C30" w:rsidRDefault="00712409" w:rsidP="00712409">
            <w:pPr>
              <w:suppressAutoHyphens/>
              <w:spacing w:after="0" w:line="240" w:lineRule="auto"/>
              <w:contextualSpacing/>
              <w:jc w:val="center"/>
              <w:rPr>
                <w:rFonts w:ascii="Times New Roman" w:hAnsi="Times New Roman"/>
                <w:sz w:val="16"/>
                <w:szCs w:val="16"/>
              </w:rPr>
            </w:pPr>
            <w:r w:rsidRPr="003E4C30">
              <w:rPr>
                <w:rFonts w:ascii="Times New Roman" w:hAnsi="Times New Roman"/>
                <w:sz w:val="16"/>
                <w:szCs w:val="16"/>
              </w:rPr>
              <w:t>Безопасность жизнедеятельности</w:t>
            </w:r>
          </w:p>
        </w:tc>
        <w:tc>
          <w:tcPr>
            <w:tcW w:w="367" w:type="dxa"/>
            <w:tcBorders>
              <w:top w:val="nil"/>
              <w:left w:val="single" w:sz="4" w:space="0" w:color="auto"/>
              <w:bottom w:val="single" w:sz="4" w:space="0" w:color="auto"/>
              <w:right w:val="single" w:sz="4" w:space="0" w:color="auto"/>
            </w:tcBorders>
            <w:shd w:val="clear" w:color="auto" w:fill="auto"/>
            <w:vAlign w:val="bottom"/>
          </w:tcPr>
          <w:p w:rsidR="00712409" w:rsidRPr="00A7162D" w:rsidRDefault="00712409" w:rsidP="00712409">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84"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320" w:type="dxa"/>
            <w:tcBorders>
              <w:top w:val="nil"/>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7"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6"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nil"/>
              <w:left w:val="nil"/>
              <w:bottom w:val="single" w:sz="4" w:space="0" w:color="auto"/>
              <w:right w:val="single" w:sz="4" w:space="0" w:color="auto"/>
            </w:tcBorders>
            <w:shd w:val="clear" w:color="auto" w:fill="E2EFD9"/>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E2EFD9"/>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05" w:type="dxa"/>
            <w:tcBorders>
              <w:top w:val="nil"/>
              <w:left w:val="nil"/>
              <w:bottom w:val="single" w:sz="4" w:space="0" w:color="auto"/>
              <w:right w:val="single" w:sz="4" w:space="0" w:color="auto"/>
            </w:tcBorders>
            <w:shd w:val="clear" w:color="auto" w:fill="FFF2CC"/>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61"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nil"/>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330"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nil"/>
              <w:left w:val="nil"/>
              <w:bottom w:val="single" w:sz="4" w:space="0" w:color="auto"/>
              <w:right w:val="single" w:sz="4" w:space="0" w:color="auto"/>
            </w:tcBorders>
            <w:shd w:val="clear" w:color="auto" w:fill="auto"/>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nil"/>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nil"/>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65" w:type="dxa"/>
            <w:tcBorders>
              <w:top w:val="nil"/>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gridSpan w:val="2"/>
            <w:tcBorders>
              <w:top w:val="nil"/>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nil"/>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nil"/>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nil"/>
              <w:left w:val="nil"/>
              <w:bottom w:val="single" w:sz="4" w:space="0" w:color="auto"/>
              <w:right w:val="single" w:sz="4" w:space="0" w:color="auto"/>
            </w:tcBorders>
            <w:shd w:val="clear" w:color="auto" w:fill="FFFFFF"/>
            <w:noWrap/>
            <w:vAlign w:val="center"/>
          </w:tcPr>
          <w:p w:rsidR="00712409" w:rsidRPr="00A7162D" w:rsidRDefault="00712409" w:rsidP="00712409">
            <w:pPr>
              <w:spacing w:after="0" w:line="240" w:lineRule="auto"/>
              <w:ind w:left="-108" w:hanging="7"/>
              <w:jc w:val="center"/>
              <w:rPr>
                <w:rFonts w:ascii="Times New Roman" w:hAnsi="Times New Roman"/>
                <w:sz w:val="14"/>
                <w:szCs w:val="14"/>
              </w:rPr>
            </w:pPr>
            <w:r>
              <w:rPr>
                <w:rFonts w:ascii="Times New Roman" w:hAnsi="Times New Roman"/>
                <w:sz w:val="14"/>
                <w:szCs w:val="14"/>
              </w:rPr>
              <w:t>68</w:t>
            </w:r>
          </w:p>
        </w:tc>
      </w:tr>
      <w:tr w:rsidR="00D2590B"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AEAAAA"/>
            <w:vAlign w:val="center"/>
          </w:tcPr>
          <w:p w:rsidR="00712409" w:rsidRPr="00ED371B" w:rsidRDefault="00712409" w:rsidP="00712409">
            <w:pPr>
              <w:spacing w:after="0" w:line="240" w:lineRule="auto"/>
              <w:jc w:val="center"/>
              <w:rPr>
                <w:rFonts w:ascii="Times New Roman" w:hAnsi="Times New Roman"/>
                <w:b/>
                <w:sz w:val="16"/>
                <w:szCs w:val="16"/>
              </w:rPr>
            </w:pPr>
            <w:r w:rsidRPr="00ED371B">
              <w:rPr>
                <w:rFonts w:ascii="Times New Roman" w:hAnsi="Times New Roman"/>
                <w:b/>
                <w:sz w:val="16"/>
                <w:szCs w:val="16"/>
              </w:rPr>
              <w:t>П.00</w:t>
            </w:r>
          </w:p>
        </w:tc>
        <w:tc>
          <w:tcPr>
            <w:tcW w:w="1410" w:type="dxa"/>
            <w:tcBorders>
              <w:top w:val="nil"/>
              <w:left w:val="nil"/>
              <w:bottom w:val="single" w:sz="4" w:space="0" w:color="auto"/>
              <w:right w:val="single" w:sz="4" w:space="0" w:color="auto"/>
            </w:tcBorders>
            <w:shd w:val="clear" w:color="auto" w:fill="AEAAAA"/>
            <w:vAlign w:val="center"/>
          </w:tcPr>
          <w:p w:rsidR="00712409" w:rsidRPr="00ED371B" w:rsidRDefault="00712409" w:rsidP="00712409">
            <w:pPr>
              <w:spacing w:after="0" w:line="240" w:lineRule="auto"/>
              <w:jc w:val="center"/>
              <w:rPr>
                <w:rFonts w:ascii="Times New Roman" w:hAnsi="Times New Roman"/>
                <w:b/>
                <w:sz w:val="16"/>
                <w:szCs w:val="16"/>
              </w:rPr>
            </w:pPr>
            <w:r w:rsidRPr="00ED371B">
              <w:rPr>
                <w:rFonts w:ascii="Times New Roman" w:hAnsi="Times New Roman"/>
                <w:b/>
                <w:sz w:val="16"/>
                <w:szCs w:val="16"/>
              </w:rPr>
              <w:t>Профессиональный цикл</w:t>
            </w:r>
          </w:p>
        </w:tc>
        <w:tc>
          <w:tcPr>
            <w:tcW w:w="367" w:type="dxa"/>
            <w:tcBorders>
              <w:top w:val="single" w:sz="4" w:space="0" w:color="auto"/>
              <w:left w:val="nil"/>
              <w:bottom w:val="single" w:sz="4" w:space="0" w:color="auto"/>
              <w:right w:val="single" w:sz="4" w:space="0" w:color="auto"/>
            </w:tcBorders>
            <w:shd w:val="clear" w:color="auto" w:fill="AEAAAA"/>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EAAAA"/>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AEAAAA"/>
            <w:noWrap/>
            <w:vAlign w:val="bottom"/>
          </w:tcPr>
          <w:p w:rsidR="00712409" w:rsidRDefault="00712409" w:rsidP="00712409">
            <w:pPr>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712409" w:rsidRPr="0018543D" w:rsidRDefault="00712409" w:rsidP="00712409">
            <w:pPr>
              <w:suppressAutoHyphens/>
              <w:spacing w:after="0" w:line="240" w:lineRule="auto"/>
              <w:contextualSpacing/>
              <w:jc w:val="both"/>
              <w:rPr>
                <w:rFonts w:ascii="Times New Roman" w:hAnsi="Times New Roman"/>
                <w:bCs/>
                <w:sz w:val="16"/>
                <w:szCs w:val="16"/>
              </w:rPr>
            </w:pPr>
            <w:r w:rsidRPr="0018543D">
              <w:rPr>
                <w:rFonts w:ascii="Times New Roman" w:hAnsi="Times New Roman"/>
                <w:bCs/>
                <w:sz w:val="16"/>
                <w:szCs w:val="16"/>
              </w:rPr>
              <w:t>ПМ.01</w:t>
            </w:r>
          </w:p>
        </w:tc>
        <w:tc>
          <w:tcPr>
            <w:tcW w:w="1410" w:type="dxa"/>
            <w:tcBorders>
              <w:top w:val="single" w:sz="4" w:space="0" w:color="auto"/>
              <w:left w:val="single" w:sz="4" w:space="0" w:color="auto"/>
              <w:bottom w:val="single" w:sz="4" w:space="0" w:color="auto"/>
              <w:right w:val="single" w:sz="4" w:space="0" w:color="auto"/>
            </w:tcBorders>
            <w:shd w:val="clear" w:color="auto" w:fill="FFFFFF"/>
          </w:tcPr>
          <w:p w:rsidR="00712409" w:rsidRPr="0018543D" w:rsidRDefault="00712409" w:rsidP="00712409">
            <w:pPr>
              <w:spacing w:after="0" w:line="240" w:lineRule="auto"/>
              <w:rPr>
                <w:rFonts w:ascii="Times New Roman" w:hAnsi="Times New Roman"/>
                <w:sz w:val="16"/>
                <w:szCs w:val="16"/>
              </w:rPr>
            </w:pPr>
            <w:r w:rsidRPr="0018543D">
              <w:rPr>
                <w:rFonts w:ascii="Times New Roman" w:hAnsi="Times New Roman"/>
                <w:sz w:val="16"/>
                <w:szCs w:val="16"/>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Default="00712409" w:rsidP="00712409">
            <w:pPr>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tcPr>
          <w:p w:rsidR="00712409" w:rsidRPr="0018543D" w:rsidRDefault="00712409" w:rsidP="00712409">
            <w:pPr>
              <w:spacing w:after="0" w:line="240" w:lineRule="auto"/>
              <w:rPr>
                <w:rFonts w:ascii="Times New Roman" w:hAnsi="Times New Roman"/>
                <w:bCs/>
                <w:sz w:val="16"/>
                <w:szCs w:val="16"/>
              </w:rPr>
            </w:pPr>
            <w:r w:rsidRPr="0018543D">
              <w:rPr>
                <w:rFonts w:ascii="Times New Roman" w:hAnsi="Times New Roman"/>
                <w:bCs/>
                <w:sz w:val="16"/>
                <w:szCs w:val="16"/>
              </w:rPr>
              <w:t>МДК 01.01</w:t>
            </w:r>
          </w:p>
        </w:tc>
        <w:tc>
          <w:tcPr>
            <w:tcW w:w="1410" w:type="dxa"/>
            <w:tcBorders>
              <w:top w:val="single" w:sz="4" w:space="0" w:color="auto"/>
              <w:left w:val="single" w:sz="4" w:space="0" w:color="auto"/>
              <w:bottom w:val="single" w:sz="4" w:space="0" w:color="auto"/>
              <w:right w:val="single" w:sz="4" w:space="0" w:color="auto"/>
            </w:tcBorders>
            <w:shd w:val="clear" w:color="auto" w:fill="auto"/>
          </w:tcPr>
          <w:p w:rsidR="00712409" w:rsidRPr="0018543D" w:rsidRDefault="00712409" w:rsidP="00712409">
            <w:pPr>
              <w:spacing w:after="0" w:line="240" w:lineRule="auto"/>
              <w:rPr>
                <w:rFonts w:ascii="Times New Roman" w:hAnsi="Times New Roman"/>
                <w:sz w:val="16"/>
                <w:szCs w:val="16"/>
              </w:rPr>
            </w:pPr>
            <w:r w:rsidRPr="0018543D">
              <w:rPr>
                <w:rFonts w:ascii="Times New Roman" w:hAnsi="Times New Roman"/>
                <w:sz w:val="16"/>
                <w:szCs w:val="16"/>
              </w:rPr>
              <w:t>Стоматологические заболевания и их профилактика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4</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D27608"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r w:rsidRPr="00F5331C">
              <w:rPr>
                <w:rFonts w:ascii="Times New Roman" w:hAnsi="Times New Roman"/>
                <w:sz w:val="12"/>
                <w:szCs w:val="12"/>
              </w:rPr>
              <w:t>8</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712409" w:rsidRPr="00F5331C" w:rsidRDefault="00712409" w:rsidP="00712409">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F5331C" w:rsidRDefault="00712409" w:rsidP="00712409">
            <w:pPr>
              <w:spacing w:after="0" w:line="240" w:lineRule="auto"/>
              <w:ind w:left="-108" w:hanging="7"/>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712409" w:rsidRPr="00F5331C" w:rsidRDefault="00712409" w:rsidP="00712409">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F5331C" w:rsidRDefault="00712409" w:rsidP="00712409">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F5331C" w:rsidRDefault="00712409" w:rsidP="00712409">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F5331C" w:rsidRDefault="00712409" w:rsidP="00712409">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712409" w:rsidRPr="00F5331C" w:rsidRDefault="00712409" w:rsidP="00712409">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712409" w:rsidRPr="00A7162D" w:rsidRDefault="00712409" w:rsidP="00712409">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712409" w:rsidRPr="00921FA3" w:rsidRDefault="008E594B" w:rsidP="00712409">
            <w:pPr>
              <w:spacing w:after="0" w:line="240" w:lineRule="auto"/>
              <w:ind w:left="-108" w:hanging="7"/>
              <w:jc w:val="right"/>
              <w:rPr>
                <w:rFonts w:ascii="Times New Roman" w:hAnsi="Times New Roman"/>
                <w:sz w:val="12"/>
                <w:szCs w:val="12"/>
              </w:rPr>
            </w:pPr>
            <w:r>
              <w:rPr>
                <w:rFonts w:ascii="Times New Roman" w:hAnsi="Times New Roman"/>
                <w:sz w:val="12"/>
                <w:szCs w:val="12"/>
              </w:rPr>
              <w:t>60</w:t>
            </w:r>
          </w:p>
        </w:tc>
      </w:tr>
      <w:tr w:rsidR="00D2590B"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FFFFFF"/>
            <w:vAlign w:val="center"/>
          </w:tcPr>
          <w:p w:rsidR="006603D0" w:rsidRPr="00A7162D" w:rsidRDefault="006603D0" w:rsidP="006603D0">
            <w:pPr>
              <w:spacing w:after="0" w:line="240" w:lineRule="auto"/>
              <w:jc w:val="center"/>
              <w:rPr>
                <w:rFonts w:ascii="Times New Roman" w:hAnsi="Times New Roman"/>
                <w:sz w:val="16"/>
                <w:szCs w:val="16"/>
              </w:rPr>
            </w:pPr>
            <w:r w:rsidRPr="00A7162D">
              <w:rPr>
                <w:rFonts w:ascii="Times New Roman" w:hAnsi="Times New Roman"/>
                <w:sz w:val="16"/>
                <w:szCs w:val="16"/>
              </w:rPr>
              <w:lastRenderedPageBreak/>
              <w:t>ПП.01</w:t>
            </w:r>
          </w:p>
        </w:tc>
        <w:tc>
          <w:tcPr>
            <w:tcW w:w="1410" w:type="dxa"/>
            <w:tcBorders>
              <w:top w:val="nil"/>
              <w:left w:val="nil"/>
              <w:bottom w:val="single" w:sz="4" w:space="0" w:color="auto"/>
              <w:right w:val="single" w:sz="4" w:space="0" w:color="auto"/>
            </w:tcBorders>
            <w:shd w:val="clear" w:color="auto" w:fill="FFFFFF"/>
            <w:vAlign w:val="center"/>
          </w:tcPr>
          <w:p w:rsidR="006603D0" w:rsidRPr="00A7162D" w:rsidRDefault="006603D0" w:rsidP="006603D0">
            <w:pPr>
              <w:spacing w:after="0" w:line="240" w:lineRule="auto"/>
              <w:jc w:val="center"/>
              <w:rPr>
                <w:rFonts w:ascii="Times New Roman" w:hAnsi="Times New Roman"/>
                <w:sz w:val="16"/>
                <w:szCs w:val="16"/>
              </w:rPr>
            </w:pPr>
            <w:r w:rsidRPr="00A7162D">
              <w:rPr>
                <w:rFonts w:ascii="Times New Roman" w:hAnsi="Times New Roman"/>
                <w:sz w:val="16"/>
                <w:szCs w:val="16"/>
              </w:rPr>
              <w:t>Производственная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603D0" w:rsidRDefault="006603D0" w:rsidP="006603D0">
            <w:pPr>
              <w:spacing w:after="0" w:line="240" w:lineRule="auto"/>
              <w:ind w:left="-108" w:hanging="7"/>
              <w:jc w:val="right"/>
              <w:rPr>
                <w:rFonts w:ascii="Times New Roman" w:hAnsi="Times New Roman"/>
                <w:sz w:val="12"/>
                <w:szCs w:val="12"/>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pacing w:after="0" w:line="240" w:lineRule="auto"/>
              <w:ind w:left="-108" w:hanging="7"/>
              <w:jc w:val="right"/>
              <w:rPr>
                <w:rFonts w:ascii="Times New Roman" w:hAnsi="Times New Roman"/>
                <w:sz w:val="12"/>
                <w:szCs w:val="12"/>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pacing w:after="0" w:line="240" w:lineRule="auto"/>
              <w:ind w:left="-108" w:hanging="7"/>
              <w:jc w:val="right"/>
              <w:rPr>
                <w:rFonts w:ascii="Times New Roman" w:hAnsi="Times New Roman"/>
                <w:sz w:val="12"/>
                <w:szCs w:val="12"/>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pacing w:after="0" w:line="240" w:lineRule="auto"/>
              <w:ind w:left="-108" w:hanging="7"/>
              <w:jc w:val="right"/>
              <w:rPr>
                <w:rFonts w:ascii="Times New Roman" w:hAnsi="Times New Roman"/>
                <w:sz w:val="12"/>
                <w:szCs w:val="12"/>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pacing w:after="0" w:line="240" w:lineRule="auto"/>
              <w:ind w:left="-108" w:hanging="7"/>
              <w:jc w:val="right"/>
              <w:rPr>
                <w:rFonts w:ascii="Times New Roman" w:hAnsi="Times New Roman"/>
                <w:sz w:val="12"/>
                <w:szCs w:val="12"/>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pacing w:after="0" w:line="240" w:lineRule="auto"/>
              <w:ind w:left="-108" w:hanging="7"/>
              <w:jc w:val="right"/>
              <w:rPr>
                <w:rFonts w:ascii="Times New Roman" w:hAnsi="Times New Roman"/>
                <w:sz w:val="12"/>
                <w:szCs w:val="12"/>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r>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r>
              <w:rPr>
                <w:rFonts w:ascii="Times New Roman" w:hAnsi="Times New Roman"/>
                <w:sz w:val="12"/>
                <w:szCs w:val="12"/>
              </w:rPr>
              <w:t>36</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603D0" w:rsidRPr="00F5331C" w:rsidRDefault="006603D0" w:rsidP="006603D0">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F5331C" w:rsidRDefault="006603D0" w:rsidP="006603D0">
            <w:pPr>
              <w:spacing w:after="0" w:line="240" w:lineRule="auto"/>
              <w:ind w:left="-108" w:hanging="7"/>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6603D0" w:rsidRPr="00F5331C" w:rsidRDefault="006603D0" w:rsidP="006603D0">
            <w:pPr>
              <w:spacing w:after="0" w:line="240" w:lineRule="auto"/>
              <w:ind w:left="-108" w:hanging="7"/>
              <w:jc w:val="right"/>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F5331C" w:rsidRDefault="006603D0" w:rsidP="006603D0">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F5331C" w:rsidRDefault="006603D0" w:rsidP="006603D0">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F5331C" w:rsidRDefault="006603D0" w:rsidP="006603D0">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F5331C" w:rsidRDefault="006603D0" w:rsidP="006603D0">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pacing w:after="0" w:line="240" w:lineRule="auto"/>
              <w:ind w:left="-108" w:hanging="7"/>
              <w:jc w:val="right"/>
              <w:rPr>
                <w:rFonts w:ascii="Times New Roman" w:hAnsi="Times New Roman"/>
                <w:sz w:val="12"/>
                <w:szCs w:val="12"/>
              </w:rPr>
            </w:pPr>
            <w:r>
              <w:rPr>
                <w:rFonts w:ascii="Times New Roman" w:hAnsi="Times New Roman"/>
                <w:sz w:val="12"/>
                <w:szCs w:val="12"/>
              </w:rPr>
              <w:t>72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tcPr>
          <w:p w:rsidR="006603D0" w:rsidRPr="00732715" w:rsidRDefault="006603D0" w:rsidP="006603D0">
            <w:pPr>
              <w:shd w:val="clear" w:color="auto" w:fill="FFFFFF"/>
              <w:spacing w:after="0" w:line="240" w:lineRule="auto"/>
              <w:rPr>
                <w:rFonts w:ascii="Times New Roman" w:hAnsi="Times New Roman"/>
                <w:sz w:val="16"/>
                <w:szCs w:val="16"/>
              </w:rPr>
            </w:pPr>
            <w:r w:rsidRPr="00732715">
              <w:rPr>
                <w:rFonts w:ascii="Times New Roman" w:hAnsi="Times New Roman"/>
                <w:sz w:val="16"/>
                <w:szCs w:val="16"/>
              </w:rPr>
              <w:t>ПМ.02</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6603D0" w:rsidRPr="00732715" w:rsidRDefault="006603D0" w:rsidP="00AF1DF7">
            <w:pPr>
              <w:shd w:val="clear" w:color="auto" w:fill="FFFFFF"/>
              <w:spacing w:after="0" w:line="240" w:lineRule="auto"/>
              <w:jc w:val="center"/>
              <w:rPr>
                <w:rFonts w:ascii="Times New Roman" w:hAnsi="Times New Roman"/>
                <w:sz w:val="16"/>
                <w:szCs w:val="16"/>
              </w:rPr>
            </w:pPr>
            <w:r w:rsidRPr="00732715">
              <w:rPr>
                <w:rFonts w:ascii="Times New Roman" w:hAnsi="Times New Roman"/>
                <w:sz w:val="16"/>
                <w:szCs w:val="16"/>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A7162D" w:rsidRDefault="006603D0" w:rsidP="006603D0">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6603D0" w:rsidRPr="00A7162D" w:rsidRDefault="006603D0" w:rsidP="006603D0">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6603D0" w:rsidRDefault="006603D0" w:rsidP="006603D0">
            <w:pPr>
              <w:shd w:val="clear" w:color="auto" w:fill="FFFFFF"/>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center"/>
          </w:tcPr>
          <w:p w:rsidR="002D7EEA" w:rsidRPr="00732715" w:rsidRDefault="002D7EEA" w:rsidP="002D7EEA">
            <w:pPr>
              <w:spacing w:after="0" w:line="240" w:lineRule="auto"/>
              <w:jc w:val="center"/>
              <w:rPr>
                <w:rFonts w:ascii="Times New Roman" w:hAnsi="Times New Roman"/>
                <w:bCs/>
                <w:sz w:val="16"/>
                <w:szCs w:val="16"/>
              </w:rPr>
            </w:pPr>
            <w:r w:rsidRPr="00732715">
              <w:rPr>
                <w:rFonts w:ascii="Times New Roman" w:hAnsi="Times New Roman"/>
                <w:bCs/>
                <w:sz w:val="16"/>
                <w:szCs w:val="16"/>
              </w:rPr>
              <w:t>МДК 02.01</w:t>
            </w:r>
          </w:p>
        </w:tc>
        <w:tc>
          <w:tcPr>
            <w:tcW w:w="1410" w:type="dxa"/>
            <w:tcBorders>
              <w:top w:val="single" w:sz="4" w:space="0" w:color="auto"/>
              <w:left w:val="single" w:sz="4" w:space="0" w:color="auto"/>
              <w:bottom w:val="single" w:sz="4" w:space="0" w:color="auto"/>
            </w:tcBorders>
            <w:shd w:val="clear" w:color="auto" w:fill="auto"/>
            <w:vAlign w:val="center"/>
          </w:tcPr>
          <w:p w:rsidR="002D7EEA" w:rsidRPr="00732715" w:rsidRDefault="002D7EEA" w:rsidP="002D7EEA">
            <w:pPr>
              <w:spacing w:after="0" w:line="240" w:lineRule="auto"/>
              <w:jc w:val="center"/>
              <w:rPr>
                <w:rFonts w:ascii="Times New Roman" w:hAnsi="Times New Roman"/>
                <w:sz w:val="16"/>
                <w:szCs w:val="16"/>
              </w:rPr>
            </w:pPr>
            <w:r w:rsidRPr="00732715">
              <w:rPr>
                <w:rFonts w:ascii="Times New Roman" w:hAnsi="Times New Roman"/>
                <w:sz w:val="16"/>
                <w:szCs w:val="16"/>
              </w:rPr>
              <w:t>Гигиена полости рта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2D7EEA" w:rsidRPr="00AF1DF7" w:rsidRDefault="002D7EEA" w:rsidP="002D7EEA">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2D7EEA" w:rsidRPr="00AF1DF7" w:rsidRDefault="002D7EEA" w:rsidP="002D7EEA">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2D7EEA" w:rsidRPr="00AF1DF7" w:rsidRDefault="002D7EEA" w:rsidP="002D7EEA">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2D7EEA" w:rsidRPr="002E0D20" w:rsidRDefault="002D7EEA" w:rsidP="002D7EEA">
            <w:pPr>
              <w:shd w:val="clear" w:color="auto" w:fill="FFFFFF"/>
              <w:spacing w:after="0" w:line="240" w:lineRule="auto"/>
              <w:ind w:left="-108" w:hanging="7"/>
              <w:jc w:val="right"/>
              <w:rPr>
                <w:rFonts w:ascii="Times New Roman" w:hAnsi="Times New Roman"/>
                <w:sz w:val="14"/>
                <w:szCs w:val="14"/>
              </w:rPr>
            </w:pPr>
            <w:r w:rsidRPr="002E0D20">
              <w:rPr>
                <w:rFonts w:ascii="Times New Roman" w:hAnsi="Times New Roman"/>
                <w:sz w:val="14"/>
                <w:szCs w:val="14"/>
              </w:rPr>
              <w:t>2</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2D7EEA" w:rsidRPr="002E0D20" w:rsidRDefault="002D7EEA" w:rsidP="002D7EEA">
            <w:pPr>
              <w:shd w:val="clear" w:color="auto" w:fill="FFFFFF"/>
              <w:spacing w:after="0" w:line="240" w:lineRule="auto"/>
              <w:ind w:left="-108" w:hanging="7"/>
              <w:jc w:val="right"/>
              <w:rPr>
                <w:rFonts w:ascii="Times New Roman" w:hAnsi="Times New Roman"/>
                <w:sz w:val="14"/>
                <w:szCs w:val="14"/>
              </w:rPr>
            </w:pPr>
            <w:r w:rsidRPr="002E0D20">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2D7EEA" w:rsidRPr="002E0D20" w:rsidRDefault="002D7EEA" w:rsidP="002D7EEA">
            <w:pPr>
              <w:shd w:val="clear" w:color="auto" w:fill="FFFFFF"/>
              <w:spacing w:after="0" w:line="240" w:lineRule="auto"/>
              <w:ind w:left="-108" w:hanging="7"/>
              <w:jc w:val="right"/>
              <w:rPr>
                <w:rFonts w:ascii="Times New Roman" w:hAnsi="Times New Roman"/>
                <w:sz w:val="14"/>
                <w:szCs w:val="14"/>
              </w:rPr>
            </w:pPr>
            <w:r w:rsidRPr="002E0D20">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2D7EEA" w:rsidRPr="00A7162D" w:rsidRDefault="002D7EEA" w:rsidP="002D7EEA">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2D7EEA" w:rsidRPr="00A7162D" w:rsidRDefault="002D7EEA" w:rsidP="002D7EEA">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2D7EEA" w:rsidRDefault="002D7EEA" w:rsidP="002D7EEA">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12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Pr>
                <w:rFonts w:ascii="Times New Roman" w:hAnsi="Times New Roman"/>
                <w:sz w:val="16"/>
                <w:szCs w:val="16"/>
              </w:rPr>
              <w:t>ПП.02</w:t>
            </w:r>
          </w:p>
        </w:tc>
        <w:tc>
          <w:tcPr>
            <w:tcW w:w="1410" w:type="dxa"/>
            <w:tcBorders>
              <w:top w:val="single" w:sz="4" w:space="0" w:color="auto"/>
              <w:left w:val="single" w:sz="4" w:space="0" w:color="auto"/>
              <w:bottom w:val="single" w:sz="4" w:space="0" w:color="auto"/>
            </w:tcBorders>
            <w:shd w:val="clear" w:color="auto" w:fill="FFFFFF"/>
            <w:vAlign w:val="center"/>
          </w:tcPr>
          <w:p w:rsidR="00E503E9" w:rsidRPr="00AF1DF7" w:rsidRDefault="00E503E9" w:rsidP="00E503E9">
            <w:pPr>
              <w:suppressAutoHyphens/>
              <w:spacing w:after="0" w:line="240" w:lineRule="auto"/>
              <w:contextualSpacing/>
              <w:jc w:val="center"/>
              <w:rPr>
                <w:rFonts w:ascii="Times New Roman" w:hAnsi="Times New Roman"/>
                <w:sz w:val="16"/>
                <w:szCs w:val="16"/>
              </w:rPr>
            </w:pPr>
            <w:proofErr w:type="spellStart"/>
            <w:r w:rsidRPr="00E503E9">
              <w:rPr>
                <w:rFonts w:ascii="Times New Roman" w:hAnsi="Times New Roman"/>
                <w:sz w:val="16"/>
                <w:szCs w:val="16"/>
              </w:rPr>
              <w:t>Производствен</w:t>
            </w:r>
            <w:r>
              <w:rPr>
                <w:rFonts w:ascii="Times New Roman" w:hAnsi="Times New Roman"/>
                <w:sz w:val="16"/>
                <w:szCs w:val="16"/>
              </w:rPr>
              <w:t>-</w:t>
            </w:r>
            <w:r w:rsidRPr="00E503E9">
              <w:rPr>
                <w:rFonts w:ascii="Times New Roman" w:hAnsi="Times New Roman"/>
                <w:sz w:val="16"/>
                <w:szCs w:val="16"/>
              </w:rPr>
              <w:t>ная</w:t>
            </w:r>
            <w:proofErr w:type="spellEnd"/>
            <w:r w:rsidRPr="00E503E9">
              <w:rPr>
                <w:rFonts w:ascii="Times New Roman" w:hAnsi="Times New Roman"/>
                <w:sz w:val="16"/>
                <w:szCs w:val="16"/>
              </w:rPr>
              <w:t xml:space="preserve">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E503E9" w:rsidRDefault="00E503E9" w:rsidP="00E503E9">
            <w:pPr>
              <w:shd w:val="clear" w:color="auto" w:fill="FFFFFF"/>
              <w:spacing w:after="0" w:line="240" w:lineRule="auto"/>
              <w:ind w:left="-108" w:hanging="7"/>
              <w:jc w:val="right"/>
              <w:rPr>
                <w:rFonts w:ascii="Times New Roman" w:hAnsi="Times New Roman"/>
                <w:sz w:val="12"/>
                <w:szCs w:val="12"/>
              </w:rPr>
            </w:pPr>
            <w:r w:rsidRPr="00E503E9">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E503E9" w:rsidRDefault="00E503E9" w:rsidP="00E503E9">
            <w:pPr>
              <w:shd w:val="clear" w:color="auto" w:fill="FFFFFF"/>
              <w:spacing w:after="0" w:line="240" w:lineRule="auto"/>
              <w:ind w:left="-108" w:hanging="7"/>
              <w:jc w:val="right"/>
              <w:rPr>
                <w:rFonts w:ascii="Times New Roman" w:hAnsi="Times New Roman"/>
                <w:sz w:val="12"/>
                <w:szCs w:val="12"/>
              </w:rPr>
            </w:pPr>
            <w:r w:rsidRPr="00E503E9">
              <w:rPr>
                <w:rFonts w:ascii="Times New Roman" w:hAnsi="Times New Roman"/>
                <w:sz w:val="12"/>
                <w:szCs w:val="12"/>
              </w:rPr>
              <w:t>36</w:t>
            </w: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72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ПМ.03</w:t>
            </w:r>
          </w:p>
        </w:tc>
        <w:tc>
          <w:tcPr>
            <w:tcW w:w="1410" w:type="dxa"/>
            <w:tcBorders>
              <w:top w:val="single" w:sz="4" w:space="0" w:color="auto"/>
              <w:left w:val="single" w:sz="4" w:space="0" w:color="auto"/>
              <w:bottom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Проведение санитарно-гигиенического просвещения в области профилактики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МДК 03.01</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Стоматологическое просвещение</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8</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364D76"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94</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МДК 03.02</w:t>
            </w:r>
          </w:p>
        </w:tc>
        <w:tc>
          <w:tcPr>
            <w:tcW w:w="1410" w:type="dxa"/>
            <w:tcBorders>
              <w:top w:val="single" w:sz="4" w:space="0" w:color="auto"/>
              <w:left w:val="single" w:sz="4" w:space="0" w:color="auto"/>
              <w:bottom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Общественное здоровье и здравоохранение</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757A68" w:rsidRDefault="00B551F9" w:rsidP="00E503E9">
            <w:pPr>
              <w:shd w:val="clear" w:color="auto" w:fill="FFFFFF"/>
              <w:spacing w:after="0" w:line="240" w:lineRule="auto"/>
              <w:ind w:left="-108" w:hanging="7"/>
              <w:jc w:val="right"/>
              <w:rPr>
                <w:rFonts w:ascii="Times New Roman" w:hAnsi="Times New Roman"/>
                <w:color w:val="000000"/>
                <w:sz w:val="14"/>
                <w:szCs w:val="14"/>
              </w:rPr>
            </w:pPr>
            <w:r w:rsidRPr="00757A68">
              <w:rPr>
                <w:rFonts w:ascii="Times New Roman" w:hAnsi="Times New Roman"/>
                <w:color w:val="000000"/>
                <w:sz w:val="14"/>
                <w:szCs w:val="14"/>
              </w:rPr>
              <w:t>2</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757A68" w:rsidRDefault="00B551F9" w:rsidP="00E503E9">
            <w:pPr>
              <w:shd w:val="clear" w:color="auto" w:fill="FFFFFF"/>
              <w:spacing w:after="0" w:line="240" w:lineRule="auto"/>
              <w:ind w:left="-108" w:hanging="7"/>
              <w:jc w:val="right"/>
              <w:rPr>
                <w:rFonts w:ascii="Times New Roman" w:hAnsi="Times New Roman"/>
                <w:color w:val="000000"/>
                <w:sz w:val="14"/>
                <w:szCs w:val="14"/>
              </w:rPr>
            </w:pPr>
            <w:r w:rsidRPr="00757A68">
              <w:rPr>
                <w:rFonts w:ascii="Times New Roman" w:hAnsi="Times New Roman"/>
                <w:color w:val="000000"/>
                <w:sz w:val="14"/>
                <w:szCs w:val="14"/>
              </w:rPr>
              <w:t>2</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757A68" w:rsidRDefault="00B551F9" w:rsidP="00E503E9">
            <w:pPr>
              <w:shd w:val="clear" w:color="auto" w:fill="FFFFFF"/>
              <w:spacing w:after="0" w:line="240" w:lineRule="auto"/>
              <w:ind w:left="-108" w:hanging="7"/>
              <w:jc w:val="right"/>
              <w:rPr>
                <w:rFonts w:ascii="Times New Roman" w:hAnsi="Times New Roman"/>
                <w:color w:val="000000"/>
                <w:sz w:val="14"/>
                <w:szCs w:val="14"/>
              </w:rPr>
            </w:pPr>
            <w:r w:rsidRPr="00757A68">
              <w:rPr>
                <w:rFonts w:ascii="Times New Roman" w:hAnsi="Times New Roman"/>
                <w:color w:val="000000"/>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B551F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B551F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B551F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B551F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32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B551F9" w:rsidRPr="00AF1DF7" w:rsidRDefault="00B551F9" w:rsidP="00B551F9">
            <w:pPr>
              <w:spacing w:after="0" w:line="240" w:lineRule="auto"/>
              <w:jc w:val="center"/>
              <w:rPr>
                <w:rFonts w:ascii="Times New Roman" w:hAnsi="Times New Roman"/>
                <w:sz w:val="16"/>
                <w:szCs w:val="16"/>
              </w:rPr>
            </w:pPr>
            <w:r w:rsidRPr="00AF1DF7">
              <w:rPr>
                <w:rFonts w:ascii="Times New Roman" w:hAnsi="Times New Roman"/>
                <w:sz w:val="16"/>
                <w:szCs w:val="16"/>
              </w:rPr>
              <w:t>МДК 03.03</w:t>
            </w:r>
          </w:p>
        </w:tc>
        <w:tc>
          <w:tcPr>
            <w:tcW w:w="1410" w:type="dxa"/>
            <w:tcBorders>
              <w:top w:val="single" w:sz="4" w:space="0" w:color="auto"/>
              <w:left w:val="single" w:sz="4" w:space="0" w:color="auto"/>
              <w:bottom w:val="single" w:sz="4" w:space="0" w:color="auto"/>
            </w:tcBorders>
            <w:shd w:val="clear" w:color="auto" w:fill="FFFFFF"/>
            <w:vAlign w:val="center"/>
          </w:tcPr>
          <w:p w:rsidR="00B551F9" w:rsidRPr="00AF1DF7" w:rsidRDefault="00B551F9" w:rsidP="00B551F9">
            <w:pPr>
              <w:spacing w:after="0" w:line="240" w:lineRule="auto"/>
              <w:jc w:val="center"/>
              <w:rPr>
                <w:rFonts w:ascii="Times New Roman" w:hAnsi="Times New Roman"/>
                <w:sz w:val="16"/>
                <w:szCs w:val="16"/>
              </w:rPr>
            </w:pPr>
            <w:r w:rsidRPr="00AF1DF7">
              <w:rPr>
                <w:rFonts w:ascii="Times New Roman" w:hAnsi="Times New Roman"/>
                <w:sz w:val="16"/>
                <w:szCs w:val="16"/>
              </w:rPr>
              <w:t>Правовое обеспечение профессиональной деятельности</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B551F9" w:rsidRPr="00757A68" w:rsidRDefault="00B551F9" w:rsidP="00B551F9">
            <w:pPr>
              <w:shd w:val="clear" w:color="auto" w:fill="FFFFFF"/>
              <w:spacing w:after="0" w:line="240" w:lineRule="auto"/>
              <w:ind w:left="-108" w:hanging="7"/>
              <w:jc w:val="right"/>
              <w:rPr>
                <w:rFonts w:ascii="Times New Roman" w:hAnsi="Times New Roman"/>
                <w:color w:val="000000"/>
                <w:sz w:val="14"/>
                <w:szCs w:val="14"/>
              </w:rPr>
            </w:pPr>
            <w:r w:rsidRPr="00757A68">
              <w:rPr>
                <w:rFonts w:ascii="Times New Roman" w:hAnsi="Times New Roman"/>
                <w:color w:val="000000"/>
                <w:sz w:val="14"/>
                <w:szCs w:val="14"/>
              </w:rPr>
              <w:t>2</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B551F9" w:rsidRPr="00757A68" w:rsidRDefault="00B551F9" w:rsidP="00B551F9">
            <w:pPr>
              <w:shd w:val="clear" w:color="auto" w:fill="FFFFFF"/>
              <w:spacing w:after="0" w:line="240" w:lineRule="auto"/>
              <w:ind w:left="-108" w:hanging="7"/>
              <w:jc w:val="right"/>
              <w:rPr>
                <w:rFonts w:ascii="Times New Roman" w:hAnsi="Times New Roman"/>
                <w:color w:val="000000"/>
                <w:sz w:val="14"/>
                <w:szCs w:val="14"/>
              </w:rPr>
            </w:pPr>
            <w:r w:rsidRPr="00757A68">
              <w:rPr>
                <w:rFonts w:ascii="Times New Roman" w:hAnsi="Times New Roman"/>
                <w:color w:val="000000"/>
                <w:sz w:val="14"/>
                <w:szCs w:val="14"/>
              </w:rPr>
              <w:t>2</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B551F9" w:rsidRPr="00757A68" w:rsidRDefault="00B551F9" w:rsidP="00B551F9">
            <w:pPr>
              <w:shd w:val="clear" w:color="auto" w:fill="FFFFFF"/>
              <w:spacing w:after="0" w:line="240" w:lineRule="auto"/>
              <w:ind w:left="-108" w:hanging="7"/>
              <w:jc w:val="right"/>
              <w:rPr>
                <w:rFonts w:ascii="Times New Roman" w:hAnsi="Times New Roman"/>
                <w:color w:val="000000"/>
                <w:sz w:val="14"/>
                <w:szCs w:val="14"/>
              </w:rPr>
            </w:pPr>
            <w:r w:rsidRPr="00757A68">
              <w:rPr>
                <w:rFonts w:ascii="Times New Roman" w:hAnsi="Times New Roman"/>
                <w:color w:val="000000"/>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B551F9" w:rsidRPr="00A7162D" w:rsidRDefault="00B551F9" w:rsidP="00B551F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B551F9" w:rsidRPr="00A7162D" w:rsidRDefault="00B551F9" w:rsidP="00B551F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B551F9" w:rsidRDefault="00B551F9" w:rsidP="00B551F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32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УП.03</w:t>
            </w:r>
          </w:p>
        </w:tc>
        <w:tc>
          <w:tcPr>
            <w:tcW w:w="1410" w:type="dxa"/>
            <w:tcBorders>
              <w:top w:val="single" w:sz="4" w:space="0" w:color="auto"/>
              <w:left w:val="single" w:sz="4" w:space="0" w:color="auto"/>
              <w:bottom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Учебная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sz w:val="12"/>
                <w:szCs w:val="12"/>
              </w:rPr>
            </w:pPr>
            <w:r w:rsidRPr="002D7EEA">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2577EB"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36</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ПП.03</w:t>
            </w:r>
          </w:p>
        </w:tc>
        <w:tc>
          <w:tcPr>
            <w:tcW w:w="1410" w:type="dxa"/>
            <w:tcBorders>
              <w:top w:val="single" w:sz="4" w:space="0" w:color="auto"/>
              <w:left w:val="single" w:sz="4" w:space="0" w:color="auto"/>
              <w:bottom w:val="single" w:sz="4" w:space="0" w:color="auto"/>
            </w:tcBorders>
            <w:shd w:val="clear" w:color="auto" w:fill="FFFFFF"/>
            <w:vAlign w:val="center"/>
          </w:tcPr>
          <w:p w:rsidR="00E503E9" w:rsidRPr="00AF1DF7" w:rsidRDefault="00E503E9" w:rsidP="00E503E9">
            <w:pPr>
              <w:suppressAutoHyphens/>
              <w:spacing w:after="0" w:line="240" w:lineRule="auto"/>
              <w:contextualSpacing/>
              <w:jc w:val="center"/>
              <w:rPr>
                <w:rFonts w:ascii="Times New Roman" w:hAnsi="Times New Roman"/>
                <w:sz w:val="16"/>
                <w:szCs w:val="16"/>
              </w:rPr>
            </w:pPr>
            <w:proofErr w:type="spellStart"/>
            <w:r>
              <w:rPr>
                <w:rFonts w:ascii="Times New Roman" w:hAnsi="Times New Roman"/>
                <w:sz w:val="16"/>
                <w:szCs w:val="16"/>
              </w:rPr>
              <w:t>Производствен-на</w:t>
            </w:r>
            <w:r w:rsidRPr="00E503E9">
              <w:rPr>
                <w:rFonts w:ascii="Times New Roman" w:hAnsi="Times New Roman"/>
                <w:sz w:val="16"/>
                <w:szCs w:val="16"/>
              </w:rPr>
              <w:t>я</w:t>
            </w:r>
            <w:proofErr w:type="spellEnd"/>
            <w:r w:rsidRPr="00E503E9">
              <w:rPr>
                <w:rFonts w:ascii="Times New Roman" w:hAnsi="Times New Roman"/>
                <w:sz w:val="16"/>
                <w:szCs w:val="16"/>
              </w:rPr>
              <w:t xml:space="preserve">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2D7EEA" w:rsidRDefault="00E503E9" w:rsidP="00E503E9">
            <w:pPr>
              <w:shd w:val="clear" w:color="auto" w:fill="FFFFFF"/>
              <w:spacing w:after="0" w:line="240" w:lineRule="auto"/>
              <w:ind w:left="-108" w:hanging="7"/>
              <w:jc w:val="right"/>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414E96" w:rsidRDefault="00E503E9" w:rsidP="00E503E9">
            <w:pPr>
              <w:shd w:val="clear" w:color="auto" w:fill="FFFFFF"/>
              <w:spacing w:after="0" w:line="240" w:lineRule="auto"/>
              <w:ind w:left="-108" w:hanging="7"/>
              <w:jc w:val="right"/>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36</w:t>
            </w: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72</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ПМ.04</w:t>
            </w:r>
          </w:p>
        </w:tc>
        <w:tc>
          <w:tcPr>
            <w:tcW w:w="1410" w:type="dxa"/>
            <w:tcBorders>
              <w:top w:val="single" w:sz="4" w:space="0" w:color="auto"/>
              <w:left w:val="single" w:sz="4" w:space="0" w:color="auto"/>
              <w:bottom w:val="single" w:sz="4" w:space="0" w:color="auto"/>
            </w:tcBorders>
            <w:shd w:val="clear" w:color="auto" w:fill="FFFFFF"/>
            <w:vAlign w:val="center"/>
          </w:tcPr>
          <w:p w:rsidR="00E503E9" w:rsidRPr="00AF1DF7" w:rsidRDefault="00E503E9" w:rsidP="00E503E9">
            <w:pPr>
              <w:spacing w:after="0" w:line="240" w:lineRule="auto"/>
              <w:jc w:val="center"/>
              <w:rPr>
                <w:rFonts w:ascii="Times New Roman" w:hAnsi="Times New Roman"/>
                <w:sz w:val="16"/>
                <w:szCs w:val="16"/>
              </w:rPr>
            </w:pPr>
            <w:r w:rsidRPr="00AF1DF7">
              <w:rPr>
                <w:rFonts w:ascii="Times New Roman" w:hAnsi="Times New Roman"/>
                <w:sz w:val="16"/>
                <w:szCs w:val="16"/>
              </w:rPr>
              <w:t xml:space="preserve">Выполнение организационно-технологических процедур при </w:t>
            </w:r>
            <w:r w:rsidRPr="00AF1DF7">
              <w:rPr>
                <w:rFonts w:ascii="Times New Roman" w:hAnsi="Times New Roman"/>
                <w:sz w:val="16"/>
                <w:szCs w:val="16"/>
              </w:rPr>
              <w:lastRenderedPageBreak/>
              <w:t>оказании первичной доврачебной медико-санитарной помощи по профилактике стоматологических заболеваний</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E503E9" w:rsidRPr="00AF1DF7" w:rsidRDefault="00E503E9" w:rsidP="00E503E9">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E503E9" w:rsidRPr="00A7162D" w:rsidRDefault="00E503E9" w:rsidP="00E503E9">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E503E9" w:rsidRDefault="00E503E9" w:rsidP="00E503E9">
            <w:pPr>
              <w:shd w:val="clear" w:color="auto" w:fill="FFFFFF"/>
              <w:spacing w:after="0" w:line="240" w:lineRule="auto"/>
              <w:ind w:left="-108" w:hanging="7"/>
              <w:jc w:val="right"/>
              <w:rPr>
                <w:rFonts w:ascii="Times New Roman" w:hAnsi="Times New Roman"/>
                <w:sz w:val="14"/>
                <w:szCs w:val="14"/>
              </w:rPr>
            </w:pP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9D36B7" w:rsidRPr="00AF1DF7" w:rsidRDefault="009D36B7" w:rsidP="009D36B7">
            <w:pPr>
              <w:spacing w:after="0" w:line="240" w:lineRule="auto"/>
              <w:jc w:val="center"/>
              <w:rPr>
                <w:rFonts w:ascii="Times New Roman" w:hAnsi="Times New Roman"/>
                <w:sz w:val="16"/>
                <w:szCs w:val="16"/>
              </w:rPr>
            </w:pPr>
            <w:r w:rsidRPr="00AF1DF7">
              <w:rPr>
                <w:rFonts w:ascii="Times New Roman" w:hAnsi="Times New Roman"/>
                <w:sz w:val="16"/>
                <w:szCs w:val="16"/>
              </w:rPr>
              <w:lastRenderedPageBreak/>
              <w:t>МДК 04.01</w:t>
            </w:r>
          </w:p>
        </w:tc>
        <w:tc>
          <w:tcPr>
            <w:tcW w:w="1410" w:type="dxa"/>
            <w:tcBorders>
              <w:top w:val="single" w:sz="4" w:space="0" w:color="auto"/>
              <w:left w:val="single" w:sz="4" w:space="0" w:color="auto"/>
              <w:bottom w:val="single" w:sz="4" w:space="0" w:color="auto"/>
              <w:right w:val="single" w:sz="4" w:space="0" w:color="auto"/>
            </w:tcBorders>
            <w:shd w:val="clear" w:color="auto" w:fill="FFFFFF"/>
            <w:vAlign w:val="center"/>
          </w:tcPr>
          <w:p w:rsidR="009D36B7" w:rsidRPr="00AF1DF7" w:rsidRDefault="009D36B7" w:rsidP="009D36B7">
            <w:pPr>
              <w:spacing w:after="0" w:line="240" w:lineRule="auto"/>
              <w:jc w:val="center"/>
              <w:rPr>
                <w:rFonts w:ascii="Times New Roman" w:hAnsi="Times New Roman"/>
                <w:sz w:val="16"/>
                <w:szCs w:val="16"/>
              </w:rPr>
            </w:pPr>
            <w:r w:rsidRPr="00AF1DF7">
              <w:rPr>
                <w:rFonts w:ascii="Times New Roman" w:hAnsi="Times New Roman"/>
                <w:sz w:val="16"/>
                <w:szCs w:val="16"/>
              </w:rPr>
              <w:t>Организация трудовой деятельности и ведение медицинской документации</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9D36B7" w:rsidRPr="009B1C26" w:rsidRDefault="009D36B7" w:rsidP="009D36B7">
            <w:pPr>
              <w:shd w:val="clear" w:color="auto" w:fill="FFFFFF"/>
              <w:spacing w:after="0" w:line="240" w:lineRule="auto"/>
              <w:ind w:left="-108" w:hanging="7"/>
              <w:jc w:val="right"/>
              <w:rPr>
                <w:rFonts w:ascii="Times New Roman" w:hAnsi="Times New Roman"/>
                <w:sz w:val="14"/>
                <w:szCs w:val="14"/>
              </w:rPr>
            </w:pPr>
            <w:r w:rsidRPr="009B1C26">
              <w:rPr>
                <w:rFonts w:ascii="Times New Roman" w:hAnsi="Times New Roman"/>
                <w:sz w:val="14"/>
                <w:szCs w:val="14"/>
              </w:rPr>
              <w:t>2</w:t>
            </w: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9D36B7" w:rsidRPr="009B1C26" w:rsidRDefault="009B1C26" w:rsidP="009D36B7">
            <w:pPr>
              <w:shd w:val="clear" w:color="auto" w:fill="FFFFFF"/>
              <w:spacing w:after="0" w:line="240" w:lineRule="auto"/>
              <w:ind w:left="-108" w:hanging="7"/>
              <w:jc w:val="right"/>
              <w:rPr>
                <w:rFonts w:ascii="Times New Roman" w:hAnsi="Times New Roman"/>
                <w:sz w:val="14"/>
                <w:szCs w:val="14"/>
              </w:rPr>
            </w:pPr>
            <w:r w:rsidRPr="009B1C26">
              <w:rPr>
                <w:rFonts w:ascii="Times New Roman" w:hAnsi="Times New Roman"/>
                <w:sz w:val="14"/>
                <w:szCs w:val="14"/>
              </w:rPr>
              <w:t>2</w:t>
            </w: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4</w:t>
            </w: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B1C26"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D36B7" w:rsidRPr="00A7162D" w:rsidRDefault="009D36B7" w:rsidP="009D36B7">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D36B7" w:rsidRPr="00A7162D" w:rsidRDefault="009D36B7" w:rsidP="009D36B7">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D36B7" w:rsidRDefault="009D36B7" w:rsidP="009D36B7">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50</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9B1C26" w:rsidRPr="00AF1DF7" w:rsidRDefault="009B1C26" w:rsidP="009B1C26">
            <w:pPr>
              <w:spacing w:after="0" w:line="240" w:lineRule="auto"/>
              <w:jc w:val="center"/>
              <w:rPr>
                <w:rFonts w:ascii="Times New Roman" w:hAnsi="Times New Roman"/>
                <w:sz w:val="16"/>
                <w:szCs w:val="16"/>
              </w:rPr>
            </w:pPr>
            <w:r w:rsidRPr="00AF1DF7">
              <w:rPr>
                <w:rFonts w:ascii="Times New Roman" w:hAnsi="Times New Roman"/>
                <w:sz w:val="16"/>
                <w:szCs w:val="16"/>
              </w:rPr>
              <w:t>МДК 04.02</w:t>
            </w:r>
          </w:p>
        </w:tc>
        <w:tc>
          <w:tcPr>
            <w:tcW w:w="1410" w:type="dxa"/>
            <w:tcBorders>
              <w:top w:val="single" w:sz="4" w:space="0" w:color="auto"/>
              <w:left w:val="single" w:sz="4" w:space="0" w:color="auto"/>
              <w:bottom w:val="single" w:sz="4" w:space="0" w:color="auto"/>
            </w:tcBorders>
            <w:shd w:val="clear" w:color="auto" w:fill="FFFFFF"/>
            <w:vAlign w:val="center"/>
          </w:tcPr>
          <w:p w:rsidR="009B1C26" w:rsidRPr="00AF1DF7" w:rsidRDefault="009B1C26" w:rsidP="009B1C26">
            <w:pPr>
              <w:spacing w:after="0" w:line="240" w:lineRule="auto"/>
              <w:jc w:val="center"/>
              <w:rPr>
                <w:rFonts w:ascii="Times New Roman" w:hAnsi="Times New Roman"/>
                <w:sz w:val="16"/>
                <w:szCs w:val="16"/>
              </w:rPr>
            </w:pPr>
            <w:r w:rsidRPr="00AF1DF7">
              <w:rPr>
                <w:rFonts w:ascii="Times New Roman" w:hAnsi="Times New Roman"/>
                <w:sz w:val="16"/>
                <w:szCs w:val="16"/>
              </w:rPr>
              <w:t>Оказание медицинской помощи в экстренной форме.</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9B1C26" w:rsidRPr="00AF1DF7" w:rsidRDefault="009B1C26" w:rsidP="009B1C26">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9B1C26" w:rsidRPr="00AF1DF7" w:rsidRDefault="009B1C26" w:rsidP="009B1C26">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9B1C26" w:rsidRPr="00AF1DF7" w:rsidRDefault="009B1C26" w:rsidP="009B1C26">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9B1C26" w:rsidRPr="009B1C26" w:rsidRDefault="009B1C26" w:rsidP="009B1C26">
            <w:pPr>
              <w:shd w:val="clear" w:color="auto" w:fill="FFFFFF"/>
              <w:spacing w:after="0" w:line="240" w:lineRule="auto"/>
              <w:ind w:left="-108" w:hanging="7"/>
              <w:jc w:val="right"/>
              <w:rPr>
                <w:rFonts w:ascii="Times New Roman" w:hAnsi="Times New Roman"/>
                <w:sz w:val="14"/>
                <w:szCs w:val="14"/>
              </w:rPr>
            </w:pPr>
            <w:r w:rsidRPr="009B1C26">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9B1C26" w:rsidRDefault="009B1C26" w:rsidP="009B1C26">
            <w:pPr>
              <w:shd w:val="clear" w:color="auto" w:fill="FFFFFF"/>
              <w:spacing w:after="0" w:line="240" w:lineRule="auto"/>
              <w:ind w:left="-108" w:hanging="7"/>
              <w:jc w:val="right"/>
              <w:rPr>
                <w:rFonts w:ascii="Times New Roman" w:hAnsi="Times New Roman"/>
                <w:sz w:val="14"/>
                <w:szCs w:val="14"/>
              </w:rPr>
            </w:pPr>
            <w:r w:rsidRPr="009B1C26">
              <w:rPr>
                <w:rFonts w:ascii="Times New Roman" w:hAnsi="Times New Roman"/>
                <w:sz w:val="14"/>
                <w:szCs w:val="14"/>
              </w:rPr>
              <w:t>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2</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6</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46</w:t>
            </w:r>
          </w:p>
        </w:tc>
      </w:tr>
      <w:tr w:rsidR="00D2590B"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FFFFFF"/>
            <w:vAlign w:val="center"/>
          </w:tcPr>
          <w:p w:rsidR="009B1C26" w:rsidRPr="00AF1DF7" w:rsidRDefault="009B1C26" w:rsidP="009B1C26">
            <w:pPr>
              <w:spacing w:after="0" w:line="240" w:lineRule="auto"/>
              <w:jc w:val="center"/>
              <w:rPr>
                <w:rFonts w:ascii="Times New Roman" w:hAnsi="Times New Roman"/>
                <w:sz w:val="16"/>
                <w:szCs w:val="16"/>
              </w:rPr>
            </w:pPr>
            <w:r w:rsidRPr="00AF1DF7">
              <w:rPr>
                <w:rFonts w:ascii="Times New Roman" w:hAnsi="Times New Roman"/>
                <w:sz w:val="16"/>
                <w:szCs w:val="16"/>
              </w:rPr>
              <w:t>УП.04</w:t>
            </w:r>
          </w:p>
        </w:tc>
        <w:tc>
          <w:tcPr>
            <w:tcW w:w="1410" w:type="dxa"/>
            <w:tcBorders>
              <w:top w:val="single" w:sz="4" w:space="0" w:color="auto"/>
              <w:left w:val="single" w:sz="4" w:space="0" w:color="auto"/>
              <w:bottom w:val="single" w:sz="4" w:space="0" w:color="auto"/>
            </w:tcBorders>
            <w:shd w:val="clear" w:color="auto" w:fill="FFFFFF"/>
            <w:vAlign w:val="center"/>
          </w:tcPr>
          <w:p w:rsidR="009B1C26" w:rsidRPr="00AF1DF7" w:rsidRDefault="009B1C26" w:rsidP="009B1C26">
            <w:pPr>
              <w:spacing w:after="0" w:line="240" w:lineRule="auto"/>
              <w:jc w:val="center"/>
              <w:rPr>
                <w:rFonts w:ascii="Times New Roman" w:hAnsi="Times New Roman"/>
                <w:sz w:val="16"/>
                <w:szCs w:val="16"/>
              </w:rPr>
            </w:pPr>
            <w:r w:rsidRPr="00AF1DF7">
              <w:rPr>
                <w:rFonts w:ascii="Times New Roman" w:hAnsi="Times New Roman"/>
                <w:sz w:val="16"/>
                <w:szCs w:val="16"/>
              </w:rPr>
              <w:t>Учебная практика</w:t>
            </w:r>
          </w:p>
        </w:tc>
        <w:tc>
          <w:tcPr>
            <w:tcW w:w="367" w:type="dxa"/>
            <w:tcBorders>
              <w:top w:val="single" w:sz="4" w:space="0" w:color="auto"/>
              <w:left w:val="single" w:sz="4" w:space="0" w:color="auto"/>
              <w:bottom w:val="single" w:sz="4" w:space="0" w:color="auto"/>
              <w:right w:val="single" w:sz="4" w:space="0" w:color="auto"/>
            </w:tcBorders>
            <w:shd w:val="clear" w:color="auto" w:fill="FFFFFF"/>
            <w:vAlign w:val="bottom"/>
          </w:tcPr>
          <w:p w:rsidR="009B1C26" w:rsidRPr="00AF1DF7" w:rsidRDefault="009B1C26" w:rsidP="009B1C26">
            <w:pPr>
              <w:shd w:val="clear" w:color="auto" w:fill="FFFFFF"/>
              <w:spacing w:after="0" w:line="240" w:lineRule="auto"/>
              <w:ind w:left="-108" w:hanging="7"/>
              <w:jc w:val="right"/>
              <w:rPr>
                <w:rFonts w:ascii="Times New Roman" w:hAnsi="Times New Roman"/>
                <w:color w:val="FF0000"/>
                <w:sz w:val="14"/>
                <w:szCs w:val="14"/>
              </w:rPr>
            </w:pPr>
          </w:p>
        </w:tc>
        <w:tc>
          <w:tcPr>
            <w:tcW w:w="284" w:type="dxa"/>
            <w:tcBorders>
              <w:top w:val="single" w:sz="4" w:space="0" w:color="auto"/>
              <w:left w:val="nil"/>
              <w:bottom w:val="single" w:sz="4" w:space="0" w:color="auto"/>
              <w:right w:val="single" w:sz="4" w:space="0" w:color="auto"/>
            </w:tcBorders>
            <w:shd w:val="clear" w:color="auto" w:fill="FFFFFF"/>
            <w:noWrap/>
            <w:vAlign w:val="bottom"/>
          </w:tcPr>
          <w:p w:rsidR="009B1C26" w:rsidRPr="00AF1DF7" w:rsidRDefault="009B1C26" w:rsidP="009B1C26">
            <w:pPr>
              <w:shd w:val="clear" w:color="auto" w:fill="FFFFFF"/>
              <w:spacing w:after="0" w:line="240" w:lineRule="auto"/>
              <w:ind w:left="-108" w:hanging="7"/>
              <w:jc w:val="right"/>
              <w:rPr>
                <w:rFonts w:ascii="Times New Roman" w:hAnsi="Times New Roman"/>
                <w:color w:val="FF0000"/>
                <w:sz w:val="14"/>
                <w:szCs w:val="14"/>
              </w:rPr>
            </w:pPr>
          </w:p>
        </w:tc>
        <w:tc>
          <w:tcPr>
            <w:tcW w:w="320" w:type="dxa"/>
            <w:tcBorders>
              <w:top w:val="single" w:sz="4" w:space="0" w:color="auto"/>
              <w:left w:val="nil"/>
              <w:bottom w:val="single" w:sz="4" w:space="0" w:color="auto"/>
              <w:right w:val="single" w:sz="4" w:space="0" w:color="auto"/>
            </w:tcBorders>
            <w:shd w:val="clear" w:color="auto" w:fill="FFFFFF"/>
            <w:noWrap/>
            <w:vAlign w:val="bottom"/>
          </w:tcPr>
          <w:p w:rsidR="009B1C26" w:rsidRPr="00AF1DF7" w:rsidRDefault="009B1C26" w:rsidP="009B1C26">
            <w:pPr>
              <w:shd w:val="clear" w:color="auto" w:fill="FFFFFF"/>
              <w:spacing w:after="0" w:line="240" w:lineRule="auto"/>
              <w:ind w:left="-108" w:hanging="7"/>
              <w:jc w:val="right"/>
              <w:rPr>
                <w:rFonts w:ascii="Times New Roman" w:hAnsi="Times New Roman"/>
                <w:color w:val="FF0000"/>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31"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7"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414E96" w:rsidRDefault="009B1C26" w:rsidP="009B1C26">
            <w:pPr>
              <w:shd w:val="clear" w:color="auto" w:fill="FFFFFF"/>
              <w:spacing w:after="0" w:line="240" w:lineRule="auto"/>
              <w:ind w:left="-108" w:hanging="7"/>
              <w:jc w:val="right"/>
              <w:rPr>
                <w:rFonts w:ascii="Times New Roman" w:hAnsi="Times New Roman"/>
                <w:sz w:val="12"/>
                <w:szCs w:val="12"/>
              </w:rPr>
            </w:pPr>
            <w:r w:rsidRPr="00414E96">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jc w:val="right"/>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hd w:val="clear" w:color="auto" w:fill="FFFFFF"/>
              <w:spacing w:after="0" w:line="240" w:lineRule="auto"/>
              <w:ind w:left="-108" w:hanging="7"/>
              <w:rPr>
                <w:rFonts w:ascii="Times New Roman" w:hAnsi="Times New Roman"/>
                <w:sz w:val="14"/>
                <w:szCs w:val="14"/>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Default="009B1C26" w:rsidP="009B1C26">
            <w:pPr>
              <w:shd w:val="clear" w:color="auto" w:fill="FFFFFF"/>
              <w:spacing w:after="0" w:line="240" w:lineRule="auto"/>
              <w:ind w:left="-108" w:hanging="7"/>
              <w:jc w:val="right"/>
              <w:rPr>
                <w:rFonts w:ascii="Times New Roman" w:hAnsi="Times New Roman"/>
                <w:sz w:val="14"/>
                <w:szCs w:val="14"/>
              </w:rPr>
            </w:pPr>
            <w:r>
              <w:rPr>
                <w:rFonts w:ascii="Times New Roman" w:hAnsi="Times New Roman"/>
                <w:sz w:val="14"/>
                <w:szCs w:val="14"/>
              </w:rPr>
              <w:t>36</w:t>
            </w:r>
          </w:p>
        </w:tc>
      </w:tr>
      <w:tr w:rsidR="009B1C26"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9B1C26" w:rsidRPr="00A7162D" w:rsidRDefault="009B1C26" w:rsidP="009B1C26">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9B1C26" w:rsidRPr="00A7162D" w:rsidRDefault="009B1C26" w:rsidP="009B1C26">
            <w:pPr>
              <w:spacing w:after="0" w:line="240" w:lineRule="auto"/>
              <w:jc w:val="center"/>
              <w:rPr>
                <w:rFonts w:ascii="Times New Roman" w:hAnsi="Times New Roman"/>
                <w:b/>
                <w:bCs/>
                <w:sz w:val="16"/>
                <w:szCs w:val="16"/>
              </w:rPr>
            </w:pPr>
            <w:r w:rsidRPr="00A7162D">
              <w:rPr>
                <w:rFonts w:ascii="Times New Roman" w:hAnsi="Times New Roman"/>
                <w:b/>
                <w:bCs/>
                <w:sz w:val="16"/>
                <w:szCs w:val="16"/>
              </w:rPr>
              <w:t>Промежуточная аттестация</w:t>
            </w:r>
          </w:p>
        </w:tc>
        <w:tc>
          <w:tcPr>
            <w:tcW w:w="367" w:type="dxa"/>
            <w:tcBorders>
              <w:top w:val="single" w:sz="4" w:space="0" w:color="auto"/>
              <w:left w:val="nil"/>
              <w:bottom w:val="single" w:sz="4" w:space="0" w:color="auto"/>
              <w:right w:val="single" w:sz="4" w:space="0" w:color="auto"/>
            </w:tcBorders>
            <w:shd w:val="clear" w:color="auto" w:fill="auto"/>
            <w:vAlign w:val="bottom"/>
          </w:tcPr>
          <w:p w:rsidR="009B1C26" w:rsidRPr="00A7162D" w:rsidRDefault="009B1C26" w:rsidP="009B1C26">
            <w:pPr>
              <w:spacing w:after="0" w:line="240" w:lineRule="auto"/>
              <w:ind w:left="-108" w:hanging="7"/>
              <w:rPr>
                <w:rFonts w:ascii="Times New Roman" w:hAnsi="Times New Roman"/>
                <w:b/>
                <w:bCs/>
                <w:sz w:val="14"/>
                <w:szCs w:val="14"/>
              </w:rPr>
            </w:pPr>
            <w:r w:rsidRPr="00A7162D">
              <w:rPr>
                <w:rFonts w:ascii="Times New Roman" w:hAnsi="Times New Roman"/>
                <w:b/>
                <w:bCs/>
                <w:sz w:val="14"/>
                <w:szCs w:val="14"/>
              </w:rPr>
              <w:t> </w:t>
            </w: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0C6D46"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4"/>
                <w:szCs w:val="14"/>
              </w:rPr>
              <w:t> </w:t>
            </w:r>
            <w:r>
              <w:rPr>
                <w:rFonts w:ascii="Times New Roman" w:hAnsi="Times New Roman"/>
                <w:sz w:val="12"/>
                <w:szCs w:val="12"/>
              </w:rPr>
              <w:t>36</w:t>
            </w: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0C6D46"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2C29B8" w:rsidRDefault="009B1C26" w:rsidP="009B1C26">
            <w:pPr>
              <w:spacing w:after="0" w:line="240" w:lineRule="auto"/>
              <w:ind w:left="-108" w:hanging="7"/>
              <w:jc w:val="center"/>
              <w:rPr>
                <w:rFonts w:ascii="Times New Roman" w:hAnsi="Times New Roman"/>
                <w:color w:val="FF0000"/>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4"/>
                <w:szCs w:val="14"/>
              </w:rPr>
            </w:pPr>
            <w:r w:rsidRPr="00A7162D">
              <w:rPr>
                <w:rFonts w:ascii="Times New Roman" w:hAnsi="Times New Roman"/>
                <w:sz w:val="14"/>
                <w:szCs w:val="14"/>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right"/>
              <w:rPr>
                <w:rFonts w:ascii="Times New Roman" w:hAnsi="Times New Roman"/>
                <w:sz w:val="14"/>
                <w:szCs w:val="14"/>
              </w:rPr>
            </w:pPr>
            <w:r w:rsidRPr="00A7162D">
              <w:rPr>
                <w:rFonts w:ascii="Times New Roman" w:hAnsi="Times New Roman"/>
                <w:sz w:val="14"/>
                <w:szCs w:val="14"/>
              </w:rPr>
              <w:t>36</w:t>
            </w:r>
          </w:p>
        </w:tc>
      </w:tr>
      <w:tr w:rsidR="009B1C26" w:rsidRPr="00A7162D" w:rsidTr="009F2B6E">
        <w:trPr>
          <w:trHeight w:val="455"/>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9B1C26" w:rsidRPr="00A7162D" w:rsidRDefault="009B1C26" w:rsidP="009B1C26">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9B1C26" w:rsidRPr="00A7162D" w:rsidRDefault="009B1C26" w:rsidP="009B1C26">
            <w:pPr>
              <w:spacing w:after="0" w:line="240" w:lineRule="auto"/>
              <w:jc w:val="center"/>
              <w:rPr>
                <w:rFonts w:ascii="Times New Roman" w:hAnsi="Times New Roman"/>
                <w:b/>
                <w:bCs/>
                <w:sz w:val="16"/>
                <w:szCs w:val="16"/>
              </w:rPr>
            </w:pPr>
            <w:r w:rsidRPr="00A7162D">
              <w:rPr>
                <w:rFonts w:ascii="Times New Roman" w:hAnsi="Times New Roman"/>
                <w:b/>
                <w:bCs/>
                <w:sz w:val="16"/>
                <w:szCs w:val="16"/>
              </w:rPr>
              <w:t>Вариативная часть</w:t>
            </w:r>
          </w:p>
        </w:tc>
        <w:tc>
          <w:tcPr>
            <w:tcW w:w="367" w:type="dxa"/>
            <w:tcBorders>
              <w:top w:val="single" w:sz="4" w:space="0" w:color="auto"/>
              <w:left w:val="nil"/>
              <w:bottom w:val="single" w:sz="4" w:space="0" w:color="auto"/>
              <w:right w:val="single" w:sz="4" w:space="0" w:color="auto"/>
            </w:tcBorders>
            <w:shd w:val="clear" w:color="auto" w:fill="auto"/>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18</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4</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22</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20</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20</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20</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16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22</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810531"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28</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r w:rsidRPr="00A7162D">
              <w:rPr>
                <w:rFonts w:ascii="Times New Roman" w:hAnsi="Times New Roman"/>
                <w:sz w:val="12"/>
                <w:szCs w:val="12"/>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350077" w:rsidP="009B1C26">
            <w:pPr>
              <w:spacing w:after="0" w:line="240" w:lineRule="auto"/>
              <w:ind w:left="-108" w:hanging="7"/>
              <w:jc w:val="right"/>
              <w:rPr>
                <w:rFonts w:ascii="Times New Roman" w:hAnsi="Times New Roman"/>
                <w:sz w:val="12"/>
                <w:szCs w:val="12"/>
              </w:rPr>
            </w:pPr>
            <w:r>
              <w:rPr>
                <w:rFonts w:ascii="Times New Roman" w:hAnsi="Times New Roman"/>
                <w:sz w:val="12"/>
                <w:szCs w:val="12"/>
              </w:rPr>
              <w:t>420</w:t>
            </w:r>
          </w:p>
        </w:tc>
      </w:tr>
      <w:tr w:rsidR="009B1C26"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auto"/>
            <w:vAlign w:val="bottom"/>
          </w:tcPr>
          <w:p w:rsidR="009B1C26" w:rsidRPr="00A7162D" w:rsidRDefault="009B1C26" w:rsidP="009B1C26">
            <w:pPr>
              <w:spacing w:after="0" w:line="240" w:lineRule="auto"/>
              <w:rPr>
                <w:rFonts w:ascii="Times New Roman" w:hAnsi="Times New Roman"/>
              </w:rPr>
            </w:pPr>
            <w:r w:rsidRPr="00A7162D">
              <w:rPr>
                <w:rFonts w:ascii="Times New Roman" w:hAnsi="Times New Roman"/>
              </w:rPr>
              <w:t> </w:t>
            </w:r>
          </w:p>
        </w:tc>
        <w:tc>
          <w:tcPr>
            <w:tcW w:w="1410" w:type="dxa"/>
            <w:tcBorders>
              <w:top w:val="nil"/>
              <w:left w:val="nil"/>
              <w:bottom w:val="single" w:sz="4" w:space="0" w:color="auto"/>
              <w:right w:val="single" w:sz="4" w:space="0" w:color="auto"/>
            </w:tcBorders>
            <w:shd w:val="clear" w:color="auto" w:fill="auto"/>
            <w:vAlign w:val="center"/>
          </w:tcPr>
          <w:p w:rsidR="009B1C26" w:rsidRPr="00A7162D" w:rsidRDefault="009B1C26" w:rsidP="009B1C26">
            <w:pPr>
              <w:spacing w:after="0" w:line="240" w:lineRule="auto"/>
              <w:jc w:val="center"/>
              <w:rPr>
                <w:rFonts w:ascii="Times New Roman" w:hAnsi="Times New Roman"/>
                <w:b/>
                <w:bCs/>
                <w:sz w:val="16"/>
                <w:szCs w:val="16"/>
              </w:rPr>
            </w:pPr>
            <w:r w:rsidRPr="00A7162D">
              <w:rPr>
                <w:rFonts w:ascii="Times New Roman" w:hAnsi="Times New Roman"/>
                <w:b/>
                <w:bCs/>
                <w:sz w:val="16"/>
                <w:szCs w:val="16"/>
              </w:rPr>
              <w:t>Преддипломная практика</w:t>
            </w:r>
          </w:p>
        </w:tc>
        <w:tc>
          <w:tcPr>
            <w:tcW w:w="367" w:type="dxa"/>
            <w:tcBorders>
              <w:top w:val="single" w:sz="4" w:space="0" w:color="auto"/>
              <w:left w:val="nil"/>
              <w:bottom w:val="single" w:sz="4" w:space="0" w:color="auto"/>
              <w:right w:val="single" w:sz="4" w:space="0" w:color="auto"/>
            </w:tcBorders>
            <w:shd w:val="clear" w:color="auto" w:fill="auto"/>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F93896" w:rsidP="009B1C26">
            <w:pPr>
              <w:spacing w:after="0" w:line="240" w:lineRule="auto"/>
              <w:ind w:left="-108" w:hanging="7"/>
              <w:rPr>
                <w:rFonts w:ascii="Times New Roman" w:hAnsi="Times New Roman"/>
                <w:sz w:val="12"/>
                <w:szCs w:val="12"/>
              </w:rPr>
            </w:pPr>
            <w:r>
              <w:rPr>
                <w:rFonts w:ascii="Times New Roman" w:hAnsi="Times New Roman"/>
                <w:sz w:val="12"/>
                <w:szCs w:val="12"/>
              </w:rPr>
              <w:t>144</w:t>
            </w:r>
          </w:p>
        </w:tc>
      </w:tr>
      <w:tr w:rsidR="009B1C26" w:rsidRPr="00A7162D" w:rsidTr="009F2B6E">
        <w:trPr>
          <w:trHeight w:val="542"/>
        </w:trPr>
        <w:tc>
          <w:tcPr>
            <w:tcW w:w="873" w:type="dxa"/>
            <w:tcBorders>
              <w:top w:val="nil"/>
              <w:left w:val="single" w:sz="4" w:space="0" w:color="auto"/>
              <w:bottom w:val="single" w:sz="4" w:space="0" w:color="auto"/>
              <w:right w:val="single" w:sz="4" w:space="0" w:color="auto"/>
            </w:tcBorders>
            <w:shd w:val="clear" w:color="auto" w:fill="BFBFBF"/>
            <w:vAlign w:val="bottom"/>
          </w:tcPr>
          <w:p w:rsidR="009B1C26" w:rsidRPr="00A7162D" w:rsidRDefault="009B1C26" w:rsidP="009B1C26">
            <w:pPr>
              <w:spacing w:after="0" w:line="240" w:lineRule="auto"/>
              <w:rPr>
                <w:rFonts w:ascii="Times New Roman" w:hAnsi="Times New Roman"/>
              </w:rPr>
            </w:pPr>
            <w:r w:rsidRPr="00A7162D">
              <w:rPr>
                <w:rFonts w:ascii="Times New Roman" w:hAnsi="Times New Roman"/>
              </w:rPr>
              <w:t> </w:t>
            </w:r>
          </w:p>
        </w:tc>
        <w:tc>
          <w:tcPr>
            <w:tcW w:w="1410" w:type="dxa"/>
            <w:tcBorders>
              <w:top w:val="nil"/>
              <w:left w:val="nil"/>
              <w:bottom w:val="single" w:sz="4" w:space="0" w:color="auto"/>
              <w:right w:val="single" w:sz="4" w:space="0" w:color="auto"/>
            </w:tcBorders>
            <w:shd w:val="clear" w:color="auto" w:fill="BFBFBF"/>
            <w:vAlign w:val="center"/>
          </w:tcPr>
          <w:p w:rsidR="009B1C26" w:rsidRPr="00A7162D" w:rsidRDefault="009B1C26" w:rsidP="009B1C26">
            <w:pPr>
              <w:spacing w:after="0" w:line="240" w:lineRule="auto"/>
              <w:jc w:val="center"/>
              <w:rPr>
                <w:rFonts w:ascii="Times New Roman" w:hAnsi="Times New Roman"/>
                <w:b/>
                <w:bCs/>
                <w:sz w:val="16"/>
                <w:szCs w:val="16"/>
              </w:rPr>
            </w:pPr>
            <w:r w:rsidRPr="00A7162D">
              <w:rPr>
                <w:rFonts w:ascii="Times New Roman" w:hAnsi="Times New Roman"/>
                <w:b/>
                <w:bCs/>
                <w:sz w:val="16"/>
                <w:szCs w:val="16"/>
              </w:rPr>
              <w:t>Государственная итоговая аттестация</w:t>
            </w:r>
          </w:p>
        </w:tc>
        <w:tc>
          <w:tcPr>
            <w:tcW w:w="367" w:type="dxa"/>
            <w:tcBorders>
              <w:top w:val="single" w:sz="4" w:space="0" w:color="auto"/>
              <w:left w:val="nil"/>
              <w:bottom w:val="single" w:sz="4" w:space="0" w:color="auto"/>
              <w:right w:val="single" w:sz="4" w:space="0" w:color="auto"/>
            </w:tcBorders>
            <w:shd w:val="clear" w:color="auto" w:fill="auto"/>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r>
              <w:rPr>
                <w:rFonts w:ascii="Times New Roman" w:hAnsi="Times New Roman"/>
                <w:sz w:val="12"/>
                <w:szCs w:val="12"/>
              </w:rPr>
              <w:t>36</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sz w:val="12"/>
                <w:szCs w:val="12"/>
              </w:rPr>
            </w:pP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F93896" w:rsidP="009B1C26">
            <w:pPr>
              <w:spacing w:after="0" w:line="240" w:lineRule="auto"/>
              <w:ind w:left="-108" w:hanging="7"/>
              <w:rPr>
                <w:rFonts w:ascii="Times New Roman" w:hAnsi="Times New Roman"/>
                <w:sz w:val="12"/>
                <w:szCs w:val="12"/>
              </w:rPr>
            </w:pPr>
            <w:r>
              <w:rPr>
                <w:rFonts w:ascii="Times New Roman" w:hAnsi="Times New Roman"/>
                <w:sz w:val="12"/>
                <w:szCs w:val="12"/>
              </w:rPr>
              <w:t>108</w:t>
            </w:r>
          </w:p>
        </w:tc>
      </w:tr>
      <w:tr w:rsidR="009B1C26" w:rsidRPr="00A7162D" w:rsidTr="009F2B6E">
        <w:trPr>
          <w:trHeight w:val="542"/>
        </w:trPr>
        <w:tc>
          <w:tcPr>
            <w:tcW w:w="873" w:type="dxa"/>
            <w:tcBorders>
              <w:top w:val="single" w:sz="4" w:space="0" w:color="auto"/>
              <w:left w:val="single" w:sz="4" w:space="0" w:color="auto"/>
              <w:bottom w:val="single" w:sz="4" w:space="0" w:color="auto"/>
              <w:right w:val="single" w:sz="4" w:space="0" w:color="auto"/>
            </w:tcBorders>
            <w:shd w:val="clear" w:color="auto" w:fill="auto"/>
            <w:vAlign w:val="bottom"/>
          </w:tcPr>
          <w:p w:rsidR="009B1C26" w:rsidRPr="00A7162D" w:rsidRDefault="009B1C26" w:rsidP="009B1C26">
            <w:pPr>
              <w:spacing w:after="0" w:line="240" w:lineRule="auto"/>
              <w:rPr>
                <w:rFonts w:ascii="Times New Roman" w:hAnsi="Times New Roman"/>
              </w:rPr>
            </w:pPr>
            <w:r w:rsidRPr="00A7162D">
              <w:rPr>
                <w:rFonts w:ascii="Times New Roman" w:hAnsi="Times New Roman"/>
              </w:rPr>
              <w:t> </w:t>
            </w:r>
          </w:p>
        </w:tc>
        <w:tc>
          <w:tcPr>
            <w:tcW w:w="1410" w:type="dxa"/>
            <w:tcBorders>
              <w:top w:val="single" w:sz="4" w:space="0" w:color="auto"/>
              <w:left w:val="nil"/>
              <w:bottom w:val="single" w:sz="4" w:space="0" w:color="auto"/>
              <w:right w:val="single" w:sz="4" w:space="0" w:color="auto"/>
            </w:tcBorders>
            <w:shd w:val="clear" w:color="auto" w:fill="auto"/>
            <w:vAlign w:val="center"/>
          </w:tcPr>
          <w:p w:rsidR="009B1C26" w:rsidRPr="00A7162D" w:rsidRDefault="009B1C26" w:rsidP="009B1C26">
            <w:pPr>
              <w:spacing w:after="0" w:line="240" w:lineRule="auto"/>
              <w:jc w:val="center"/>
              <w:rPr>
                <w:rFonts w:ascii="Times New Roman" w:hAnsi="Times New Roman"/>
                <w:b/>
                <w:bCs/>
                <w:sz w:val="16"/>
                <w:szCs w:val="16"/>
              </w:rPr>
            </w:pPr>
            <w:r w:rsidRPr="00A7162D">
              <w:rPr>
                <w:rFonts w:ascii="Times New Roman" w:hAnsi="Times New Roman"/>
                <w:b/>
                <w:bCs/>
                <w:sz w:val="16"/>
                <w:szCs w:val="16"/>
              </w:rPr>
              <w:t>Всего часов в неделю учебных занятий</w:t>
            </w:r>
          </w:p>
        </w:tc>
        <w:tc>
          <w:tcPr>
            <w:tcW w:w="367" w:type="dxa"/>
            <w:tcBorders>
              <w:top w:val="single" w:sz="4" w:space="0" w:color="auto"/>
              <w:left w:val="nil"/>
              <w:bottom w:val="single" w:sz="4" w:space="0" w:color="auto"/>
              <w:right w:val="single" w:sz="4" w:space="0" w:color="auto"/>
            </w:tcBorders>
            <w:shd w:val="clear" w:color="auto" w:fill="auto"/>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84"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1"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7"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E2EFD9"/>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05" w:type="dxa"/>
            <w:tcBorders>
              <w:top w:val="single" w:sz="4" w:space="0" w:color="auto"/>
              <w:left w:val="nil"/>
              <w:bottom w:val="single" w:sz="4" w:space="0" w:color="auto"/>
              <w:right w:val="single" w:sz="4" w:space="0" w:color="auto"/>
            </w:tcBorders>
            <w:shd w:val="clear" w:color="auto" w:fill="FFF2CC"/>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61"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Pr>
                <w:rFonts w:ascii="Times New Roman" w:hAnsi="Times New Roman"/>
                <w:b/>
                <w:bCs/>
                <w:sz w:val="12"/>
                <w:szCs w:val="12"/>
              </w:rPr>
              <w:t>0</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0</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30" w:type="dxa"/>
            <w:tcBorders>
              <w:top w:val="single" w:sz="4" w:space="0" w:color="auto"/>
              <w:left w:val="nil"/>
              <w:bottom w:val="single" w:sz="4" w:space="0" w:color="auto"/>
              <w:right w:val="single" w:sz="4" w:space="0" w:color="auto"/>
            </w:tcBorders>
            <w:shd w:val="clear" w:color="auto" w:fill="FFFFFF"/>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65" w:type="dxa"/>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305" w:type="dxa"/>
            <w:gridSpan w:val="2"/>
            <w:tcBorders>
              <w:top w:val="single" w:sz="4" w:space="0" w:color="auto"/>
              <w:left w:val="nil"/>
              <w:bottom w:val="single" w:sz="4" w:space="0" w:color="auto"/>
              <w:right w:val="single" w:sz="4" w:space="0" w:color="auto"/>
            </w:tcBorders>
            <w:shd w:val="clear" w:color="auto" w:fill="A8D08D"/>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40" w:type="dxa"/>
            <w:tcBorders>
              <w:top w:val="single" w:sz="4" w:space="0" w:color="auto"/>
              <w:left w:val="nil"/>
              <w:bottom w:val="single" w:sz="4" w:space="0" w:color="auto"/>
              <w:right w:val="single" w:sz="4" w:space="0" w:color="auto"/>
            </w:tcBorders>
            <w:shd w:val="clear" w:color="auto" w:fill="FFD966"/>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BDD6EE"/>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r w:rsidRPr="00A7162D">
              <w:rPr>
                <w:rFonts w:ascii="Times New Roman" w:hAnsi="Times New Roman"/>
                <w:b/>
                <w:bCs/>
                <w:sz w:val="12"/>
                <w:szCs w:val="12"/>
              </w:rPr>
              <w:t>36</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jc w:val="center"/>
              <w:rPr>
                <w:rFonts w:ascii="Times New Roman" w:hAnsi="Times New Roman"/>
                <w:b/>
                <w:bCs/>
                <w:sz w:val="12"/>
                <w:szCs w:val="12"/>
              </w:rPr>
            </w:pP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49"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48"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236" w:type="dxa"/>
            <w:tcBorders>
              <w:top w:val="single" w:sz="4" w:space="0" w:color="auto"/>
              <w:left w:val="nil"/>
              <w:bottom w:val="single" w:sz="4" w:space="0" w:color="auto"/>
              <w:right w:val="single" w:sz="4" w:space="0" w:color="auto"/>
            </w:tcBorders>
            <w:shd w:val="clear" w:color="auto" w:fill="F7CAAC"/>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 </w:t>
            </w:r>
          </w:p>
        </w:tc>
        <w:tc>
          <w:tcPr>
            <w:tcW w:w="330" w:type="dxa"/>
            <w:tcBorders>
              <w:top w:val="single" w:sz="4" w:space="0" w:color="auto"/>
              <w:left w:val="nil"/>
              <w:bottom w:val="single" w:sz="4" w:space="0" w:color="auto"/>
              <w:right w:val="single" w:sz="4" w:space="0" w:color="auto"/>
            </w:tcBorders>
            <w:shd w:val="clear" w:color="auto" w:fill="auto"/>
            <w:noWrap/>
            <w:vAlign w:val="bottom"/>
          </w:tcPr>
          <w:p w:rsidR="009B1C26" w:rsidRPr="00A7162D" w:rsidRDefault="009B1C26" w:rsidP="009B1C26">
            <w:pPr>
              <w:spacing w:after="0" w:line="240" w:lineRule="auto"/>
              <w:ind w:left="-108" w:hanging="7"/>
              <w:rPr>
                <w:rFonts w:ascii="Times New Roman" w:hAnsi="Times New Roman"/>
                <w:b/>
                <w:bCs/>
                <w:sz w:val="12"/>
                <w:szCs w:val="12"/>
              </w:rPr>
            </w:pPr>
            <w:r w:rsidRPr="00A7162D">
              <w:rPr>
                <w:rFonts w:ascii="Times New Roman" w:hAnsi="Times New Roman"/>
                <w:b/>
                <w:bCs/>
                <w:sz w:val="12"/>
                <w:szCs w:val="12"/>
              </w:rPr>
              <w:t>1</w:t>
            </w:r>
            <w:r w:rsidRPr="002C29B8">
              <w:rPr>
                <w:rFonts w:ascii="Times New Roman" w:hAnsi="Times New Roman"/>
                <w:b/>
                <w:bCs/>
                <w:sz w:val="10"/>
                <w:szCs w:val="10"/>
              </w:rPr>
              <w:t>476</w:t>
            </w:r>
          </w:p>
        </w:tc>
      </w:tr>
    </w:tbl>
    <w:p w:rsidR="00221DCA" w:rsidRDefault="00221DCA" w:rsidP="00C502DB">
      <w:pPr>
        <w:shd w:val="clear" w:color="auto" w:fill="FFFFFF"/>
        <w:spacing w:after="0" w:line="240" w:lineRule="auto"/>
        <w:rPr>
          <w:rFonts w:ascii="Times New Roman" w:hAnsi="Times New Roman"/>
          <w:b/>
          <w:bCs/>
          <w:sz w:val="24"/>
          <w:szCs w:val="24"/>
        </w:rPr>
      </w:pPr>
    </w:p>
    <w:p w:rsidR="00E838AC" w:rsidRPr="00A7162D" w:rsidRDefault="00E838AC" w:rsidP="00414C20">
      <w:pPr>
        <w:rPr>
          <w:rFonts w:ascii="Times New Roman" w:hAnsi="Times New Roman"/>
          <w:sz w:val="28"/>
          <w:szCs w:val="28"/>
        </w:rPr>
        <w:sectPr w:rsidR="00E838AC" w:rsidRPr="00A7162D" w:rsidSect="0000416E">
          <w:pgSz w:w="16838" w:h="11906" w:orient="landscape"/>
          <w:pgMar w:top="851" w:right="395" w:bottom="1701" w:left="709" w:header="709" w:footer="709" w:gutter="0"/>
          <w:cols w:space="708"/>
          <w:docGrid w:linePitch="360"/>
        </w:sectPr>
      </w:pPr>
    </w:p>
    <w:p w:rsidR="00DD4778" w:rsidRDefault="003275C3" w:rsidP="006E2FC8">
      <w:pPr>
        <w:pStyle w:val="affffff5"/>
      </w:pPr>
      <w:bookmarkStart w:id="17" w:name="_Toc95056436"/>
      <w:r>
        <w:lastRenderedPageBreak/>
        <w:t xml:space="preserve">5.3. </w:t>
      </w:r>
      <w:r>
        <w:rPr>
          <w:lang w:val="ru-RU"/>
        </w:rPr>
        <w:t>Р</w:t>
      </w:r>
      <w:proofErr w:type="spellStart"/>
      <w:r w:rsidR="00DD4778" w:rsidRPr="00DD4778">
        <w:t>абочая</w:t>
      </w:r>
      <w:proofErr w:type="spellEnd"/>
      <w:r w:rsidR="00DD4778" w:rsidRPr="00DD4778">
        <w:t xml:space="preserve"> программа воспитания</w:t>
      </w:r>
      <w:bookmarkEnd w:id="17"/>
    </w:p>
    <w:p w:rsidR="00D43BA4" w:rsidRPr="00DD4778" w:rsidRDefault="00D43BA4" w:rsidP="006E2FC8">
      <w:pPr>
        <w:pStyle w:val="affffff5"/>
      </w:pPr>
    </w:p>
    <w:p w:rsidR="00DD4778" w:rsidRPr="00DD4778" w:rsidRDefault="006E2FC8" w:rsidP="00601E77">
      <w:pPr>
        <w:suppressAutoHyphens/>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5.3.1. </w:t>
      </w:r>
      <w:proofErr w:type="gramStart"/>
      <w:r w:rsidR="00DA575B">
        <w:rPr>
          <w:rFonts w:ascii="Times New Roman" w:hAnsi="Times New Roman"/>
          <w:sz w:val="24"/>
          <w:szCs w:val="24"/>
        </w:rPr>
        <w:t>Цели и задачи воспитания</w:t>
      </w:r>
      <w:proofErr w:type="gramEnd"/>
      <w:r w:rsidR="00DD4778" w:rsidRPr="00DD4778">
        <w:rPr>
          <w:rFonts w:ascii="Times New Roman" w:hAnsi="Times New Roman"/>
          <w:sz w:val="24"/>
          <w:szCs w:val="24"/>
        </w:rPr>
        <w:t xml:space="preserve"> обучающихся при освоении ими образовательной программы:</w:t>
      </w:r>
    </w:p>
    <w:p w:rsidR="00C63675" w:rsidRPr="003642C8" w:rsidRDefault="00DD4778" w:rsidP="00601E77">
      <w:pPr>
        <w:suppressAutoHyphens/>
        <w:spacing w:after="0"/>
        <w:ind w:firstLine="709"/>
        <w:jc w:val="both"/>
        <w:rPr>
          <w:rFonts w:ascii="Times New Roman" w:hAnsi="Times New Roman"/>
          <w:sz w:val="24"/>
          <w:szCs w:val="24"/>
        </w:rPr>
      </w:pPr>
      <w:r w:rsidRPr="00C63675">
        <w:rPr>
          <w:rFonts w:ascii="Times New Roman" w:hAnsi="Times New Roman"/>
          <w:iCs/>
          <w:sz w:val="24"/>
          <w:szCs w:val="24"/>
        </w:rPr>
        <w:t>Цель рабочей программы воспитания</w:t>
      </w:r>
      <w:r w:rsidRPr="00C63675">
        <w:rPr>
          <w:rFonts w:ascii="Times New Roman" w:hAnsi="Times New Roman"/>
          <w:sz w:val="24"/>
          <w:szCs w:val="24"/>
        </w:rPr>
        <w:t xml:space="preserve"> – </w:t>
      </w:r>
      <w:bookmarkStart w:id="18" w:name="_Hlk102555300"/>
      <w:r w:rsidR="00C63675" w:rsidRPr="00C63675">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00C63675" w:rsidRPr="00C63675">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bookmarkEnd w:id="18"/>
    </w:p>
    <w:p w:rsidR="00D43BA4" w:rsidRPr="00C63675" w:rsidRDefault="00D43BA4" w:rsidP="00601E77">
      <w:pPr>
        <w:suppressAutoHyphens/>
        <w:spacing w:after="0" w:line="240" w:lineRule="auto"/>
        <w:ind w:firstLine="709"/>
        <w:jc w:val="both"/>
        <w:rPr>
          <w:rFonts w:ascii="Times New Roman" w:hAnsi="Times New Roman"/>
          <w:iCs/>
          <w:sz w:val="24"/>
          <w:szCs w:val="24"/>
        </w:rPr>
      </w:pPr>
      <w:r w:rsidRPr="00C63675">
        <w:rPr>
          <w:rFonts w:ascii="Times New Roman" w:hAnsi="Times New Roman"/>
          <w:iCs/>
          <w:sz w:val="24"/>
          <w:szCs w:val="24"/>
        </w:rPr>
        <w:t>Задачи:</w:t>
      </w:r>
    </w:p>
    <w:p w:rsidR="00D43BA4" w:rsidRDefault="00DD4778" w:rsidP="00601E77">
      <w:pPr>
        <w:numPr>
          <w:ilvl w:val="0"/>
          <w:numId w:val="58"/>
        </w:numPr>
        <w:suppressAutoHyphens/>
        <w:spacing w:after="0" w:line="240" w:lineRule="auto"/>
        <w:ind w:left="0" w:firstLine="709"/>
        <w:jc w:val="both"/>
        <w:rPr>
          <w:rFonts w:ascii="Times New Roman" w:hAnsi="Times New Roman"/>
          <w:i/>
          <w:sz w:val="24"/>
          <w:szCs w:val="24"/>
        </w:rPr>
      </w:pPr>
      <w:r w:rsidRPr="00DD4778">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43BA4" w:rsidRDefault="00DD4778" w:rsidP="00601E77">
      <w:pPr>
        <w:numPr>
          <w:ilvl w:val="0"/>
          <w:numId w:val="58"/>
        </w:numPr>
        <w:suppressAutoHyphens/>
        <w:spacing w:after="0" w:line="240" w:lineRule="auto"/>
        <w:ind w:left="0" w:firstLine="709"/>
        <w:jc w:val="both"/>
        <w:rPr>
          <w:rFonts w:ascii="Times New Roman" w:hAnsi="Times New Roman"/>
          <w:i/>
          <w:sz w:val="24"/>
          <w:szCs w:val="24"/>
        </w:rPr>
      </w:pPr>
      <w:r w:rsidRPr="00DD4778">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rsidR="00D43BA4" w:rsidRDefault="00DD4778" w:rsidP="00601E77">
      <w:pPr>
        <w:numPr>
          <w:ilvl w:val="0"/>
          <w:numId w:val="58"/>
        </w:numPr>
        <w:suppressAutoHyphens/>
        <w:spacing w:after="0" w:line="240" w:lineRule="auto"/>
        <w:ind w:left="0" w:firstLine="709"/>
        <w:jc w:val="both"/>
        <w:rPr>
          <w:rFonts w:ascii="Times New Roman" w:hAnsi="Times New Roman"/>
          <w:i/>
          <w:sz w:val="24"/>
          <w:szCs w:val="24"/>
        </w:rPr>
      </w:pPr>
      <w:r w:rsidRPr="00DD4778">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D4778" w:rsidRPr="00531C78" w:rsidRDefault="00DD4778" w:rsidP="00601E77">
      <w:pPr>
        <w:numPr>
          <w:ilvl w:val="0"/>
          <w:numId w:val="58"/>
        </w:numPr>
        <w:suppressAutoHyphens/>
        <w:spacing w:after="0" w:line="240" w:lineRule="auto"/>
        <w:ind w:left="0" w:firstLine="709"/>
        <w:jc w:val="both"/>
        <w:rPr>
          <w:rFonts w:ascii="Times New Roman" w:hAnsi="Times New Roman"/>
          <w:i/>
          <w:sz w:val="24"/>
          <w:szCs w:val="24"/>
        </w:rPr>
      </w:pPr>
      <w:r w:rsidRPr="00DD4778">
        <w:rPr>
          <w:rFonts w:ascii="Times New Roman" w:hAnsi="Times New Roman"/>
          <w:sz w:val="24"/>
          <w:szCs w:val="24"/>
        </w:rPr>
        <w:t>усиление воспитательного воздействия благодаря непрерывности процесса воспитания.</w:t>
      </w:r>
    </w:p>
    <w:p w:rsidR="00531C78" w:rsidRPr="00DD4778" w:rsidRDefault="00531C78" w:rsidP="00601E77">
      <w:pPr>
        <w:suppressAutoHyphens/>
        <w:spacing w:after="0" w:line="240" w:lineRule="auto"/>
        <w:ind w:firstLine="709"/>
        <w:jc w:val="both"/>
        <w:rPr>
          <w:rFonts w:ascii="Times New Roman" w:hAnsi="Times New Roman"/>
          <w:i/>
          <w:sz w:val="24"/>
          <w:szCs w:val="24"/>
        </w:rPr>
      </w:pPr>
    </w:p>
    <w:p w:rsidR="00DD4778" w:rsidRPr="00DD4778" w:rsidRDefault="00D43BA4" w:rsidP="00601E77">
      <w:pPr>
        <w:suppressAutoHyphens/>
        <w:spacing w:after="0" w:line="240" w:lineRule="auto"/>
        <w:ind w:firstLine="709"/>
        <w:jc w:val="both"/>
        <w:rPr>
          <w:rFonts w:ascii="Times New Roman" w:hAnsi="Times New Roman"/>
          <w:sz w:val="24"/>
          <w:szCs w:val="24"/>
        </w:rPr>
      </w:pPr>
      <w:r w:rsidRPr="00D43BA4">
        <w:rPr>
          <w:rFonts w:ascii="Times New Roman" w:hAnsi="Times New Roman"/>
          <w:b/>
          <w:sz w:val="24"/>
          <w:szCs w:val="24"/>
        </w:rPr>
        <w:t>5.3.2.</w:t>
      </w:r>
      <w:r>
        <w:rPr>
          <w:rFonts w:ascii="Times New Roman" w:hAnsi="Times New Roman"/>
          <w:sz w:val="24"/>
          <w:szCs w:val="24"/>
        </w:rPr>
        <w:t xml:space="preserve"> </w:t>
      </w:r>
      <w:r w:rsidR="003275C3">
        <w:rPr>
          <w:rFonts w:ascii="Times New Roman" w:hAnsi="Times New Roman"/>
          <w:sz w:val="24"/>
          <w:szCs w:val="24"/>
        </w:rPr>
        <w:t>Р</w:t>
      </w:r>
      <w:r w:rsidR="00DD4778" w:rsidRPr="00DD4778">
        <w:rPr>
          <w:rFonts w:ascii="Times New Roman" w:hAnsi="Times New Roman"/>
          <w:sz w:val="24"/>
          <w:szCs w:val="24"/>
        </w:rPr>
        <w:t>абочая прогр</w:t>
      </w:r>
      <w:r>
        <w:rPr>
          <w:rFonts w:ascii="Times New Roman" w:hAnsi="Times New Roman"/>
          <w:sz w:val="24"/>
          <w:szCs w:val="24"/>
        </w:rPr>
        <w:t>амма воспитания представлена в П</w:t>
      </w:r>
      <w:r w:rsidR="00DD4778" w:rsidRPr="00DD4778">
        <w:rPr>
          <w:rFonts w:ascii="Times New Roman" w:hAnsi="Times New Roman"/>
          <w:sz w:val="24"/>
          <w:szCs w:val="24"/>
        </w:rPr>
        <w:t xml:space="preserve">риложении </w:t>
      </w:r>
      <w:r w:rsidR="00554CB9" w:rsidRPr="00554CB9">
        <w:rPr>
          <w:rFonts w:ascii="Times New Roman" w:hAnsi="Times New Roman"/>
          <w:sz w:val="24"/>
          <w:szCs w:val="24"/>
        </w:rPr>
        <w:t>3</w:t>
      </w:r>
      <w:r w:rsidR="00DD4778" w:rsidRPr="00DD4778">
        <w:rPr>
          <w:rFonts w:ascii="Times New Roman" w:hAnsi="Times New Roman"/>
          <w:sz w:val="24"/>
          <w:szCs w:val="24"/>
        </w:rPr>
        <w:t>.</w:t>
      </w:r>
    </w:p>
    <w:p w:rsidR="00DD4778" w:rsidRPr="00DD4778" w:rsidRDefault="00DD4778" w:rsidP="00601E77">
      <w:pPr>
        <w:suppressAutoHyphens/>
        <w:spacing w:after="0"/>
        <w:ind w:firstLine="709"/>
        <w:jc w:val="both"/>
        <w:rPr>
          <w:rFonts w:ascii="Times New Roman" w:hAnsi="Times New Roman"/>
          <w:sz w:val="24"/>
          <w:szCs w:val="24"/>
        </w:rPr>
      </w:pPr>
    </w:p>
    <w:p w:rsidR="00DD4778" w:rsidRPr="00DD4778" w:rsidRDefault="003275C3" w:rsidP="00601E77">
      <w:pPr>
        <w:pStyle w:val="affffff5"/>
        <w:ind w:firstLine="709"/>
      </w:pPr>
      <w:bookmarkStart w:id="19" w:name="_Toc95056437"/>
      <w:r>
        <w:t xml:space="preserve">5.4. </w:t>
      </w:r>
      <w:r>
        <w:rPr>
          <w:lang w:val="ru-RU"/>
        </w:rPr>
        <w:t>К</w:t>
      </w:r>
      <w:proofErr w:type="spellStart"/>
      <w:r w:rsidR="00DD4778" w:rsidRPr="00DD4778">
        <w:t>алендарный</w:t>
      </w:r>
      <w:proofErr w:type="spellEnd"/>
      <w:r w:rsidR="00DD4778" w:rsidRPr="00DD4778">
        <w:t xml:space="preserve"> план воспитательной работы</w:t>
      </w:r>
      <w:bookmarkEnd w:id="19"/>
    </w:p>
    <w:p w:rsidR="00DD4778" w:rsidRDefault="003275C3" w:rsidP="00601E77">
      <w:pPr>
        <w:suppressAutoHyphens/>
        <w:spacing w:after="0"/>
        <w:ind w:firstLine="709"/>
        <w:rPr>
          <w:rFonts w:ascii="Times New Roman" w:hAnsi="Times New Roman"/>
          <w:sz w:val="24"/>
          <w:szCs w:val="24"/>
        </w:rPr>
      </w:pPr>
      <w:r>
        <w:rPr>
          <w:rFonts w:ascii="Times New Roman" w:hAnsi="Times New Roman"/>
          <w:sz w:val="24"/>
          <w:szCs w:val="24"/>
        </w:rPr>
        <w:t>К</w:t>
      </w:r>
      <w:r w:rsidR="00DD4778" w:rsidRPr="00DD4778">
        <w:rPr>
          <w:rFonts w:ascii="Times New Roman" w:hAnsi="Times New Roman"/>
          <w:sz w:val="24"/>
          <w:szCs w:val="24"/>
        </w:rPr>
        <w:t>алендарный план воспи</w:t>
      </w:r>
      <w:r w:rsidR="00DD4778" w:rsidRPr="006E2FC8">
        <w:rPr>
          <w:rFonts w:ascii="Times New Roman" w:hAnsi="Times New Roman"/>
          <w:sz w:val="24"/>
          <w:szCs w:val="24"/>
        </w:rPr>
        <w:t>тательной работы представлен в П</w:t>
      </w:r>
      <w:r w:rsidR="00131D51">
        <w:rPr>
          <w:rFonts w:ascii="Times New Roman" w:hAnsi="Times New Roman"/>
          <w:sz w:val="24"/>
          <w:szCs w:val="24"/>
        </w:rPr>
        <w:t xml:space="preserve">риложении </w:t>
      </w:r>
      <w:r w:rsidR="00554CB9" w:rsidRPr="00554CB9">
        <w:rPr>
          <w:rFonts w:ascii="Times New Roman" w:hAnsi="Times New Roman"/>
          <w:sz w:val="24"/>
          <w:szCs w:val="24"/>
        </w:rPr>
        <w:t>3</w:t>
      </w:r>
      <w:r w:rsidR="00DD4778" w:rsidRPr="00DD4778">
        <w:rPr>
          <w:rFonts w:ascii="Times New Roman" w:hAnsi="Times New Roman"/>
          <w:sz w:val="24"/>
          <w:szCs w:val="24"/>
        </w:rPr>
        <w:t>.</w:t>
      </w:r>
    </w:p>
    <w:p w:rsidR="00601E77" w:rsidRDefault="00601E77" w:rsidP="00B966A3">
      <w:pPr>
        <w:pStyle w:val="affffff3"/>
        <w:jc w:val="center"/>
      </w:pPr>
      <w:bookmarkStart w:id="20" w:name="_Toc95056438"/>
    </w:p>
    <w:p w:rsidR="00E578DF" w:rsidRPr="00D43BA4" w:rsidRDefault="003275C3" w:rsidP="00601E77">
      <w:pPr>
        <w:pStyle w:val="affffff3"/>
        <w:ind w:firstLine="709"/>
        <w:jc w:val="both"/>
      </w:pPr>
      <w:r>
        <w:rPr>
          <w:caps w:val="0"/>
        </w:rPr>
        <w:t xml:space="preserve">Раздел 6. </w:t>
      </w:r>
      <w:r>
        <w:rPr>
          <w:caps w:val="0"/>
          <w:lang w:val="ru-RU"/>
        </w:rPr>
        <w:t>У</w:t>
      </w:r>
      <w:proofErr w:type="spellStart"/>
      <w:r w:rsidR="00601E77" w:rsidRPr="00D43BA4">
        <w:rPr>
          <w:caps w:val="0"/>
        </w:rPr>
        <w:t>словия</w:t>
      </w:r>
      <w:proofErr w:type="spellEnd"/>
      <w:r w:rsidR="00601E77" w:rsidRPr="00D43BA4">
        <w:rPr>
          <w:caps w:val="0"/>
        </w:rPr>
        <w:t xml:space="preserve"> образовательной программы</w:t>
      </w:r>
      <w:bookmarkEnd w:id="20"/>
    </w:p>
    <w:p w:rsidR="00E578DF" w:rsidRPr="00757A68" w:rsidRDefault="00C05A35" w:rsidP="00601E77">
      <w:pPr>
        <w:pStyle w:val="affffff5"/>
        <w:ind w:firstLine="709"/>
        <w:rPr>
          <w:color w:val="000000"/>
        </w:rPr>
      </w:pPr>
      <w:bookmarkStart w:id="21" w:name="_Toc95056439"/>
      <w:r w:rsidRPr="00757A68">
        <w:rPr>
          <w:color w:val="000000"/>
          <w:lang w:val="ru-RU"/>
        </w:rPr>
        <w:t>6.1.</w:t>
      </w:r>
      <w:r>
        <w:rPr>
          <w:color w:val="C00000"/>
          <w:lang w:val="ru-RU"/>
        </w:rPr>
        <w:t xml:space="preserve"> </w:t>
      </w:r>
      <w:r w:rsidR="00E578DF" w:rsidRPr="00757A68">
        <w:rPr>
          <w:color w:val="000000"/>
        </w:rPr>
        <w:t>Требования к материально-техниче</w:t>
      </w:r>
      <w:r w:rsidRPr="00757A68">
        <w:rPr>
          <w:color w:val="000000"/>
        </w:rPr>
        <w:t>скому оснащению образовательной</w:t>
      </w:r>
      <w:r w:rsidRPr="00757A68">
        <w:rPr>
          <w:color w:val="000000"/>
          <w:lang w:val="ru-RU"/>
        </w:rPr>
        <w:t xml:space="preserve"> </w:t>
      </w:r>
      <w:r w:rsidR="00E578DF" w:rsidRPr="00757A68">
        <w:rPr>
          <w:color w:val="000000"/>
        </w:rPr>
        <w:t>программы.</w:t>
      </w:r>
      <w:bookmarkEnd w:id="21"/>
    </w:p>
    <w:p w:rsidR="003275C3" w:rsidRPr="003275C3" w:rsidRDefault="00E578DF" w:rsidP="003275C3">
      <w:pPr>
        <w:pStyle w:val="afffffff8"/>
      </w:pPr>
      <w:r w:rsidRPr="00757A68">
        <w:rPr>
          <w:rFonts w:ascii="Times New Roman" w:hAnsi="Times New Roman"/>
          <w:b/>
        </w:rPr>
        <w:t>6.1.1.</w:t>
      </w:r>
      <w:r w:rsidRPr="00757A68">
        <w:rPr>
          <w:rFonts w:ascii="Times New Roman" w:hAnsi="Times New Roman"/>
        </w:rPr>
        <w:t xml:space="preserve"> </w:t>
      </w:r>
      <w:r w:rsidR="003275C3">
        <w:rPr>
          <w:rFonts w:ascii="Times New Roman" w:hAnsi="Times New Roman" w:cs="Times New Roman"/>
        </w:rPr>
        <w:t xml:space="preserve">ПОУ «Каспийский медицинский колледж», </w:t>
      </w:r>
      <w:r w:rsidR="00334383">
        <w:rPr>
          <w:rFonts w:ascii="Times New Roman" w:hAnsi="Times New Roman" w:cs="Times New Roman"/>
        </w:rPr>
        <w:t xml:space="preserve">реализующий ОП </w:t>
      </w:r>
      <w:proofErr w:type="gramStart"/>
      <w:r w:rsidR="00334383">
        <w:rPr>
          <w:rFonts w:ascii="Times New Roman" w:hAnsi="Times New Roman" w:cs="Times New Roman"/>
        </w:rPr>
        <w:t xml:space="preserve">СПО </w:t>
      </w:r>
      <w:r w:rsidR="003275C3" w:rsidRPr="003275C3">
        <w:rPr>
          <w:rFonts w:ascii="Times New Roman" w:hAnsi="Times New Roman" w:cs="Times New Roman"/>
        </w:rPr>
        <w:t xml:space="preserve"> по</w:t>
      </w:r>
      <w:proofErr w:type="gramEnd"/>
      <w:r w:rsidR="003275C3" w:rsidRPr="003275C3">
        <w:rPr>
          <w:rFonts w:ascii="Times New Roman" w:hAnsi="Times New Roman" w:cs="Times New Roman"/>
        </w:rPr>
        <w:t xml:space="preserve"> специальности 31.02.06 Стоматология профилактическая, располагает материально</w:t>
      </w:r>
      <w:r w:rsidR="003275C3" w:rsidRPr="003275C3">
        <w:rPr>
          <w:rFonts w:ascii="Times New Roman" w:hAnsi="Times New Roman" w:cs="Times New Roman"/>
        </w:rPr>
        <w:softHyphen/>
        <w:t xml:space="preserve">-технической базой, обеспечивающей проведение всех видов теоретических и практических занятий, дисциплинарной, междисциплинарной и модульной подготовки, учебной практики, предусмотренной учебным планом. </w:t>
      </w:r>
    </w:p>
    <w:p w:rsidR="003275C3" w:rsidRPr="003275C3" w:rsidRDefault="003275C3" w:rsidP="003275C3">
      <w:pPr>
        <w:widowControl w:val="0"/>
        <w:spacing w:after="0" w:line="240" w:lineRule="auto"/>
        <w:ind w:firstLine="360"/>
        <w:rPr>
          <w:rFonts w:ascii="Times New Roman" w:eastAsia="Arial Unicode MS" w:hAnsi="Times New Roman"/>
          <w:color w:val="000000"/>
          <w:sz w:val="24"/>
          <w:szCs w:val="24"/>
        </w:rPr>
      </w:pPr>
      <w:r w:rsidRPr="003275C3">
        <w:rPr>
          <w:rFonts w:ascii="Times New Roman" w:eastAsia="Arial Unicode MS" w:hAnsi="Times New Roman"/>
          <w:color w:val="000000"/>
          <w:sz w:val="24"/>
          <w:szCs w:val="24"/>
        </w:rPr>
        <w:t>Материально-</w:t>
      </w:r>
      <w:r w:rsidRPr="003275C3">
        <w:rPr>
          <w:rFonts w:ascii="Times New Roman" w:eastAsia="Arial Unicode MS" w:hAnsi="Times New Roman"/>
          <w:color w:val="000000"/>
          <w:sz w:val="24"/>
          <w:szCs w:val="24"/>
        </w:rPr>
        <w:softHyphen/>
        <w:t>техническая база соответствует действующим санитарным и противопожарным правилам и нормам, включая использование оборудования на основе заключения договоров с лечебно-профилактическими организациями.</w:t>
      </w:r>
    </w:p>
    <w:p w:rsidR="003275C3" w:rsidRPr="003275C3" w:rsidRDefault="003275C3" w:rsidP="003275C3">
      <w:pPr>
        <w:widowControl w:val="0"/>
        <w:spacing w:after="0" w:line="240" w:lineRule="auto"/>
        <w:ind w:firstLine="360"/>
        <w:rPr>
          <w:rFonts w:ascii="Times New Roman" w:eastAsia="Arial Unicode MS" w:hAnsi="Times New Roman"/>
          <w:color w:val="000000"/>
          <w:sz w:val="24"/>
          <w:szCs w:val="24"/>
        </w:rPr>
      </w:pPr>
      <w:r w:rsidRPr="003275C3">
        <w:rPr>
          <w:rFonts w:ascii="Times New Roman" w:eastAsia="Arial Unicode MS" w:hAnsi="Times New Roman"/>
          <w:color w:val="000000"/>
          <w:sz w:val="24"/>
          <w:szCs w:val="24"/>
        </w:rPr>
        <w:t>В колледже имеется необходимое оснащение и оборудование для проведения теоретических и практических занятий:</w:t>
      </w:r>
    </w:p>
    <w:p w:rsidR="003275C3" w:rsidRPr="003275C3" w:rsidRDefault="003275C3" w:rsidP="00315DB4">
      <w:pPr>
        <w:widowControl w:val="0"/>
        <w:numPr>
          <w:ilvl w:val="0"/>
          <w:numId w:val="73"/>
        </w:numPr>
        <w:spacing w:after="0" w:line="240" w:lineRule="auto"/>
        <w:contextualSpacing/>
        <w:rPr>
          <w:rFonts w:ascii="Times New Roman" w:eastAsia="Arial Unicode MS" w:hAnsi="Times New Roman"/>
          <w:color w:val="000000"/>
          <w:sz w:val="24"/>
          <w:szCs w:val="24"/>
        </w:rPr>
      </w:pPr>
      <w:r w:rsidRPr="003275C3">
        <w:rPr>
          <w:rFonts w:ascii="Times New Roman" w:eastAsia="Arial Unicode MS" w:hAnsi="Times New Roman"/>
          <w:color w:val="000000"/>
          <w:sz w:val="24"/>
          <w:szCs w:val="24"/>
        </w:rPr>
        <w:t>выполнение обучающимся лабораторных работ и практических занятий, включая как обязательный компонент практические задания с использованием персональных компьютеров;</w:t>
      </w:r>
    </w:p>
    <w:p w:rsidR="003275C3" w:rsidRPr="003275C3" w:rsidRDefault="003275C3" w:rsidP="00315DB4">
      <w:pPr>
        <w:widowControl w:val="0"/>
        <w:numPr>
          <w:ilvl w:val="0"/>
          <w:numId w:val="73"/>
        </w:numPr>
        <w:spacing w:after="0" w:line="240" w:lineRule="auto"/>
        <w:contextualSpacing/>
        <w:rPr>
          <w:rFonts w:ascii="Times New Roman" w:eastAsia="Arial Unicode MS" w:hAnsi="Times New Roman"/>
          <w:color w:val="000000"/>
          <w:sz w:val="24"/>
          <w:szCs w:val="24"/>
        </w:rPr>
      </w:pPr>
      <w:r w:rsidRPr="003275C3">
        <w:rPr>
          <w:rFonts w:ascii="Times New Roman" w:eastAsia="Arial Unicode MS" w:hAnsi="Times New Roman"/>
          <w:color w:val="000000"/>
          <w:sz w:val="24"/>
          <w:szCs w:val="24"/>
        </w:rPr>
        <w:t>освоение обучающимся профессиональных модулей, в условиях созданной соответствующей образовательной среды в образовательном учреждении или в организациях (предприятиях) в зависимости от специфики вида профессиональной деятельности.</w:t>
      </w:r>
    </w:p>
    <w:p w:rsidR="003275C3" w:rsidRPr="003275C3" w:rsidRDefault="003275C3" w:rsidP="003275C3">
      <w:pPr>
        <w:widowControl w:val="0"/>
        <w:spacing w:after="0" w:line="240" w:lineRule="auto"/>
        <w:ind w:firstLine="360"/>
        <w:rPr>
          <w:rFonts w:ascii="Times New Roman" w:eastAsia="Arial Unicode MS" w:hAnsi="Times New Roman"/>
          <w:color w:val="000000"/>
          <w:sz w:val="24"/>
          <w:szCs w:val="24"/>
        </w:rPr>
      </w:pPr>
      <w:r w:rsidRPr="003275C3">
        <w:rPr>
          <w:rFonts w:ascii="Times New Roman" w:eastAsia="Arial Unicode MS" w:hAnsi="Times New Roman"/>
          <w:color w:val="000000"/>
          <w:sz w:val="24"/>
          <w:szCs w:val="24"/>
        </w:rPr>
        <w:t>Кабинеты и лаборатории оснащены оборудованием, необходимым для реализации обра</w:t>
      </w:r>
      <w:r w:rsidRPr="003275C3">
        <w:rPr>
          <w:rFonts w:ascii="Times New Roman" w:eastAsia="Arial Unicode MS" w:hAnsi="Times New Roman"/>
          <w:color w:val="000000"/>
          <w:sz w:val="24"/>
          <w:szCs w:val="24"/>
        </w:rPr>
        <w:lastRenderedPageBreak/>
        <w:t>зовательной программы в соответствии с требованиями действующих государственных образовательных стандартов: муляжами, фантомами, тренажерами, медицинским оборудованием и приборами, предметами ухода в достаточном количестве, мультимедийным оборудованием.</w:t>
      </w:r>
    </w:p>
    <w:p w:rsidR="003275C3" w:rsidRPr="003275C3" w:rsidRDefault="003275C3" w:rsidP="003275C3">
      <w:pPr>
        <w:widowControl w:val="0"/>
        <w:spacing w:after="0" w:line="240" w:lineRule="auto"/>
        <w:ind w:firstLine="360"/>
        <w:rPr>
          <w:rFonts w:ascii="Times New Roman" w:eastAsia="Arial Unicode MS" w:hAnsi="Times New Roman"/>
          <w:color w:val="000000"/>
          <w:sz w:val="24"/>
          <w:szCs w:val="24"/>
        </w:rPr>
      </w:pPr>
      <w:r w:rsidRPr="003275C3">
        <w:rPr>
          <w:rFonts w:ascii="Times New Roman" w:eastAsia="Arial Unicode MS" w:hAnsi="Times New Roman"/>
          <w:color w:val="000000"/>
          <w:sz w:val="24"/>
          <w:szCs w:val="24"/>
        </w:rPr>
        <w:t>При использовании электронных изданий образовательное учреждение обеспечивает каждого обучающегося рабочим местом в компьютерном классе в соответствии с объемом изучаемых дисциплин.</w:t>
      </w:r>
    </w:p>
    <w:p w:rsidR="000D0B86" w:rsidRPr="0046502F" w:rsidRDefault="000D0B86" w:rsidP="00601E77">
      <w:pPr>
        <w:suppressAutoHyphens/>
        <w:spacing w:after="0" w:line="240" w:lineRule="auto"/>
        <w:ind w:firstLine="709"/>
        <w:jc w:val="both"/>
        <w:rPr>
          <w:rFonts w:ascii="Times New Roman" w:hAnsi="Times New Roman"/>
          <w:b/>
          <w:color w:val="C00000"/>
          <w:sz w:val="24"/>
          <w:szCs w:val="24"/>
        </w:rPr>
      </w:pPr>
    </w:p>
    <w:p w:rsidR="00E578DF" w:rsidRPr="00757A68" w:rsidRDefault="00E578DF" w:rsidP="00601E77">
      <w:pPr>
        <w:suppressAutoHyphens/>
        <w:spacing w:after="0" w:line="240" w:lineRule="auto"/>
        <w:ind w:firstLine="709"/>
        <w:jc w:val="both"/>
        <w:rPr>
          <w:rFonts w:ascii="Times New Roman" w:hAnsi="Times New Roman"/>
          <w:b/>
          <w:color w:val="000000"/>
          <w:sz w:val="24"/>
          <w:szCs w:val="24"/>
        </w:rPr>
      </w:pPr>
      <w:r w:rsidRPr="00757A68">
        <w:rPr>
          <w:rFonts w:ascii="Times New Roman" w:hAnsi="Times New Roman"/>
          <w:b/>
          <w:color w:val="000000"/>
          <w:sz w:val="24"/>
          <w:szCs w:val="24"/>
        </w:rPr>
        <w:t>Перечень специальных помещений</w:t>
      </w:r>
    </w:p>
    <w:p w:rsidR="00DA575B" w:rsidRPr="00DA575B"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sidRPr="00DA575B">
        <w:rPr>
          <w:color w:val="2C2D2E"/>
        </w:rPr>
        <w:t>Кабинет социально</w:t>
      </w:r>
      <w:r w:rsidRPr="00DA575B">
        <w:t>-гуманитарных</w:t>
      </w:r>
      <w:r w:rsidR="006F4C91">
        <w:rPr>
          <w:color w:val="FF0000"/>
        </w:rPr>
        <w:t xml:space="preserve"> </w:t>
      </w:r>
      <w:r w:rsidRPr="00DA575B">
        <w:rPr>
          <w:color w:val="2C2D2E"/>
        </w:rPr>
        <w:t>дисциплин</w:t>
      </w:r>
    </w:p>
    <w:p w:rsidR="001F61E8" w:rsidRDefault="001F61E8"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sidRPr="00DA575B">
        <w:rPr>
          <w:color w:val="2C2D2E"/>
        </w:rPr>
        <w:t>Кабинет безопасности жизнедеятельности</w:t>
      </w:r>
    </w:p>
    <w:p w:rsidR="009121B4" w:rsidRPr="009121B4" w:rsidRDefault="009121B4"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2C2D2E"/>
        </w:rPr>
        <w:t>Кабинет иностранного языка</w:t>
      </w:r>
    </w:p>
    <w:p w:rsidR="00DA575B" w:rsidRPr="00DA575B"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sidRPr="00DA575B">
        <w:rPr>
          <w:color w:val="2C2D2E"/>
        </w:rPr>
        <w:t>Кабинет анатомии и патологии</w:t>
      </w:r>
    </w:p>
    <w:p w:rsidR="00DA575B" w:rsidRPr="00DA575B"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sidRPr="00DA575B">
        <w:rPr>
          <w:color w:val="2C2D2E"/>
        </w:rPr>
        <w:t>Кабинет фармакологии и латинского языка</w:t>
      </w:r>
    </w:p>
    <w:p w:rsidR="00DA575B"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sidRPr="00DA575B">
        <w:rPr>
          <w:color w:val="2C2D2E"/>
        </w:rPr>
        <w:t>Кабинет информатики</w:t>
      </w:r>
    </w:p>
    <w:p w:rsidR="00FB7451" w:rsidRPr="00716061" w:rsidRDefault="00FB7451"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 xml:space="preserve">Кабинет </w:t>
      </w:r>
      <w:r w:rsidRPr="00DA575B">
        <w:rPr>
          <w:color w:val="000000"/>
        </w:rPr>
        <w:t>стоматологических заболеваний и их профилактики</w:t>
      </w:r>
    </w:p>
    <w:p w:rsidR="00716061" w:rsidRPr="00D837BA" w:rsidRDefault="00716061"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Кабинет стерилизации</w:t>
      </w:r>
    </w:p>
    <w:p w:rsidR="00D837BA" w:rsidRPr="00FF57E0" w:rsidRDefault="00D837BA"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 xml:space="preserve">Кабинет </w:t>
      </w:r>
      <w:r w:rsidRPr="00DA575B">
        <w:rPr>
          <w:color w:val="000000"/>
        </w:rPr>
        <w:t>гигиены полости рта;</w:t>
      </w:r>
    </w:p>
    <w:p w:rsidR="00FF57E0" w:rsidRPr="00FF57E0" w:rsidRDefault="00FF57E0"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 xml:space="preserve">Кабинет </w:t>
      </w:r>
      <w:r w:rsidRPr="00DA575B">
        <w:rPr>
          <w:color w:val="000000"/>
        </w:rPr>
        <w:t>стоматологического просвещения;</w:t>
      </w:r>
    </w:p>
    <w:p w:rsidR="00FF57E0" w:rsidRPr="00FF57E0" w:rsidRDefault="00FF57E0"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Кабинет о</w:t>
      </w:r>
      <w:r w:rsidRPr="00DA575B">
        <w:rPr>
          <w:color w:val="000000"/>
        </w:rPr>
        <w:t>казания первой помощи;</w:t>
      </w:r>
    </w:p>
    <w:p w:rsidR="00DA575B"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2C2D2E"/>
        </w:rPr>
        <w:t>Кабинет методический</w:t>
      </w:r>
    </w:p>
    <w:p w:rsidR="00DA575B" w:rsidRPr="00DA575B"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 xml:space="preserve">Кабинет </w:t>
      </w:r>
      <w:r w:rsidR="00E578DF" w:rsidRPr="00DA575B">
        <w:rPr>
          <w:color w:val="000000"/>
        </w:rPr>
        <w:t>правового обеспечения профессиональной деятельности;</w:t>
      </w:r>
    </w:p>
    <w:p w:rsidR="00DA575B" w:rsidRPr="007F7410" w:rsidRDefault="00DA575B"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Pr>
          <w:color w:val="000000"/>
        </w:rPr>
        <w:t xml:space="preserve">Кабинет </w:t>
      </w:r>
      <w:r w:rsidR="00C05A35" w:rsidRPr="00DA575B">
        <w:rPr>
          <w:color w:val="000000"/>
        </w:rPr>
        <w:t>основ микробиологии и инфекционной безопасности;</w:t>
      </w:r>
    </w:p>
    <w:p w:rsidR="007F7410" w:rsidRPr="007F7410" w:rsidRDefault="007F7410" w:rsidP="00601E77">
      <w:pPr>
        <w:pStyle w:val="msonormalmrcssattr"/>
        <w:numPr>
          <w:ilvl w:val="0"/>
          <w:numId w:val="25"/>
        </w:numPr>
        <w:shd w:val="clear" w:color="auto" w:fill="FFFFFF"/>
        <w:tabs>
          <w:tab w:val="clear" w:pos="1429"/>
          <w:tab w:val="left" w:pos="709"/>
          <w:tab w:val="num" w:pos="1134"/>
        </w:tabs>
        <w:ind w:left="0" w:firstLine="709"/>
        <w:jc w:val="both"/>
        <w:rPr>
          <w:color w:val="2C2D2E"/>
        </w:rPr>
      </w:pPr>
      <w:r w:rsidRPr="00DA575B">
        <w:rPr>
          <w:color w:val="2C2D2E"/>
        </w:rPr>
        <w:t>Кабинет социально-психологической поддержки</w:t>
      </w:r>
    </w:p>
    <w:p w:rsidR="00C37D36" w:rsidRPr="00036725" w:rsidRDefault="00C37D36" w:rsidP="00601E77">
      <w:pPr>
        <w:suppressAutoHyphens/>
        <w:spacing w:after="0" w:line="240" w:lineRule="auto"/>
        <w:ind w:firstLine="709"/>
        <w:rPr>
          <w:rFonts w:ascii="Times New Roman" w:hAnsi="Times New Roman"/>
          <w:sz w:val="24"/>
          <w:szCs w:val="24"/>
        </w:rPr>
      </w:pPr>
      <w:r w:rsidRPr="00036725">
        <w:rPr>
          <w:rFonts w:ascii="Times New Roman" w:hAnsi="Times New Roman"/>
          <w:b/>
          <w:sz w:val="24"/>
          <w:szCs w:val="24"/>
        </w:rPr>
        <w:t>Лаборатории:</w:t>
      </w:r>
    </w:p>
    <w:p w:rsidR="00C37D36" w:rsidRDefault="00C37D36" w:rsidP="00315DB4">
      <w:pPr>
        <w:numPr>
          <w:ilvl w:val="0"/>
          <w:numId w:val="71"/>
        </w:numPr>
        <w:suppressAutoHyphens/>
        <w:spacing w:after="0" w:line="240" w:lineRule="auto"/>
        <w:ind w:left="0" w:firstLine="709"/>
        <w:rPr>
          <w:rFonts w:ascii="Times New Roman" w:hAnsi="Times New Roman"/>
          <w:color w:val="2C2D2E"/>
          <w:sz w:val="24"/>
          <w:szCs w:val="24"/>
        </w:rPr>
      </w:pPr>
      <w:r w:rsidRPr="00C37D36">
        <w:rPr>
          <w:rFonts w:ascii="Times New Roman" w:hAnsi="Times New Roman"/>
          <w:bCs/>
          <w:sz w:val="24"/>
          <w:szCs w:val="24"/>
        </w:rPr>
        <w:t>Лаборатор</w:t>
      </w:r>
      <w:r w:rsidR="00C93A26">
        <w:rPr>
          <w:rFonts w:ascii="Times New Roman" w:hAnsi="Times New Roman"/>
          <w:bCs/>
          <w:sz w:val="24"/>
          <w:szCs w:val="24"/>
        </w:rPr>
        <w:t>ия «Клинического материаловедения</w:t>
      </w:r>
      <w:r w:rsidRPr="00C37D36">
        <w:rPr>
          <w:rFonts w:ascii="Times New Roman" w:hAnsi="Times New Roman"/>
          <w:bCs/>
          <w:sz w:val="24"/>
          <w:szCs w:val="24"/>
        </w:rPr>
        <w:t>»</w:t>
      </w:r>
    </w:p>
    <w:p w:rsidR="00C37D36" w:rsidRPr="00C37D36" w:rsidRDefault="00C37D36" w:rsidP="00601E77">
      <w:pPr>
        <w:suppressAutoHyphens/>
        <w:spacing w:after="0" w:line="240" w:lineRule="auto"/>
        <w:ind w:firstLine="709"/>
        <w:rPr>
          <w:rFonts w:ascii="Times New Roman" w:hAnsi="Times New Roman"/>
          <w:color w:val="2C2D2E"/>
          <w:sz w:val="24"/>
          <w:szCs w:val="24"/>
        </w:rPr>
      </w:pPr>
    </w:p>
    <w:p w:rsidR="00E578DF" w:rsidRPr="00757A68" w:rsidRDefault="00E578DF" w:rsidP="00601E77">
      <w:pPr>
        <w:suppressAutoHyphens/>
        <w:spacing w:after="0" w:line="240" w:lineRule="auto"/>
        <w:ind w:firstLine="709"/>
        <w:rPr>
          <w:rFonts w:ascii="Times New Roman" w:hAnsi="Times New Roman"/>
          <w:b/>
          <w:color w:val="000000"/>
          <w:sz w:val="24"/>
          <w:szCs w:val="24"/>
        </w:rPr>
      </w:pPr>
      <w:r w:rsidRPr="00757A68">
        <w:rPr>
          <w:rFonts w:ascii="Times New Roman" w:hAnsi="Times New Roman"/>
          <w:b/>
          <w:color w:val="000000"/>
          <w:sz w:val="24"/>
          <w:szCs w:val="24"/>
        </w:rPr>
        <w:t>Залы:</w:t>
      </w:r>
    </w:p>
    <w:p w:rsidR="007A5932" w:rsidRPr="00757A68" w:rsidRDefault="00DF2F8C" w:rsidP="00315DB4">
      <w:pPr>
        <w:numPr>
          <w:ilvl w:val="0"/>
          <w:numId w:val="59"/>
        </w:numPr>
        <w:suppressAutoHyphens/>
        <w:spacing w:after="0" w:line="240" w:lineRule="auto"/>
        <w:ind w:left="0" w:firstLine="709"/>
        <w:jc w:val="both"/>
        <w:rPr>
          <w:rFonts w:ascii="Times New Roman" w:hAnsi="Times New Roman"/>
          <w:color w:val="000000"/>
          <w:sz w:val="24"/>
          <w:szCs w:val="24"/>
        </w:rPr>
      </w:pPr>
      <w:r>
        <w:rPr>
          <w:rFonts w:ascii="Times New Roman" w:hAnsi="Times New Roman"/>
          <w:color w:val="000000"/>
          <w:sz w:val="24"/>
          <w:szCs w:val="24"/>
        </w:rPr>
        <w:t>Спортивный;</w:t>
      </w:r>
    </w:p>
    <w:p w:rsidR="007A5932" w:rsidRPr="00757A68" w:rsidRDefault="00E578DF" w:rsidP="00315DB4">
      <w:pPr>
        <w:numPr>
          <w:ilvl w:val="0"/>
          <w:numId w:val="59"/>
        </w:numPr>
        <w:suppressAutoHyphens/>
        <w:spacing w:after="0" w:line="240" w:lineRule="auto"/>
        <w:ind w:left="0" w:firstLine="709"/>
        <w:jc w:val="both"/>
        <w:rPr>
          <w:rFonts w:ascii="Times New Roman" w:hAnsi="Times New Roman"/>
          <w:color w:val="000000"/>
          <w:sz w:val="24"/>
          <w:szCs w:val="24"/>
        </w:rPr>
      </w:pPr>
      <w:r w:rsidRPr="00757A68">
        <w:rPr>
          <w:rFonts w:ascii="Times New Roman" w:hAnsi="Times New Roman"/>
          <w:color w:val="000000"/>
          <w:sz w:val="24"/>
          <w:szCs w:val="24"/>
        </w:rPr>
        <w:t>Библиотека, чит</w:t>
      </w:r>
      <w:r w:rsidR="00C93A26">
        <w:rPr>
          <w:rFonts w:ascii="Times New Roman" w:hAnsi="Times New Roman"/>
          <w:color w:val="000000"/>
          <w:sz w:val="24"/>
          <w:szCs w:val="24"/>
        </w:rPr>
        <w:t>альный зал;</w:t>
      </w:r>
    </w:p>
    <w:p w:rsidR="007A5932" w:rsidRPr="00757A68" w:rsidRDefault="00E578DF" w:rsidP="00315DB4">
      <w:pPr>
        <w:numPr>
          <w:ilvl w:val="0"/>
          <w:numId w:val="59"/>
        </w:numPr>
        <w:suppressAutoHyphens/>
        <w:spacing w:after="0" w:line="240" w:lineRule="auto"/>
        <w:ind w:left="0" w:firstLine="709"/>
        <w:jc w:val="both"/>
        <w:rPr>
          <w:rFonts w:ascii="Times New Roman" w:hAnsi="Times New Roman"/>
          <w:color w:val="000000"/>
          <w:sz w:val="24"/>
          <w:szCs w:val="24"/>
        </w:rPr>
      </w:pPr>
      <w:r w:rsidRPr="00757A68">
        <w:rPr>
          <w:rFonts w:ascii="Times New Roman" w:hAnsi="Times New Roman"/>
          <w:color w:val="000000"/>
          <w:sz w:val="24"/>
          <w:szCs w:val="24"/>
        </w:rPr>
        <w:t>Актовый</w:t>
      </w:r>
      <w:r w:rsidR="007A5932" w:rsidRPr="00757A68">
        <w:rPr>
          <w:rFonts w:ascii="Times New Roman" w:hAnsi="Times New Roman"/>
          <w:color w:val="000000"/>
          <w:sz w:val="24"/>
          <w:szCs w:val="24"/>
        </w:rPr>
        <w:t>;</w:t>
      </w:r>
    </w:p>
    <w:p w:rsidR="00E578DF" w:rsidRPr="00A7162D" w:rsidRDefault="00E578DF" w:rsidP="00601E77">
      <w:pPr>
        <w:suppressAutoHyphens/>
        <w:spacing w:after="0" w:line="240" w:lineRule="auto"/>
        <w:ind w:firstLine="709"/>
        <w:rPr>
          <w:rFonts w:ascii="Times New Roman" w:hAnsi="Times New Roman"/>
          <w:b/>
          <w:sz w:val="24"/>
          <w:szCs w:val="24"/>
        </w:rPr>
      </w:pPr>
    </w:p>
    <w:p w:rsidR="00E578DF" w:rsidRPr="00757A68" w:rsidRDefault="00E578DF" w:rsidP="00601E77">
      <w:pPr>
        <w:suppressAutoHyphens/>
        <w:spacing w:after="0" w:line="240" w:lineRule="auto"/>
        <w:ind w:firstLine="709"/>
        <w:jc w:val="both"/>
        <w:rPr>
          <w:rFonts w:ascii="Times New Roman" w:hAnsi="Times New Roman"/>
          <w:color w:val="000000"/>
          <w:sz w:val="24"/>
          <w:szCs w:val="24"/>
        </w:rPr>
      </w:pPr>
      <w:r w:rsidRPr="00757A68">
        <w:rPr>
          <w:rFonts w:ascii="Times New Roman" w:hAnsi="Times New Roman"/>
          <w:b/>
          <w:color w:val="000000"/>
          <w:sz w:val="24"/>
          <w:szCs w:val="24"/>
        </w:rPr>
        <w:t xml:space="preserve">6.1.2. Материально-техническое оснащение </w:t>
      </w:r>
      <w:r w:rsidRPr="00757A68">
        <w:rPr>
          <w:rFonts w:ascii="Times New Roman" w:hAnsi="Times New Roman"/>
          <w:color w:val="000000"/>
          <w:sz w:val="24"/>
          <w:szCs w:val="24"/>
        </w:rPr>
        <w:t>лабораторий, мастерских и баз практики по специальности 31.02.06 Стоматология профилактическая.</w:t>
      </w:r>
    </w:p>
    <w:p w:rsidR="00E578DF" w:rsidRPr="00757A68" w:rsidRDefault="00E578DF" w:rsidP="00601E77">
      <w:pPr>
        <w:suppressAutoHyphens/>
        <w:spacing w:after="0" w:line="240" w:lineRule="auto"/>
        <w:ind w:firstLine="709"/>
        <w:jc w:val="both"/>
        <w:rPr>
          <w:rFonts w:ascii="Times New Roman" w:hAnsi="Times New Roman"/>
          <w:color w:val="000000"/>
          <w:sz w:val="24"/>
          <w:szCs w:val="24"/>
        </w:rPr>
      </w:pPr>
      <w:r w:rsidRPr="00757A68">
        <w:rPr>
          <w:rFonts w:ascii="Times New Roman" w:hAnsi="Times New Roman"/>
          <w:color w:val="000000"/>
          <w:sz w:val="24"/>
          <w:szCs w:val="24"/>
        </w:rPr>
        <w:t>Образовательная организация, реализующая программу по специальности 31.02.06 Стоматология профилактическая располага</w:t>
      </w:r>
      <w:r w:rsidR="003275C3">
        <w:rPr>
          <w:rFonts w:ascii="Times New Roman" w:hAnsi="Times New Roman"/>
          <w:color w:val="000000"/>
          <w:sz w:val="24"/>
          <w:szCs w:val="24"/>
        </w:rPr>
        <w:t>ет</w:t>
      </w:r>
      <w:r w:rsidRPr="00757A68">
        <w:rPr>
          <w:rFonts w:ascii="Times New Roman" w:hAnsi="Times New Roman"/>
          <w:color w:val="000000"/>
          <w:sz w:val="24"/>
          <w:szCs w:val="24"/>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w:t>
      </w:r>
      <w:r w:rsidR="00B648F1" w:rsidRPr="00757A68">
        <w:rPr>
          <w:rFonts w:ascii="Times New Roman" w:hAnsi="Times New Roman"/>
          <w:color w:val="000000"/>
          <w:sz w:val="24"/>
          <w:szCs w:val="24"/>
        </w:rPr>
        <w:t xml:space="preserve">в разрезе выбранных траекторий </w:t>
      </w:r>
      <w:r w:rsidRPr="00757A68">
        <w:rPr>
          <w:rFonts w:ascii="Times New Roman" w:hAnsi="Times New Roman"/>
          <w:color w:val="000000"/>
          <w:sz w:val="24"/>
          <w:szCs w:val="24"/>
        </w:rPr>
        <w:t xml:space="preserve">Минимально необходимый для реализации ООП перечень материально- технического обеспечения, включает в себя: </w:t>
      </w:r>
    </w:p>
    <w:p w:rsidR="00E578DF" w:rsidRPr="00A7162D" w:rsidRDefault="00D82EC0" w:rsidP="00601E77">
      <w:pPr>
        <w:tabs>
          <w:tab w:val="left" w:pos="709"/>
        </w:tabs>
        <w:suppressAutoHyphens/>
        <w:spacing w:after="0"/>
        <w:ind w:firstLine="709"/>
        <w:jc w:val="both"/>
        <w:rPr>
          <w:rFonts w:ascii="Times New Roman" w:hAnsi="Times New Roman"/>
          <w:b/>
          <w:sz w:val="24"/>
          <w:szCs w:val="24"/>
        </w:rPr>
      </w:pPr>
      <w:r>
        <w:rPr>
          <w:rFonts w:ascii="Times New Roman" w:hAnsi="Times New Roman"/>
          <w:b/>
          <w:sz w:val="24"/>
          <w:szCs w:val="24"/>
        </w:rPr>
        <w:t>6.1.2.</w:t>
      </w:r>
      <w:r w:rsidR="00674799">
        <w:rPr>
          <w:rFonts w:ascii="Times New Roman" w:hAnsi="Times New Roman"/>
          <w:b/>
          <w:sz w:val="24"/>
          <w:szCs w:val="24"/>
        </w:rPr>
        <w:t>5</w:t>
      </w:r>
      <w:r w:rsidR="00E578DF" w:rsidRPr="00A7162D">
        <w:rPr>
          <w:rFonts w:ascii="Times New Roman" w:hAnsi="Times New Roman"/>
          <w:b/>
          <w:sz w:val="24"/>
          <w:szCs w:val="24"/>
        </w:rPr>
        <w:t>. Оснащение баз практик</w:t>
      </w:r>
    </w:p>
    <w:p w:rsidR="00E578DF" w:rsidRPr="00A7162D" w:rsidRDefault="00E578DF" w:rsidP="00601E77">
      <w:pPr>
        <w:tabs>
          <w:tab w:val="left" w:pos="709"/>
        </w:tabs>
        <w:spacing w:after="0"/>
        <w:ind w:firstLine="709"/>
        <w:jc w:val="both"/>
        <w:rPr>
          <w:rFonts w:ascii="Times New Roman" w:hAnsi="Times New Roman"/>
          <w:sz w:val="24"/>
          <w:szCs w:val="24"/>
        </w:rPr>
      </w:pPr>
      <w:r w:rsidRPr="00A7162D">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E578DF" w:rsidRPr="00A7162D" w:rsidRDefault="00E578DF" w:rsidP="00601E77">
      <w:pPr>
        <w:tabs>
          <w:tab w:val="left" w:pos="709"/>
        </w:tabs>
        <w:spacing w:after="0"/>
        <w:ind w:firstLine="709"/>
        <w:jc w:val="both"/>
        <w:rPr>
          <w:rFonts w:ascii="Times New Roman" w:hAnsi="Times New Roman"/>
          <w:b/>
          <w:sz w:val="24"/>
          <w:szCs w:val="24"/>
        </w:rPr>
      </w:pPr>
      <w:r w:rsidRPr="00A7162D">
        <w:rPr>
          <w:rFonts w:ascii="Times New Roman" w:hAnsi="Times New Roman"/>
          <w:sz w:val="24"/>
          <w:szCs w:val="24"/>
        </w:rPr>
        <w:t xml:space="preserve">Учебная практика реализуется в профессиональной образовательной организации и (или) в организации соответствующего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w:t>
      </w:r>
      <w:r w:rsidR="00D82EC0">
        <w:rPr>
          <w:rFonts w:ascii="Times New Roman" w:hAnsi="Times New Roman"/>
          <w:sz w:val="24"/>
          <w:szCs w:val="24"/>
        </w:rPr>
        <w:t>профессиональных модулей ПМ.01 «</w:t>
      </w:r>
      <w:r w:rsidR="00D82EC0" w:rsidRPr="00D82EC0">
        <w:rPr>
          <w:rFonts w:ascii="Times New Roman" w:hAnsi="Times New Roman"/>
          <w:sz w:val="24"/>
          <w:szCs w:val="24"/>
        </w:rPr>
        <w:t xml:space="preserve">Проведение диагностики и </w:t>
      </w:r>
      <w:r w:rsidR="00D82EC0" w:rsidRPr="00D82EC0">
        <w:rPr>
          <w:rFonts w:ascii="Times New Roman" w:hAnsi="Times New Roman"/>
          <w:sz w:val="24"/>
          <w:szCs w:val="24"/>
        </w:rPr>
        <w:lastRenderedPageBreak/>
        <w:t>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00D82EC0">
        <w:rPr>
          <w:rFonts w:ascii="Times New Roman" w:hAnsi="Times New Roman"/>
          <w:sz w:val="24"/>
          <w:szCs w:val="24"/>
        </w:rPr>
        <w:t>», ПМ.02 «</w:t>
      </w:r>
      <w:r w:rsidR="00D82EC0" w:rsidRPr="00D82EC0">
        <w:rPr>
          <w:rFonts w:ascii="Times New Roman" w:hAnsi="Times New Roman"/>
          <w:sz w:val="24"/>
          <w:szCs w:val="24"/>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00D82EC0">
        <w:rPr>
          <w:rFonts w:ascii="Times New Roman" w:hAnsi="Times New Roman"/>
          <w:sz w:val="24"/>
          <w:szCs w:val="24"/>
        </w:rPr>
        <w:t>», ПМ.03 «</w:t>
      </w:r>
      <w:r w:rsidR="00D82EC0" w:rsidRPr="00D82EC0">
        <w:rPr>
          <w:rFonts w:ascii="Times New Roman" w:hAnsi="Times New Roman"/>
          <w:sz w:val="24"/>
          <w:szCs w:val="24"/>
        </w:rPr>
        <w:t>Проведение санитарно-гигиенического просвещения в области профилактики стоматологических заболеваний</w:t>
      </w:r>
      <w:r w:rsidR="00D82EC0">
        <w:rPr>
          <w:rFonts w:ascii="Times New Roman" w:hAnsi="Times New Roman"/>
          <w:sz w:val="24"/>
          <w:szCs w:val="24"/>
        </w:rPr>
        <w:t>» и ПМ.04 «</w:t>
      </w:r>
      <w:r w:rsidR="00D82EC0" w:rsidRPr="00D82EC0">
        <w:rPr>
          <w:rFonts w:ascii="Times New Roman" w:hAnsi="Times New Roman"/>
          <w:sz w:val="24"/>
          <w:szCs w:val="24"/>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r w:rsidR="00D82EC0">
        <w:rPr>
          <w:rFonts w:ascii="Times New Roman" w:hAnsi="Times New Roman"/>
          <w:sz w:val="24"/>
          <w:szCs w:val="24"/>
        </w:rPr>
        <w:t>»</w:t>
      </w:r>
    </w:p>
    <w:p w:rsidR="00E578DF" w:rsidRPr="00A7162D" w:rsidRDefault="00E578DF" w:rsidP="00601E77">
      <w:pPr>
        <w:tabs>
          <w:tab w:val="left" w:pos="709"/>
        </w:tabs>
        <w:spacing w:after="0"/>
        <w:ind w:firstLine="709"/>
        <w:jc w:val="both"/>
        <w:rPr>
          <w:rFonts w:ascii="Times New Roman" w:hAnsi="Times New Roman"/>
          <w:sz w:val="24"/>
          <w:szCs w:val="24"/>
        </w:rPr>
      </w:pPr>
      <w:r w:rsidRPr="00A7162D">
        <w:rPr>
          <w:rFonts w:ascii="Times New Roman" w:hAnsi="Times New Roman"/>
          <w:sz w:val="24"/>
          <w:szCs w:val="24"/>
        </w:rPr>
        <w:t>Производственная практика реализуется в организациях медицинского профиля, обеспечивающих деятельность обучающихся в профессиональной области стоматология профилактическая при наличии оборудованного стоматологического кабинета.</w:t>
      </w:r>
    </w:p>
    <w:p w:rsidR="00E578DF" w:rsidRDefault="00E578DF" w:rsidP="00601E77">
      <w:pPr>
        <w:tabs>
          <w:tab w:val="left" w:pos="709"/>
        </w:tabs>
        <w:spacing w:after="0"/>
        <w:ind w:firstLine="709"/>
        <w:jc w:val="both"/>
        <w:rPr>
          <w:rFonts w:ascii="Times New Roman" w:hAnsi="Times New Roman"/>
          <w:sz w:val="24"/>
          <w:szCs w:val="24"/>
        </w:rPr>
      </w:pPr>
      <w:r w:rsidRPr="00A7162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proofErr w:type="spellStart"/>
      <w:r w:rsidRPr="00A7162D">
        <w:rPr>
          <w:rFonts w:ascii="Times New Roman" w:hAnsi="Times New Roman"/>
          <w:sz w:val="24"/>
          <w:szCs w:val="24"/>
        </w:rPr>
        <w:t>соответствов</w:t>
      </w:r>
      <w:r w:rsidR="003275C3">
        <w:rPr>
          <w:rFonts w:ascii="Times New Roman" w:hAnsi="Times New Roman"/>
          <w:sz w:val="24"/>
          <w:szCs w:val="24"/>
        </w:rPr>
        <w:t>ует</w:t>
      </w:r>
      <w:proofErr w:type="spellEnd"/>
      <w:r w:rsidRPr="00A7162D">
        <w:rPr>
          <w:rFonts w:ascii="Times New Roman" w:hAnsi="Times New Roman"/>
          <w:sz w:val="24"/>
          <w:szCs w:val="24"/>
        </w:rPr>
        <w:t xml:space="preserve"> содержанию профессиональной деятельности и да</w:t>
      </w:r>
      <w:r w:rsidR="003275C3">
        <w:rPr>
          <w:rFonts w:ascii="Times New Roman" w:hAnsi="Times New Roman"/>
          <w:sz w:val="24"/>
          <w:szCs w:val="24"/>
        </w:rPr>
        <w:t>ет</w:t>
      </w:r>
      <w:r w:rsidRPr="00A7162D">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D4788D" w:rsidRPr="00601E77" w:rsidRDefault="00D4788D" w:rsidP="00601E77">
      <w:pPr>
        <w:shd w:val="clear" w:color="auto" w:fill="FFFFFF"/>
        <w:tabs>
          <w:tab w:val="left" w:pos="709"/>
        </w:tabs>
        <w:spacing w:after="0"/>
        <w:ind w:firstLine="709"/>
        <w:jc w:val="both"/>
        <w:rPr>
          <w:rFonts w:ascii="Times New Roman" w:hAnsi="Times New Roman"/>
          <w:bCs/>
          <w:iCs/>
          <w:color w:val="000000"/>
          <w:sz w:val="24"/>
          <w:szCs w:val="24"/>
        </w:rPr>
      </w:pPr>
      <w:r w:rsidRPr="00601E77">
        <w:rPr>
          <w:rFonts w:ascii="Times New Roman" w:hAnsi="Times New Roman"/>
          <w:bCs/>
          <w:iCs/>
          <w:color w:val="000000"/>
          <w:sz w:val="24"/>
          <w:szCs w:val="24"/>
        </w:rPr>
        <w:t xml:space="preserve">Номенклатура объектов инфраструктуры, площади помещений, оборудование, режим их работы для учебной и </w:t>
      </w:r>
      <w:proofErr w:type="spellStart"/>
      <w:r w:rsidRPr="00601E77">
        <w:rPr>
          <w:rFonts w:ascii="Times New Roman" w:hAnsi="Times New Roman"/>
          <w:bCs/>
          <w:iCs/>
          <w:color w:val="000000"/>
          <w:sz w:val="24"/>
          <w:szCs w:val="24"/>
        </w:rPr>
        <w:t>внеучебной</w:t>
      </w:r>
      <w:proofErr w:type="spellEnd"/>
      <w:r w:rsidRPr="00601E77">
        <w:rPr>
          <w:rFonts w:ascii="Times New Roman" w:hAnsi="Times New Roman"/>
          <w:bCs/>
          <w:iCs/>
          <w:color w:val="000000"/>
          <w:sz w:val="24"/>
          <w:szCs w:val="24"/>
        </w:rPr>
        <w:t xml:space="preserve"> деятельности </w:t>
      </w:r>
      <w:proofErr w:type="spellStart"/>
      <w:r w:rsidRPr="00601E77">
        <w:rPr>
          <w:rFonts w:ascii="Times New Roman" w:hAnsi="Times New Roman"/>
          <w:bCs/>
          <w:iCs/>
          <w:color w:val="000000"/>
          <w:sz w:val="24"/>
          <w:szCs w:val="24"/>
        </w:rPr>
        <w:t>соответствов</w:t>
      </w:r>
      <w:r w:rsidR="003275C3">
        <w:rPr>
          <w:rFonts w:ascii="Times New Roman" w:hAnsi="Times New Roman"/>
          <w:bCs/>
          <w:iCs/>
          <w:color w:val="000000"/>
          <w:sz w:val="24"/>
          <w:szCs w:val="24"/>
        </w:rPr>
        <w:t>уют</w:t>
      </w:r>
      <w:proofErr w:type="spellEnd"/>
      <w:r w:rsidRPr="00601E77">
        <w:rPr>
          <w:rFonts w:ascii="Times New Roman" w:hAnsi="Times New Roman"/>
          <w:bCs/>
          <w:iCs/>
          <w:color w:val="000000"/>
          <w:sz w:val="24"/>
          <w:szCs w:val="24"/>
        </w:rPr>
        <w:t xml:space="preserve"> действующим санитарно-эпидемиологическим требованиям.</w:t>
      </w:r>
    </w:p>
    <w:p w:rsidR="00A31542" w:rsidRDefault="00A31542" w:rsidP="00601E77">
      <w:pPr>
        <w:tabs>
          <w:tab w:val="left" w:pos="709"/>
        </w:tabs>
        <w:spacing w:after="0"/>
        <w:ind w:firstLine="709"/>
        <w:jc w:val="both"/>
        <w:rPr>
          <w:rFonts w:ascii="Times New Roman" w:hAnsi="Times New Roman"/>
          <w:sz w:val="24"/>
          <w:szCs w:val="24"/>
        </w:rPr>
      </w:pPr>
    </w:p>
    <w:p w:rsidR="00D82EC0" w:rsidRPr="00D82EC0" w:rsidRDefault="00D82EC0" w:rsidP="00601E77">
      <w:pPr>
        <w:pStyle w:val="affffff5"/>
        <w:tabs>
          <w:tab w:val="left" w:pos="709"/>
        </w:tabs>
        <w:spacing w:line="276" w:lineRule="auto"/>
        <w:ind w:firstLine="709"/>
      </w:pPr>
      <w:bookmarkStart w:id="22" w:name="_Toc95056440"/>
      <w:r w:rsidRPr="00D82EC0">
        <w:t>6.2. Требования к учебно-методическому обеспечению образовательной программы</w:t>
      </w:r>
      <w:bookmarkEnd w:id="22"/>
    </w:p>
    <w:p w:rsidR="00D82EC0" w:rsidRPr="00D82EC0" w:rsidRDefault="00D82EC0" w:rsidP="00601E77">
      <w:pPr>
        <w:tabs>
          <w:tab w:val="left" w:pos="709"/>
        </w:tabs>
        <w:spacing w:after="0"/>
        <w:ind w:firstLine="709"/>
        <w:jc w:val="both"/>
        <w:rPr>
          <w:rFonts w:ascii="Times New Roman" w:hAnsi="Times New Roman"/>
          <w:sz w:val="24"/>
          <w:szCs w:val="24"/>
        </w:rPr>
      </w:pPr>
      <w:r w:rsidRPr="00A31542">
        <w:rPr>
          <w:rFonts w:ascii="Times New Roman" w:hAnsi="Times New Roman"/>
          <w:b/>
          <w:sz w:val="24"/>
          <w:szCs w:val="24"/>
        </w:rPr>
        <w:t>6.2.1.</w:t>
      </w:r>
      <w:r w:rsidRPr="00D82EC0">
        <w:rPr>
          <w:rFonts w:ascii="Times New Roman" w:hAnsi="Times New Roman"/>
          <w:sz w:val="24"/>
          <w:szCs w:val="24"/>
        </w:rPr>
        <w:t xml:space="preserve"> Библиотечный ф</w:t>
      </w:r>
      <w:r w:rsidR="003275C3">
        <w:rPr>
          <w:rFonts w:ascii="Times New Roman" w:hAnsi="Times New Roman"/>
          <w:sz w:val="24"/>
          <w:szCs w:val="24"/>
        </w:rPr>
        <w:t xml:space="preserve">онд колледжа </w:t>
      </w:r>
      <w:r w:rsidRPr="00D82EC0">
        <w:rPr>
          <w:rFonts w:ascii="Times New Roman" w:hAnsi="Times New Roman"/>
          <w:sz w:val="24"/>
          <w:szCs w:val="24"/>
        </w:rPr>
        <w:t>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D82EC0" w:rsidRPr="00D82EC0" w:rsidRDefault="00D82EC0" w:rsidP="00601E77">
      <w:pPr>
        <w:tabs>
          <w:tab w:val="left" w:pos="709"/>
        </w:tabs>
        <w:spacing w:after="0"/>
        <w:ind w:firstLine="709"/>
        <w:jc w:val="both"/>
        <w:rPr>
          <w:rFonts w:ascii="Times New Roman" w:hAnsi="Times New Roman"/>
          <w:sz w:val="24"/>
          <w:szCs w:val="24"/>
        </w:rPr>
      </w:pPr>
      <w:r w:rsidRPr="00D82EC0">
        <w:rPr>
          <w:rFonts w:ascii="Times New Roman" w:hAnsi="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w:t>
      </w:r>
      <w:proofErr w:type="gramStart"/>
      <w:r w:rsidR="00554CB9">
        <w:rPr>
          <w:rFonts w:ascii="Times New Roman" w:hAnsi="Times New Roman"/>
          <w:sz w:val="24"/>
          <w:szCs w:val="24"/>
        </w:rPr>
        <w:t>процентов</w:t>
      </w:r>
      <w:proofErr w:type="gramEnd"/>
      <w:r w:rsidRPr="00D82EC0">
        <w:rPr>
          <w:rFonts w:ascii="Times New Roman" w:hAnsi="Times New Roman"/>
          <w:sz w:val="24"/>
          <w:szCs w:val="24"/>
        </w:rPr>
        <w:t xml:space="preserve"> обучающихся к цифровой (электронной) библиотеке.</w:t>
      </w:r>
    </w:p>
    <w:p w:rsidR="00D82EC0" w:rsidRPr="00D82EC0" w:rsidRDefault="00D82EC0" w:rsidP="00601E77">
      <w:pPr>
        <w:tabs>
          <w:tab w:val="left" w:pos="709"/>
        </w:tabs>
        <w:spacing w:after="0"/>
        <w:ind w:firstLine="709"/>
        <w:jc w:val="both"/>
        <w:rPr>
          <w:rFonts w:ascii="Times New Roman" w:hAnsi="Times New Roman"/>
          <w:sz w:val="24"/>
          <w:szCs w:val="24"/>
        </w:rPr>
      </w:pPr>
      <w:r w:rsidRPr="00D82EC0">
        <w:rPr>
          <w:rFonts w:ascii="Times New Roman" w:hAnsi="Times New Roman"/>
          <w:sz w:val="24"/>
          <w:szCs w:val="24"/>
        </w:rPr>
        <w:t>Обучающимся обеспечен доступ (удале</w:t>
      </w:r>
      <w:r w:rsidR="00A31542">
        <w:rPr>
          <w:rFonts w:ascii="Times New Roman" w:hAnsi="Times New Roman"/>
          <w:sz w:val="24"/>
          <w:szCs w:val="24"/>
        </w:rPr>
        <w:t>нный доступ), в том числе в слу</w:t>
      </w:r>
      <w:r w:rsidRPr="00D82EC0">
        <w:rPr>
          <w:rFonts w:ascii="Times New Roman" w:hAnsi="Times New Roman"/>
          <w:sz w:val="24"/>
          <w:szCs w:val="24"/>
        </w:rPr>
        <w:t xml:space="preserve">чае применения электронного обучения, дистанционных образовательных технологий, к </w:t>
      </w:r>
      <w:r w:rsidR="008A52D4" w:rsidRPr="00D82EC0">
        <w:rPr>
          <w:rFonts w:ascii="Times New Roman" w:hAnsi="Times New Roman"/>
          <w:sz w:val="24"/>
          <w:szCs w:val="24"/>
        </w:rPr>
        <w:t>современным</w:t>
      </w:r>
      <w:r w:rsidRPr="00D82EC0">
        <w:rPr>
          <w:rFonts w:ascii="Times New Roman" w:hAnsi="Times New Roman"/>
          <w:sz w:val="24"/>
          <w:szCs w:val="24"/>
        </w:rPr>
        <w:t xml:space="preserve"> профессиональным базам данных и информационным справочным системам, состав которых определяется в рабочих программах дисциплин (модулей) и подлежит </w:t>
      </w:r>
      <w:r w:rsidR="00554CB9" w:rsidRPr="00D82EC0">
        <w:rPr>
          <w:rFonts w:ascii="Times New Roman" w:hAnsi="Times New Roman"/>
          <w:sz w:val="24"/>
          <w:szCs w:val="24"/>
        </w:rPr>
        <w:t>обновлению</w:t>
      </w:r>
      <w:r w:rsidRPr="00D82EC0">
        <w:rPr>
          <w:rFonts w:ascii="Times New Roman" w:hAnsi="Times New Roman"/>
          <w:sz w:val="24"/>
          <w:szCs w:val="24"/>
        </w:rPr>
        <w:t xml:space="preserve"> (при необходимости).</w:t>
      </w:r>
    </w:p>
    <w:p w:rsidR="00D82EC0" w:rsidRDefault="00D82EC0" w:rsidP="00601E77">
      <w:pPr>
        <w:tabs>
          <w:tab w:val="left" w:pos="709"/>
        </w:tabs>
        <w:spacing w:after="0"/>
        <w:ind w:firstLine="709"/>
        <w:jc w:val="both"/>
        <w:rPr>
          <w:rFonts w:ascii="Times New Roman" w:hAnsi="Times New Roman"/>
          <w:sz w:val="24"/>
          <w:szCs w:val="24"/>
        </w:rPr>
      </w:pPr>
      <w:r w:rsidRPr="00D82EC0">
        <w:rPr>
          <w:rFonts w:ascii="Times New Roman" w:hAnsi="Times New Roman"/>
          <w:sz w:val="24"/>
          <w:szCs w:val="24"/>
        </w:rPr>
        <w:t>Образовательная программа обеспечиваться учебно-методической документацией по всем учебным дисциплинам (модулям).</w:t>
      </w:r>
    </w:p>
    <w:p w:rsidR="00A31542" w:rsidRDefault="00A31542" w:rsidP="00601E77">
      <w:pPr>
        <w:tabs>
          <w:tab w:val="left" w:pos="709"/>
        </w:tabs>
        <w:spacing w:after="0"/>
        <w:ind w:firstLine="709"/>
        <w:jc w:val="both"/>
        <w:rPr>
          <w:rFonts w:ascii="Times New Roman" w:hAnsi="Times New Roman"/>
          <w:sz w:val="24"/>
          <w:szCs w:val="24"/>
        </w:rPr>
      </w:pPr>
    </w:p>
    <w:p w:rsidR="00D82EC0" w:rsidRDefault="00D82EC0" w:rsidP="00601E77">
      <w:pPr>
        <w:tabs>
          <w:tab w:val="left" w:pos="709"/>
        </w:tabs>
        <w:spacing w:after="0"/>
        <w:ind w:firstLine="709"/>
        <w:jc w:val="both"/>
        <w:rPr>
          <w:rFonts w:ascii="Times New Roman" w:hAnsi="Times New Roman"/>
          <w:sz w:val="24"/>
          <w:szCs w:val="24"/>
        </w:rPr>
      </w:pPr>
      <w:r w:rsidRPr="00601E77">
        <w:rPr>
          <w:rFonts w:ascii="Times New Roman" w:hAnsi="Times New Roman"/>
          <w:bCs/>
          <w:sz w:val="24"/>
          <w:szCs w:val="24"/>
        </w:rPr>
        <w:t>6.2.2.</w:t>
      </w:r>
      <w:r w:rsidRPr="00D82EC0">
        <w:rPr>
          <w:rFonts w:ascii="Times New Roman" w:hAnsi="Times New Roman"/>
          <w:sz w:val="24"/>
          <w:szCs w:val="24"/>
        </w:rPr>
        <w:t xml:space="preserve"> Обучающиеся инвалиды и лица с ограниченными возможностями здоровья обеспечены печатными и (или) электронными учебными изданиями, адаптированными при необходимости для обучения указанных обучающихся.</w:t>
      </w:r>
    </w:p>
    <w:p w:rsidR="00531C78" w:rsidRDefault="00531C78" w:rsidP="00A31542">
      <w:pPr>
        <w:pStyle w:val="affffff5"/>
      </w:pPr>
      <w:bookmarkStart w:id="23" w:name="_Toc95056441"/>
    </w:p>
    <w:p w:rsidR="00D82EC0" w:rsidRPr="00601E77" w:rsidRDefault="00D82EC0" w:rsidP="00601E77">
      <w:pPr>
        <w:pStyle w:val="affffff5"/>
        <w:spacing w:line="276" w:lineRule="auto"/>
        <w:ind w:firstLine="709"/>
        <w:rPr>
          <w:b w:val="0"/>
          <w:bCs w:val="0"/>
        </w:rPr>
      </w:pPr>
      <w:r w:rsidRPr="00601E77">
        <w:rPr>
          <w:b w:val="0"/>
          <w:bCs w:val="0"/>
        </w:rPr>
        <w:t>6.3. Требования к практической подготовке обучающихся</w:t>
      </w:r>
      <w:bookmarkEnd w:id="23"/>
    </w:p>
    <w:p w:rsidR="00531C78" w:rsidRPr="00601E77" w:rsidRDefault="00531C78" w:rsidP="00601E77">
      <w:pPr>
        <w:pStyle w:val="affffff5"/>
        <w:spacing w:line="276" w:lineRule="auto"/>
        <w:ind w:firstLine="709"/>
        <w:rPr>
          <w:b w:val="0"/>
          <w:bCs w:val="0"/>
        </w:rPr>
      </w:pPr>
    </w:p>
    <w:p w:rsidR="00531C78" w:rsidRPr="00601E77" w:rsidRDefault="00531C78" w:rsidP="00601E77">
      <w:pPr>
        <w:suppressAutoHyphens/>
        <w:spacing w:after="0"/>
        <w:ind w:firstLine="709"/>
        <w:jc w:val="both"/>
        <w:rPr>
          <w:rFonts w:ascii="Times New Roman" w:hAnsi="Times New Roman"/>
          <w:sz w:val="24"/>
          <w:szCs w:val="24"/>
          <w:lang w:eastAsia="en-US"/>
        </w:rPr>
      </w:pPr>
      <w:r w:rsidRPr="00601E77">
        <w:rPr>
          <w:rFonts w:ascii="Times New Roman" w:hAnsi="Times New Roman"/>
          <w:sz w:val="24"/>
          <w:szCs w:val="24"/>
          <w:lang w:eastAsia="en-US"/>
        </w:rPr>
        <w:lastRenderedPageBreak/>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rsidR="00D82EC0" w:rsidRPr="00601E77" w:rsidRDefault="00D82EC0" w:rsidP="00601E77">
      <w:pPr>
        <w:pStyle w:val="affffff5"/>
        <w:spacing w:line="276" w:lineRule="auto"/>
        <w:ind w:firstLine="709"/>
        <w:rPr>
          <w:b w:val="0"/>
          <w:bCs w:val="0"/>
        </w:rPr>
      </w:pPr>
      <w:bookmarkStart w:id="24" w:name="_Toc95056442"/>
      <w:r w:rsidRPr="00601E77">
        <w:rPr>
          <w:b w:val="0"/>
          <w:bCs w:val="0"/>
        </w:rPr>
        <w:t>6.4. Требования к организации воспитания обучающихся</w:t>
      </w:r>
      <w:bookmarkEnd w:id="24"/>
      <w:r w:rsidRPr="00601E77">
        <w:rPr>
          <w:b w:val="0"/>
          <w:bCs w:val="0"/>
        </w:rPr>
        <w:t xml:space="preserve"> </w:t>
      </w:r>
    </w:p>
    <w:p w:rsidR="00F43764" w:rsidRPr="00601E77" w:rsidRDefault="00F43764" w:rsidP="00601E77">
      <w:pPr>
        <w:pStyle w:val="affffff5"/>
        <w:spacing w:line="276" w:lineRule="auto"/>
        <w:ind w:firstLine="709"/>
        <w:rPr>
          <w:b w:val="0"/>
          <w:bCs w:val="0"/>
        </w:rPr>
      </w:pPr>
    </w:p>
    <w:p w:rsidR="00F43764" w:rsidRPr="00601E77" w:rsidRDefault="00F43764" w:rsidP="00601E77">
      <w:pPr>
        <w:suppressAutoHyphens/>
        <w:spacing w:after="0"/>
        <w:ind w:firstLine="709"/>
        <w:jc w:val="both"/>
        <w:rPr>
          <w:rFonts w:ascii="Times New Roman" w:hAnsi="Times New Roman"/>
          <w:sz w:val="24"/>
          <w:szCs w:val="24"/>
        </w:rPr>
      </w:pPr>
      <w:bookmarkStart w:id="25" w:name="_Hlk102555474"/>
      <w:r w:rsidRPr="00601E77">
        <w:rPr>
          <w:rFonts w:ascii="Times New Roman" w:hAnsi="Times New Roman"/>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 (приложение 3).</w:t>
      </w:r>
    </w:p>
    <w:p w:rsidR="00F43764" w:rsidRPr="00601E77" w:rsidRDefault="00F43764" w:rsidP="00601E77">
      <w:pPr>
        <w:suppressAutoHyphens/>
        <w:spacing w:after="0"/>
        <w:ind w:firstLine="709"/>
        <w:jc w:val="both"/>
        <w:rPr>
          <w:rFonts w:ascii="Times New Roman" w:hAnsi="Times New Roman"/>
          <w:sz w:val="24"/>
          <w:szCs w:val="24"/>
        </w:rPr>
      </w:pPr>
      <w:r w:rsidRPr="00601E77">
        <w:rPr>
          <w:rFonts w:ascii="Times New Roman" w:hAnsi="Times New Roman"/>
          <w:sz w:val="24"/>
          <w:szCs w:val="24"/>
        </w:rPr>
        <w:t xml:space="preserve">6.4.2. Рабочую программу воспитания и календарный план воспитательной работы </w:t>
      </w:r>
      <w:r w:rsidR="003D6D08">
        <w:rPr>
          <w:rFonts w:ascii="Times New Roman" w:hAnsi="Times New Roman"/>
          <w:sz w:val="24"/>
          <w:szCs w:val="24"/>
        </w:rPr>
        <w:t xml:space="preserve">ПОУ «Каспийский медицинский колледж» </w:t>
      </w:r>
      <w:r w:rsidRPr="00601E77">
        <w:rPr>
          <w:rFonts w:ascii="Times New Roman" w:hAnsi="Times New Roman"/>
          <w:sz w:val="24"/>
          <w:szCs w:val="24"/>
        </w:rPr>
        <w:t>разрабатывает и утверждает са</w:t>
      </w:r>
      <w:r w:rsidR="003D6D08">
        <w:rPr>
          <w:rFonts w:ascii="Times New Roman" w:hAnsi="Times New Roman"/>
          <w:sz w:val="24"/>
          <w:szCs w:val="24"/>
        </w:rPr>
        <w:t xml:space="preserve">мостоятельно с </w:t>
      </w:r>
      <w:proofErr w:type="gramStart"/>
      <w:r w:rsidR="003D6D08">
        <w:rPr>
          <w:rFonts w:ascii="Times New Roman" w:hAnsi="Times New Roman"/>
          <w:sz w:val="24"/>
          <w:szCs w:val="24"/>
        </w:rPr>
        <w:t xml:space="preserve">учетом </w:t>
      </w:r>
      <w:r w:rsidRPr="00601E77">
        <w:rPr>
          <w:rFonts w:ascii="Times New Roman" w:hAnsi="Times New Roman"/>
          <w:sz w:val="24"/>
          <w:szCs w:val="24"/>
        </w:rPr>
        <w:t xml:space="preserve"> рабочей</w:t>
      </w:r>
      <w:proofErr w:type="gramEnd"/>
      <w:r w:rsidRPr="00601E77">
        <w:rPr>
          <w:rFonts w:ascii="Times New Roman" w:hAnsi="Times New Roman"/>
          <w:sz w:val="24"/>
          <w:szCs w:val="24"/>
        </w:rPr>
        <w:t xml:space="preserve"> программы воспитания и календарного плана воспитательной работы.</w:t>
      </w:r>
    </w:p>
    <w:p w:rsidR="00F43764" w:rsidRPr="00601E77" w:rsidRDefault="00F43764" w:rsidP="00601E77">
      <w:pPr>
        <w:suppressAutoHyphens/>
        <w:spacing w:after="0"/>
        <w:ind w:firstLine="709"/>
        <w:jc w:val="both"/>
        <w:rPr>
          <w:rFonts w:ascii="Times New Roman" w:hAnsi="Times New Roman"/>
          <w:sz w:val="24"/>
          <w:szCs w:val="24"/>
        </w:rPr>
      </w:pPr>
      <w:r w:rsidRPr="00601E77">
        <w:rPr>
          <w:rFonts w:ascii="Times New Roman" w:hAnsi="Times New Roman"/>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bookmarkEnd w:id="25"/>
    <w:p w:rsidR="00D82EC0" w:rsidRPr="00601E77" w:rsidRDefault="00D82EC0" w:rsidP="00601E77">
      <w:pPr>
        <w:spacing w:after="0"/>
        <w:ind w:firstLine="709"/>
        <w:jc w:val="both"/>
        <w:rPr>
          <w:rFonts w:ascii="Times New Roman" w:hAnsi="Times New Roman"/>
          <w:sz w:val="24"/>
          <w:szCs w:val="24"/>
        </w:rPr>
      </w:pPr>
    </w:p>
    <w:p w:rsidR="00D82EC0" w:rsidRPr="00601E77" w:rsidRDefault="00D82EC0" w:rsidP="00601E77">
      <w:pPr>
        <w:pStyle w:val="affffff5"/>
        <w:spacing w:line="276" w:lineRule="auto"/>
        <w:ind w:firstLine="709"/>
        <w:rPr>
          <w:b w:val="0"/>
          <w:bCs w:val="0"/>
        </w:rPr>
      </w:pPr>
      <w:bookmarkStart w:id="26" w:name="_Toc95056443"/>
      <w:r w:rsidRPr="00601E77">
        <w:rPr>
          <w:b w:val="0"/>
          <w:bCs w:val="0"/>
        </w:rPr>
        <w:t>6.5. Требования к кадровым условиям реализации образовательной программы</w:t>
      </w:r>
      <w:bookmarkEnd w:id="26"/>
    </w:p>
    <w:p w:rsidR="00D82EC0" w:rsidRPr="00601E77" w:rsidRDefault="00D82EC0" w:rsidP="00601E77">
      <w:pPr>
        <w:spacing w:after="0"/>
        <w:ind w:firstLine="709"/>
        <w:jc w:val="both"/>
        <w:rPr>
          <w:rFonts w:ascii="Times New Roman" w:hAnsi="Times New Roman"/>
          <w:sz w:val="24"/>
          <w:szCs w:val="24"/>
        </w:rPr>
      </w:pPr>
    </w:p>
    <w:p w:rsidR="00D82EC0" w:rsidRPr="00601E77" w:rsidRDefault="00D82EC0" w:rsidP="00601E77">
      <w:pPr>
        <w:spacing w:after="0"/>
        <w:ind w:firstLine="709"/>
        <w:jc w:val="both"/>
        <w:rPr>
          <w:rFonts w:ascii="Times New Roman" w:hAnsi="Times New Roman"/>
          <w:sz w:val="24"/>
          <w:szCs w:val="24"/>
        </w:rPr>
      </w:pPr>
      <w:r w:rsidRPr="00601E77">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B46436" w:rsidRPr="00601E77">
        <w:rPr>
          <w:rFonts w:ascii="Times New Roman" w:hAnsi="Times New Roman"/>
          <w:iCs/>
          <w:sz w:val="24"/>
          <w:szCs w:val="24"/>
        </w:rPr>
        <w:t>02 Здравоохранение</w:t>
      </w:r>
      <w:r w:rsidR="00B46436" w:rsidRPr="00601E77">
        <w:rPr>
          <w:rFonts w:ascii="Times New Roman" w:hAnsi="Times New Roman"/>
          <w:sz w:val="24"/>
          <w:szCs w:val="24"/>
        </w:rPr>
        <w:t xml:space="preserve"> </w:t>
      </w:r>
      <w:r w:rsidRPr="00601E77">
        <w:rPr>
          <w:rFonts w:ascii="Times New Roman" w:hAnsi="Times New Roman"/>
          <w:sz w:val="24"/>
          <w:szCs w:val="24"/>
        </w:rPr>
        <w:t>и имеющими стаж работы в данной профессиональной области не менее трех лет.</w:t>
      </w:r>
    </w:p>
    <w:p w:rsidR="00D82EC0" w:rsidRPr="00601E77" w:rsidRDefault="00D82EC0" w:rsidP="00601E77">
      <w:pPr>
        <w:spacing w:after="0"/>
        <w:ind w:firstLine="709"/>
        <w:jc w:val="both"/>
        <w:rPr>
          <w:rFonts w:ascii="Times New Roman" w:hAnsi="Times New Roman"/>
          <w:sz w:val="24"/>
          <w:szCs w:val="24"/>
        </w:rPr>
      </w:pPr>
      <w:r w:rsidRPr="00601E77">
        <w:rPr>
          <w:rFonts w:ascii="Times New Roman" w:hAnsi="Times New Roman"/>
          <w:sz w:val="24"/>
          <w:szCs w:val="24"/>
        </w:rPr>
        <w:t>Квалификация педагогических работников образовательной организации отвеча</w:t>
      </w:r>
      <w:r w:rsidR="003D6D08">
        <w:rPr>
          <w:rFonts w:ascii="Times New Roman" w:hAnsi="Times New Roman"/>
          <w:sz w:val="24"/>
          <w:szCs w:val="24"/>
        </w:rPr>
        <w:t>ет</w:t>
      </w:r>
      <w:r w:rsidRPr="00601E77">
        <w:rPr>
          <w:rFonts w:ascii="Times New Roman" w:hAnsi="Times New Roman"/>
          <w:sz w:val="24"/>
          <w:szCs w:val="24"/>
        </w:rPr>
        <w:t xml:space="preserve"> квалификационным требованиям, указанным в </w:t>
      </w:r>
      <w:r w:rsidR="008F17A2" w:rsidRPr="00601E77">
        <w:rPr>
          <w:rFonts w:ascii="Times New Roman" w:hAnsi="Times New Roman"/>
          <w:sz w:val="24"/>
          <w:szCs w:val="24"/>
        </w:rPr>
        <w:t>профессиональном станд</w:t>
      </w:r>
      <w:r w:rsidR="00554CB9" w:rsidRPr="00601E77">
        <w:rPr>
          <w:rFonts w:ascii="Times New Roman" w:hAnsi="Times New Roman"/>
          <w:sz w:val="24"/>
          <w:szCs w:val="24"/>
        </w:rPr>
        <w:t>арт</w:t>
      </w:r>
      <w:r w:rsidR="008F17A2" w:rsidRPr="00601E77">
        <w:rPr>
          <w:rFonts w:ascii="Times New Roman" w:hAnsi="Times New Roman"/>
          <w:sz w:val="24"/>
          <w:szCs w:val="24"/>
        </w:rPr>
        <w:t>е</w:t>
      </w:r>
      <w:r w:rsidRPr="00601E77">
        <w:rPr>
          <w:rFonts w:ascii="Times New Roman" w:hAnsi="Times New Roman"/>
          <w:sz w:val="24"/>
          <w:szCs w:val="24"/>
        </w:rPr>
        <w:t xml:space="preserve"> </w:t>
      </w:r>
      <w:r w:rsidR="00B46436" w:rsidRPr="00601E77">
        <w:rPr>
          <w:rFonts w:ascii="Times New Roman" w:hAnsi="Times New Roman"/>
          <w:sz w:val="24"/>
          <w:szCs w:val="24"/>
        </w:rPr>
        <w:t>«Педагог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r w:rsidR="008F17A2" w:rsidRPr="00601E77">
        <w:rPr>
          <w:rFonts w:ascii="Times New Roman" w:hAnsi="Times New Roman"/>
          <w:sz w:val="24"/>
          <w:szCs w:val="24"/>
        </w:rPr>
        <w:t xml:space="preserve"> – утратил </w:t>
      </w:r>
      <w:r w:rsidR="00C05A35" w:rsidRPr="00601E77">
        <w:rPr>
          <w:rFonts w:ascii="Times New Roman" w:hAnsi="Times New Roman"/>
          <w:sz w:val="24"/>
          <w:szCs w:val="24"/>
        </w:rPr>
        <w:t>силу Приказом</w:t>
      </w:r>
      <w:r w:rsidR="008F17A2" w:rsidRPr="00601E77">
        <w:rPr>
          <w:rFonts w:ascii="Times New Roman" w:hAnsi="Times New Roman"/>
          <w:sz w:val="24"/>
          <w:szCs w:val="24"/>
        </w:rPr>
        <w:t xml:space="preserve"> №832-н от 26.12.2019 г.</w:t>
      </w:r>
    </w:p>
    <w:p w:rsidR="00D82EC0" w:rsidRPr="00601E77" w:rsidRDefault="00D82EC0" w:rsidP="00601E77">
      <w:pPr>
        <w:spacing w:after="0"/>
        <w:ind w:firstLine="709"/>
        <w:jc w:val="both"/>
        <w:rPr>
          <w:rFonts w:ascii="Times New Roman" w:hAnsi="Times New Roman"/>
          <w:sz w:val="24"/>
          <w:szCs w:val="24"/>
        </w:rPr>
      </w:pPr>
      <w:r w:rsidRPr="00601E77">
        <w:rPr>
          <w:rFonts w:ascii="Times New Roman" w:hAnsi="Times New Roman"/>
          <w:sz w:val="24"/>
          <w:szCs w:val="24"/>
        </w:rPr>
        <w:t>Педагогические работники, привлекаемые к реализации образовательной программы, получа</w:t>
      </w:r>
      <w:r w:rsidR="003D6D08">
        <w:rPr>
          <w:rFonts w:ascii="Times New Roman" w:hAnsi="Times New Roman"/>
          <w:sz w:val="24"/>
          <w:szCs w:val="24"/>
        </w:rPr>
        <w:t>ют</w:t>
      </w:r>
      <w:r w:rsidRPr="00601E77">
        <w:rPr>
          <w:rFonts w:ascii="Times New Roman" w:hAnsi="Times New Roman"/>
          <w:sz w:val="24"/>
          <w:szCs w:val="24"/>
        </w:rPr>
        <w:t xml:space="preserve">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w:t>
      </w:r>
      <w:r w:rsidR="008F17A2" w:rsidRPr="00601E77">
        <w:rPr>
          <w:rFonts w:ascii="Times New Roman" w:hAnsi="Times New Roman"/>
          <w:sz w:val="24"/>
          <w:szCs w:val="24"/>
        </w:rPr>
        <w:t>02 Здравоохранение,</w:t>
      </w:r>
      <w:r w:rsidRPr="00601E77">
        <w:rPr>
          <w:rFonts w:ascii="Times New Roman" w:hAnsi="Times New Roman"/>
          <w:sz w:val="24"/>
          <w:szCs w:val="24"/>
        </w:rPr>
        <w:t xml:space="preserve"> не реже одного раза в три года с учетом расширения спектра профессиональных компетенций.</w:t>
      </w:r>
    </w:p>
    <w:p w:rsidR="00D82EC0" w:rsidRPr="00601E77" w:rsidRDefault="00D82EC0" w:rsidP="00601E77">
      <w:pPr>
        <w:spacing w:after="0"/>
        <w:ind w:firstLine="709"/>
        <w:jc w:val="both"/>
        <w:rPr>
          <w:rFonts w:ascii="Times New Roman" w:hAnsi="Times New Roman"/>
          <w:sz w:val="24"/>
          <w:szCs w:val="24"/>
        </w:rPr>
      </w:pPr>
    </w:p>
    <w:p w:rsidR="00D82EC0" w:rsidRPr="00601E77" w:rsidRDefault="00D82EC0" w:rsidP="00601E77">
      <w:pPr>
        <w:pStyle w:val="affffff5"/>
        <w:spacing w:line="276" w:lineRule="auto"/>
        <w:ind w:firstLine="709"/>
        <w:rPr>
          <w:b w:val="0"/>
          <w:bCs w:val="0"/>
        </w:rPr>
      </w:pPr>
      <w:bookmarkStart w:id="27" w:name="_Toc95056444"/>
      <w:r w:rsidRPr="00601E77">
        <w:rPr>
          <w:b w:val="0"/>
          <w:bCs w:val="0"/>
        </w:rPr>
        <w:lastRenderedPageBreak/>
        <w:t xml:space="preserve">6.6. Требования к финансовым условиям реализации образовательной </w:t>
      </w:r>
      <w:r w:rsidR="008F17A2" w:rsidRPr="00601E77">
        <w:rPr>
          <w:b w:val="0"/>
          <w:bCs w:val="0"/>
        </w:rPr>
        <w:t>программы</w:t>
      </w:r>
      <w:r w:rsidR="008F17A2" w:rsidRPr="00601E77">
        <w:rPr>
          <w:b w:val="0"/>
          <w:bCs w:val="0"/>
          <w:vertAlign w:val="superscript"/>
        </w:rPr>
        <w:footnoteReference w:id="3"/>
      </w:r>
      <w:bookmarkEnd w:id="27"/>
    </w:p>
    <w:p w:rsidR="00D82EC0" w:rsidRPr="00601E77" w:rsidRDefault="003D6D08" w:rsidP="00601E77">
      <w:pPr>
        <w:spacing w:after="0"/>
        <w:ind w:firstLine="709"/>
        <w:jc w:val="both"/>
        <w:rPr>
          <w:rFonts w:ascii="Times New Roman" w:hAnsi="Times New Roman"/>
          <w:sz w:val="24"/>
          <w:szCs w:val="24"/>
        </w:rPr>
      </w:pPr>
      <w:r>
        <w:rPr>
          <w:rFonts w:ascii="Times New Roman" w:hAnsi="Times New Roman"/>
          <w:sz w:val="24"/>
          <w:szCs w:val="24"/>
        </w:rPr>
        <w:t>6.6.1. Р</w:t>
      </w:r>
      <w:r w:rsidR="00D82EC0" w:rsidRPr="00601E77">
        <w:rPr>
          <w:rFonts w:ascii="Times New Roman" w:hAnsi="Times New Roman"/>
          <w:sz w:val="24"/>
          <w:szCs w:val="24"/>
        </w:rPr>
        <w:t xml:space="preserve">асчеты нормативных затрат оказания государственных услуг по реализации образовательной программы </w:t>
      </w:r>
    </w:p>
    <w:p w:rsidR="00D82EC0" w:rsidRPr="00601E77" w:rsidRDefault="00D82EC0" w:rsidP="00601E77">
      <w:pPr>
        <w:spacing w:after="0"/>
        <w:ind w:firstLine="709"/>
        <w:jc w:val="both"/>
        <w:rPr>
          <w:rFonts w:ascii="Times New Roman" w:hAnsi="Times New Roman"/>
          <w:sz w:val="24"/>
          <w:szCs w:val="24"/>
        </w:rPr>
      </w:pPr>
      <w:r w:rsidRPr="00601E77">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w:t>
      </w:r>
      <w:proofErr w:type="spellStart"/>
      <w:r w:rsidRPr="00601E77">
        <w:rPr>
          <w:rFonts w:ascii="Times New Roman" w:hAnsi="Times New Roman"/>
          <w:sz w:val="24"/>
          <w:szCs w:val="24"/>
        </w:rPr>
        <w:t>Минобрнауки</w:t>
      </w:r>
      <w:proofErr w:type="spellEnd"/>
      <w:r w:rsidRPr="00601E77">
        <w:rPr>
          <w:rFonts w:ascii="Times New Roman" w:hAnsi="Times New Roman"/>
          <w:sz w:val="24"/>
          <w:szCs w:val="24"/>
        </w:rPr>
        <w:t xml:space="preserve"> России 27 ноября 2015 г. № АП-114/18вн.</w:t>
      </w:r>
    </w:p>
    <w:p w:rsidR="00D82EC0" w:rsidRPr="00601E77" w:rsidRDefault="00D82EC0" w:rsidP="00601E77">
      <w:pPr>
        <w:spacing w:after="0"/>
        <w:ind w:firstLine="709"/>
        <w:jc w:val="both"/>
        <w:rPr>
          <w:rFonts w:ascii="Times New Roman" w:hAnsi="Times New Roman"/>
          <w:sz w:val="24"/>
          <w:szCs w:val="24"/>
        </w:rPr>
      </w:pPr>
      <w:r w:rsidRPr="00601E77">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2621DB" w:rsidRPr="00A7162D" w:rsidRDefault="002621DB" w:rsidP="00F43764">
      <w:pPr>
        <w:suppressAutoHyphens/>
        <w:spacing w:after="0" w:line="240" w:lineRule="auto"/>
        <w:ind w:firstLine="709"/>
        <w:jc w:val="both"/>
        <w:rPr>
          <w:rFonts w:ascii="Times New Roman" w:hAnsi="Times New Roman"/>
          <w:b/>
          <w:sz w:val="24"/>
          <w:szCs w:val="24"/>
        </w:rPr>
      </w:pPr>
    </w:p>
    <w:p w:rsidR="003F770D" w:rsidRPr="00F43764" w:rsidRDefault="00F43764" w:rsidP="00601E77">
      <w:pPr>
        <w:pStyle w:val="affffff3"/>
        <w:spacing w:line="276" w:lineRule="auto"/>
        <w:ind w:firstLine="709"/>
        <w:jc w:val="both"/>
        <w:rPr>
          <w:lang w:val="ru-RU"/>
        </w:rPr>
      </w:pPr>
      <w:bookmarkStart w:id="28" w:name="_Toc95056445"/>
      <w:bookmarkEnd w:id="2"/>
      <w:bookmarkEnd w:id="3"/>
      <w:r>
        <w:rPr>
          <w:caps w:val="0"/>
          <w:lang w:val="ru-RU"/>
        </w:rPr>
        <w:t>Р</w:t>
      </w:r>
      <w:proofErr w:type="spellStart"/>
      <w:r w:rsidRPr="00A7162D">
        <w:rPr>
          <w:caps w:val="0"/>
        </w:rPr>
        <w:t>аздел</w:t>
      </w:r>
      <w:proofErr w:type="spellEnd"/>
      <w:r w:rsidRPr="00A7162D">
        <w:rPr>
          <w:caps w:val="0"/>
        </w:rPr>
        <w:t xml:space="preserve"> 7. </w:t>
      </w:r>
      <w:bookmarkEnd w:id="28"/>
      <w:r w:rsidR="00674799">
        <w:rPr>
          <w:caps w:val="0"/>
        </w:rPr>
        <w:t>Формирование оценочных средств для проведения государственной итоговой аттестации</w:t>
      </w:r>
    </w:p>
    <w:p w:rsidR="002A1B12" w:rsidRPr="00674799" w:rsidRDefault="002A1B12" w:rsidP="00601E77">
      <w:pPr>
        <w:spacing w:after="0"/>
        <w:ind w:firstLine="709"/>
        <w:jc w:val="both"/>
        <w:rPr>
          <w:rFonts w:ascii="Times New Roman" w:hAnsi="Times New Roman"/>
          <w:iCs/>
          <w:sz w:val="24"/>
          <w:szCs w:val="24"/>
        </w:rPr>
      </w:pPr>
      <w:r w:rsidRPr="00674799">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674799">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rsidR="002A1B12" w:rsidRPr="00674799" w:rsidRDefault="002A1B12" w:rsidP="00601E77">
      <w:pPr>
        <w:spacing w:after="0"/>
        <w:ind w:firstLine="709"/>
        <w:jc w:val="both"/>
        <w:rPr>
          <w:rFonts w:ascii="Times New Roman" w:hAnsi="Times New Roman"/>
          <w:i/>
          <w:sz w:val="24"/>
          <w:szCs w:val="24"/>
        </w:rPr>
      </w:pPr>
      <w:r w:rsidRPr="00674799">
        <w:rPr>
          <w:rFonts w:ascii="Times New Roman" w:hAnsi="Times New Roman"/>
          <w:iCs/>
          <w:sz w:val="24"/>
          <w:szCs w:val="24"/>
        </w:rPr>
        <w:t>7.2. Выпускники, освоившие программы подготовки специалистов среднего звена</w:t>
      </w:r>
      <w:r w:rsidRPr="00674799">
        <w:rPr>
          <w:rFonts w:ascii="Times New Roman" w:hAnsi="Times New Roman"/>
          <w:i/>
          <w:sz w:val="24"/>
          <w:szCs w:val="24"/>
        </w:rPr>
        <w:t xml:space="preserve">, </w:t>
      </w:r>
      <w:r w:rsidR="001955D2">
        <w:rPr>
          <w:rFonts w:ascii="Times New Roman" w:hAnsi="Times New Roman"/>
          <w:iCs/>
          <w:sz w:val="24"/>
          <w:szCs w:val="24"/>
        </w:rPr>
        <w:t xml:space="preserve"> сдают государственный</w:t>
      </w:r>
      <w:r w:rsidRPr="00674799">
        <w:rPr>
          <w:rFonts w:ascii="Times New Roman" w:hAnsi="Times New Roman"/>
          <w:iCs/>
          <w:sz w:val="24"/>
          <w:szCs w:val="24"/>
        </w:rPr>
        <w:t xml:space="preserve"> экзамен</w:t>
      </w:r>
      <w:r w:rsidRPr="00674799">
        <w:rPr>
          <w:rStyle w:val="ad"/>
          <w:rFonts w:ascii="Times New Roman" w:hAnsi="Times New Roman"/>
          <w:iCs/>
          <w:sz w:val="24"/>
          <w:szCs w:val="24"/>
        </w:rPr>
        <w:footnoteReference w:id="4"/>
      </w:r>
      <w:r w:rsidR="009E0582">
        <w:rPr>
          <w:rFonts w:ascii="Times New Roman" w:hAnsi="Times New Roman"/>
          <w:iCs/>
          <w:sz w:val="24"/>
          <w:szCs w:val="24"/>
        </w:rPr>
        <w:t xml:space="preserve">. </w:t>
      </w:r>
    </w:p>
    <w:p w:rsidR="002A1B12" w:rsidRPr="00674799" w:rsidRDefault="002A1B12" w:rsidP="00601E77">
      <w:pPr>
        <w:spacing w:after="0"/>
        <w:ind w:firstLine="709"/>
        <w:jc w:val="both"/>
        <w:rPr>
          <w:rFonts w:ascii="Times New Roman" w:hAnsi="Times New Roman"/>
          <w:i/>
          <w:sz w:val="24"/>
          <w:szCs w:val="24"/>
        </w:rPr>
      </w:pPr>
      <w:r w:rsidRPr="00674799">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w:t>
      </w:r>
      <w:r w:rsidRPr="00674799">
        <w:rPr>
          <w:rFonts w:ascii="Times New Roman" w:hAnsi="Times New Roman"/>
          <w:i/>
          <w:sz w:val="24"/>
          <w:szCs w:val="24"/>
        </w:rPr>
        <w:t xml:space="preserve">: </w:t>
      </w:r>
      <w:r w:rsidR="00674799" w:rsidRPr="00674799">
        <w:rPr>
          <w:rFonts w:ascii="Times New Roman" w:hAnsi="Times New Roman"/>
          <w:iCs/>
          <w:sz w:val="24"/>
          <w:szCs w:val="24"/>
        </w:rPr>
        <w:t>гигиенист стоматологический.</w:t>
      </w:r>
    </w:p>
    <w:p w:rsidR="002A1B12" w:rsidRPr="00674799" w:rsidRDefault="002A1B12" w:rsidP="00601E77">
      <w:pPr>
        <w:spacing w:after="0"/>
        <w:ind w:firstLine="709"/>
        <w:jc w:val="both"/>
        <w:rPr>
          <w:rFonts w:ascii="Times New Roman" w:hAnsi="Times New Roman"/>
          <w:iCs/>
          <w:sz w:val="24"/>
          <w:szCs w:val="24"/>
        </w:rPr>
      </w:pPr>
      <w:r w:rsidRPr="00674799">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rsidR="002A1B12" w:rsidRPr="00674799" w:rsidRDefault="009856A2" w:rsidP="00601E77">
      <w:pPr>
        <w:spacing w:after="0"/>
        <w:ind w:firstLine="709"/>
        <w:jc w:val="both"/>
        <w:rPr>
          <w:rFonts w:ascii="Times New Roman" w:hAnsi="Times New Roman"/>
          <w:iCs/>
          <w:spacing w:val="-2"/>
          <w:sz w:val="24"/>
          <w:szCs w:val="24"/>
        </w:rPr>
      </w:pPr>
      <w:r>
        <w:rPr>
          <w:rFonts w:ascii="Times New Roman" w:hAnsi="Times New Roman"/>
          <w:iCs/>
          <w:spacing w:val="-2"/>
          <w:sz w:val="24"/>
          <w:szCs w:val="24"/>
        </w:rPr>
        <w:t>Задания для государственного</w:t>
      </w:r>
      <w:r w:rsidR="002A1B12" w:rsidRPr="00674799">
        <w:rPr>
          <w:rFonts w:ascii="Times New Roman" w:hAnsi="Times New Roman"/>
          <w:iCs/>
          <w:spacing w:val="-2"/>
          <w:sz w:val="24"/>
          <w:szCs w:val="24"/>
        </w:rPr>
        <w:t xml:space="preserve"> экзамена разрабатываются на основе профессиональных стандартов и с учетом оценочных материалов, разработанных АНО «Агентство развития профессионального мастерства (</w:t>
      </w:r>
      <w:proofErr w:type="spellStart"/>
      <w:r w:rsidR="002A1B12" w:rsidRPr="00674799">
        <w:rPr>
          <w:rFonts w:ascii="Times New Roman" w:hAnsi="Times New Roman"/>
          <w:iCs/>
          <w:spacing w:val="-2"/>
          <w:sz w:val="24"/>
          <w:szCs w:val="24"/>
        </w:rPr>
        <w:t>Ворлдскиллс</w:t>
      </w:r>
      <w:proofErr w:type="spellEnd"/>
      <w:r w:rsidR="002A1B12" w:rsidRPr="00674799">
        <w:rPr>
          <w:rFonts w:ascii="Times New Roman" w:hAnsi="Times New Roman"/>
          <w:iCs/>
          <w:spacing w:val="-2"/>
          <w:sz w:val="24"/>
          <w:szCs w:val="24"/>
        </w:rPr>
        <w:t xml:space="preserve"> Россия)», при условии наличия соответствующих профессиональных стандартов и материалов.</w:t>
      </w:r>
    </w:p>
    <w:p w:rsidR="002A1B12" w:rsidRPr="00674799" w:rsidRDefault="003D6D08" w:rsidP="00601E77">
      <w:pPr>
        <w:spacing w:after="0"/>
        <w:ind w:firstLine="709"/>
        <w:jc w:val="both"/>
        <w:rPr>
          <w:rFonts w:ascii="Times New Roman" w:hAnsi="Times New Roman"/>
          <w:iCs/>
          <w:sz w:val="24"/>
          <w:szCs w:val="24"/>
        </w:rPr>
      </w:pPr>
      <w:r>
        <w:rPr>
          <w:rFonts w:ascii="Times New Roman" w:hAnsi="Times New Roman"/>
          <w:iCs/>
          <w:sz w:val="24"/>
          <w:szCs w:val="24"/>
        </w:rPr>
        <w:t>7.4. О</w:t>
      </w:r>
      <w:r w:rsidR="002A1B12" w:rsidRPr="00674799">
        <w:rPr>
          <w:rFonts w:ascii="Times New Roman" w:hAnsi="Times New Roman"/>
          <w:iCs/>
          <w:sz w:val="24"/>
          <w:szCs w:val="24"/>
        </w:rPr>
        <w:t>ценочные средства для проведения ГИА включают типов</w:t>
      </w:r>
      <w:r w:rsidR="00325809">
        <w:rPr>
          <w:rFonts w:ascii="Times New Roman" w:hAnsi="Times New Roman"/>
          <w:iCs/>
          <w:sz w:val="24"/>
          <w:szCs w:val="24"/>
        </w:rPr>
        <w:t>ые задания для государственного</w:t>
      </w:r>
      <w:r w:rsidR="002A1B12" w:rsidRPr="00674799">
        <w:rPr>
          <w:rFonts w:ascii="Times New Roman" w:hAnsi="Times New Roman"/>
          <w:iCs/>
          <w:sz w:val="24"/>
          <w:szCs w:val="24"/>
        </w:rPr>
        <w:t xml:space="preserve"> экзам</w:t>
      </w:r>
      <w:r w:rsidR="006225D2">
        <w:rPr>
          <w:rFonts w:ascii="Times New Roman" w:hAnsi="Times New Roman"/>
          <w:iCs/>
          <w:sz w:val="24"/>
          <w:szCs w:val="24"/>
        </w:rPr>
        <w:t>ен</w:t>
      </w:r>
      <w:r w:rsidR="002A1B12" w:rsidRPr="00674799">
        <w:rPr>
          <w:rFonts w:ascii="Times New Roman" w:hAnsi="Times New Roman"/>
          <w:iCs/>
          <w:sz w:val="24"/>
          <w:szCs w:val="24"/>
        </w:rPr>
        <w:t xml:space="preserve">, описание процедур </w:t>
      </w:r>
      <w:r w:rsidR="002A1B12" w:rsidRPr="00674799">
        <w:rPr>
          <w:rFonts w:ascii="Times New Roman" w:hAnsi="Times New Roman"/>
          <w:iCs/>
          <w:sz w:val="24"/>
          <w:szCs w:val="24"/>
        </w:rPr>
        <w:br/>
        <w:t xml:space="preserve">и условий проведения государственной итоговой аттестации, критерии оценки. </w:t>
      </w:r>
    </w:p>
    <w:p w:rsidR="00B966A3" w:rsidRDefault="003D6D08" w:rsidP="00601E77">
      <w:pPr>
        <w:spacing w:after="0"/>
        <w:ind w:firstLine="709"/>
        <w:jc w:val="both"/>
        <w:sectPr w:rsidR="00B966A3" w:rsidSect="00B851FA">
          <w:pgSz w:w="11907" w:h="16840"/>
          <w:pgMar w:top="1134" w:right="992" w:bottom="992" w:left="1418" w:header="709" w:footer="709" w:gutter="0"/>
          <w:cols w:space="720"/>
        </w:sectPr>
      </w:pPr>
      <w:r>
        <w:rPr>
          <w:rFonts w:ascii="Times New Roman" w:hAnsi="Times New Roman"/>
          <w:iCs/>
          <w:spacing w:val="-4"/>
          <w:sz w:val="24"/>
          <w:szCs w:val="24"/>
        </w:rPr>
        <w:t>О</w:t>
      </w:r>
      <w:r w:rsidR="002A1B12" w:rsidRPr="00674799">
        <w:rPr>
          <w:rFonts w:ascii="Times New Roman" w:hAnsi="Times New Roman"/>
          <w:iCs/>
          <w:spacing w:val="-4"/>
          <w:sz w:val="24"/>
          <w:szCs w:val="24"/>
        </w:rPr>
        <w:t>ценочные средства для проведения ГИА приведены в приложении 4.</w:t>
      </w:r>
    </w:p>
    <w:p w:rsidR="00671951" w:rsidRPr="00601E77" w:rsidRDefault="00BD62C1" w:rsidP="00671951">
      <w:pPr>
        <w:pStyle w:val="affffff3"/>
        <w:jc w:val="center"/>
        <w:rPr>
          <w:lang w:val="ru-RU"/>
        </w:rPr>
      </w:pPr>
      <w:bookmarkStart w:id="29" w:name="_Toc95056446"/>
      <w:r w:rsidRPr="00A7162D">
        <w:lastRenderedPageBreak/>
        <w:t>Р</w:t>
      </w:r>
      <w:r w:rsidR="00601E77" w:rsidRPr="00A7162D">
        <w:rPr>
          <w:caps w:val="0"/>
        </w:rPr>
        <w:t xml:space="preserve">аздел </w:t>
      </w:r>
      <w:r w:rsidR="00240133" w:rsidRPr="00A7162D">
        <w:t>8</w:t>
      </w:r>
      <w:r w:rsidR="00601E77" w:rsidRPr="00A7162D">
        <w:rPr>
          <w:caps w:val="0"/>
        </w:rPr>
        <w:t>. Разработчики основной образовательной программы</w:t>
      </w:r>
      <w:bookmarkEnd w:id="29"/>
    </w:p>
    <w:p w:rsidR="00165938" w:rsidRPr="001034C3" w:rsidRDefault="00165938" w:rsidP="00165938">
      <w:pPr>
        <w:pStyle w:val="affffff3"/>
        <w:spacing w:line="240" w:lineRule="auto"/>
        <w:rPr>
          <w:b w:val="0"/>
          <w:sz w:val="20"/>
          <w:szCs w:val="20"/>
          <w:lang w:val="ru-RU"/>
        </w:rPr>
      </w:pPr>
    </w:p>
    <w:p w:rsidR="00671951" w:rsidRPr="00036725" w:rsidRDefault="00671951" w:rsidP="00671951">
      <w:pPr>
        <w:spacing w:after="0" w:line="240" w:lineRule="auto"/>
        <w:ind w:left="-142" w:firstLine="567"/>
        <w:jc w:val="center"/>
        <w:rPr>
          <w:rFonts w:ascii="Times New Roman" w:hAnsi="Times New Roman"/>
          <w:b/>
          <w:sz w:val="24"/>
          <w:szCs w:val="24"/>
        </w:rPr>
      </w:pPr>
      <w:r w:rsidRPr="00036725">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7219"/>
      </w:tblGrid>
      <w:tr w:rsidR="00671951"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671951" w:rsidRPr="00036725" w:rsidRDefault="00671951" w:rsidP="00FF05C2">
            <w:pPr>
              <w:spacing w:after="0" w:line="240" w:lineRule="auto"/>
              <w:ind w:left="-142" w:firstLine="567"/>
              <w:rPr>
                <w:rFonts w:ascii="Times New Roman" w:hAnsi="Times New Roman"/>
                <w:sz w:val="24"/>
                <w:szCs w:val="24"/>
              </w:rPr>
            </w:pPr>
            <w:r w:rsidRPr="00036725">
              <w:rPr>
                <w:rFonts w:ascii="Times New Roman" w:hAnsi="Times New Roman"/>
                <w:sz w:val="24"/>
                <w:szCs w:val="24"/>
              </w:rPr>
              <w:t>ФИО</w:t>
            </w:r>
          </w:p>
        </w:tc>
        <w:tc>
          <w:tcPr>
            <w:tcW w:w="7219" w:type="dxa"/>
            <w:tcBorders>
              <w:top w:val="single" w:sz="4" w:space="0" w:color="auto"/>
              <w:left w:val="single" w:sz="4" w:space="0" w:color="auto"/>
              <w:bottom w:val="single" w:sz="4" w:space="0" w:color="auto"/>
              <w:right w:val="single" w:sz="4" w:space="0" w:color="auto"/>
            </w:tcBorders>
          </w:tcPr>
          <w:p w:rsidR="00671951" w:rsidRPr="00036725" w:rsidRDefault="00671951" w:rsidP="00FF05C2">
            <w:pPr>
              <w:spacing w:after="0" w:line="240" w:lineRule="auto"/>
              <w:ind w:left="-142" w:firstLine="567"/>
              <w:rPr>
                <w:rFonts w:ascii="Times New Roman" w:hAnsi="Times New Roman"/>
                <w:sz w:val="24"/>
                <w:szCs w:val="24"/>
              </w:rPr>
            </w:pPr>
            <w:r w:rsidRPr="00036725">
              <w:rPr>
                <w:rFonts w:ascii="Times New Roman" w:hAnsi="Times New Roman"/>
                <w:sz w:val="24"/>
                <w:szCs w:val="24"/>
              </w:rPr>
              <w:t>Организация, должность</w:t>
            </w:r>
          </w:p>
        </w:tc>
      </w:tr>
      <w:tr w:rsidR="00671951"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671951" w:rsidRPr="00671951" w:rsidRDefault="002A25D4" w:rsidP="001C6563">
            <w:pPr>
              <w:spacing w:after="0" w:line="240" w:lineRule="auto"/>
              <w:ind w:firstLine="24"/>
              <w:jc w:val="center"/>
              <w:rPr>
                <w:rFonts w:ascii="Times New Roman" w:hAnsi="Times New Roman"/>
                <w:sz w:val="24"/>
                <w:szCs w:val="24"/>
              </w:rPr>
            </w:pPr>
            <w:r>
              <w:rPr>
                <w:rFonts w:ascii="Times New Roman" w:hAnsi="Times New Roman"/>
                <w:sz w:val="24"/>
                <w:szCs w:val="24"/>
              </w:rPr>
              <w:t>Магомаева Б.К</w:t>
            </w:r>
          </w:p>
        </w:tc>
        <w:tc>
          <w:tcPr>
            <w:tcW w:w="7219" w:type="dxa"/>
            <w:tcBorders>
              <w:top w:val="single" w:sz="4" w:space="0" w:color="auto"/>
              <w:left w:val="single" w:sz="4" w:space="0" w:color="auto"/>
              <w:bottom w:val="single" w:sz="4" w:space="0" w:color="auto"/>
              <w:right w:val="single" w:sz="4" w:space="0" w:color="auto"/>
            </w:tcBorders>
          </w:tcPr>
          <w:p w:rsidR="00671951" w:rsidRPr="00036725" w:rsidRDefault="008C43E3" w:rsidP="00165938">
            <w:pPr>
              <w:spacing w:after="0" w:line="240" w:lineRule="auto"/>
              <w:rPr>
                <w:rFonts w:ascii="Times New Roman" w:hAnsi="Times New Roman"/>
                <w:sz w:val="24"/>
                <w:szCs w:val="24"/>
              </w:rPr>
            </w:pPr>
            <w:proofErr w:type="spellStart"/>
            <w:r>
              <w:rPr>
                <w:rFonts w:ascii="Times New Roman" w:hAnsi="Times New Roman"/>
                <w:sz w:val="24"/>
                <w:szCs w:val="24"/>
              </w:rPr>
              <w:t>Зам.директора</w:t>
            </w:r>
            <w:proofErr w:type="spellEnd"/>
            <w:r>
              <w:rPr>
                <w:rFonts w:ascii="Times New Roman" w:hAnsi="Times New Roman"/>
                <w:sz w:val="24"/>
                <w:szCs w:val="24"/>
              </w:rPr>
              <w:t xml:space="preserve"> по УР</w:t>
            </w:r>
          </w:p>
        </w:tc>
      </w:tr>
      <w:tr w:rsidR="00037F34"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037F34" w:rsidRDefault="00515752" w:rsidP="001C6563">
            <w:pPr>
              <w:spacing w:after="0" w:line="240" w:lineRule="auto"/>
              <w:ind w:firstLine="24"/>
              <w:jc w:val="center"/>
              <w:rPr>
                <w:rFonts w:ascii="Times New Roman" w:hAnsi="Times New Roman"/>
                <w:sz w:val="24"/>
                <w:szCs w:val="24"/>
              </w:rPr>
            </w:pPr>
            <w:proofErr w:type="spellStart"/>
            <w:r>
              <w:rPr>
                <w:rFonts w:ascii="Times New Roman" w:hAnsi="Times New Roman"/>
                <w:sz w:val="24"/>
                <w:szCs w:val="24"/>
              </w:rPr>
              <w:t>Джанатлиева</w:t>
            </w:r>
            <w:proofErr w:type="spellEnd"/>
            <w:r>
              <w:rPr>
                <w:rFonts w:ascii="Times New Roman" w:hAnsi="Times New Roman"/>
                <w:sz w:val="24"/>
                <w:szCs w:val="24"/>
              </w:rPr>
              <w:t xml:space="preserve"> У.С</w:t>
            </w:r>
          </w:p>
        </w:tc>
        <w:tc>
          <w:tcPr>
            <w:tcW w:w="7219" w:type="dxa"/>
            <w:tcBorders>
              <w:top w:val="single" w:sz="4" w:space="0" w:color="auto"/>
              <w:left w:val="single" w:sz="4" w:space="0" w:color="auto"/>
              <w:bottom w:val="single" w:sz="4" w:space="0" w:color="auto"/>
              <w:right w:val="single" w:sz="4" w:space="0" w:color="auto"/>
            </w:tcBorders>
          </w:tcPr>
          <w:p w:rsidR="00037F34" w:rsidRDefault="00515752" w:rsidP="00165938">
            <w:pPr>
              <w:spacing w:after="0" w:line="240" w:lineRule="auto"/>
              <w:rPr>
                <w:rFonts w:ascii="Times New Roman" w:hAnsi="Times New Roman"/>
                <w:sz w:val="24"/>
                <w:szCs w:val="24"/>
              </w:rPr>
            </w:pPr>
            <w:proofErr w:type="spellStart"/>
            <w:r>
              <w:rPr>
                <w:rFonts w:ascii="Times New Roman" w:hAnsi="Times New Roman"/>
                <w:sz w:val="24"/>
                <w:szCs w:val="24"/>
              </w:rPr>
              <w:t>Зам.директора</w:t>
            </w:r>
            <w:proofErr w:type="spellEnd"/>
            <w:r>
              <w:rPr>
                <w:rFonts w:ascii="Times New Roman" w:hAnsi="Times New Roman"/>
                <w:sz w:val="24"/>
                <w:szCs w:val="24"/>
              </w:rPr>
              <w:t xml:space="preserve"> по ВР</w:t>
            </w:r>
          </w:p>
        </w:tc>
      </w:tr>
      <w:tr w:rsidR="00671951"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671951" w:rsidRPr="00671951" w:rsidRDefault="002A25D4" w:rsidP="001C6563">
            <w:pPr>
              <w:spacing w:after="0" w:line="240" w:lineRule="auto"/>
              <w:ind w:left="-142"/>
              <w:jc w:val="center"/>
              <w:rPr>
                <w:rFonts w:ascii="Times New Roman" w:hAnsi="Times New Roman"/>
                <w:sz w:val="24"/>
                <w:szCs w:val="24"/>
              </w:rPr>
            </w:pPr>
            <w:r>
              <w:rPr>
                <w:rFonts w:ascii="Times New Roman" w:hAnsi="Times New Roman"/>
                <w:sz w:val="24"/>
                <w:szCs w:val="24"/>
              </w:rPr>
              <w:t>Магомедова Н.К.</w:t>
            </w:r>
          </w:p>
        </w:tc>
        <w:tc>
          <w:tcPr>
            <w:tcW w:w="7219" w:type="dxa"/>
            <w:tcBorders>
              <w:top w:val="single" w:sz="4" w:space="0" w:color="auto"/>
              <w:left w:val="single" w:sz="4" w:space="0" w:color="auto"/>
              <w:bottom w:val="single" w:sz="4" w:space="0" w:color="auto"/>
              <w:right w:val="single" w:sz="4" w:space="0" w:color="auto"/>
            </w:tcBorders>
          </w:tcPr>
          <w:p w:rsidR="00671951" w:rsidRPr="00036725" w:rsidRDefault="008C43E3" w:rsidP="00165938">
            <w:pPr>
              <w:spacing w:after="0" w:line="240" w:lineRule="auto"/>
              <w:rPr>
                <w:rFonts w:ascii="Times New Roman" w:hAnsi="Times New Roman"/>
                <w:sz w:val="24"/>
                <w:szCs w:val="24"/>
              </w:rPr>
            </w:pPr>
            <w:r>
              <w:rPr>
                <w:rFonts w:ascii="Times New Roman" w:hAnsi="Times New Roman"/>
                <w:sz w:val="24"/>
                <w:szCs w:val="24"/>
              </w:rPr>
              <w:t xml:space="preserve">Заведующая учебной части </w:t>
            </w:r>
          </w:p>
        </w:tc>
      </w:tr>
      <w:tr w:rsidR="00671951"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671951" w:rsidRPr="00036725" w:rsidRDefault="00742D24" w:rsidP="001C6563">
            <w:pPr>
              <w:spacing w:after="0" w:line="240" w:lineRule="auto"/>
              <w:ind w:left="-142"/>
              <w:jc w:val="center"/>
              <w:rPr>
                <w:rFonts w:ascii="Times New Roman" w:hAnsi="Times New Roman"/>
                <w:sz w:val="24"/>
                <w:szCs w:val="24"/>
              </w:rPr>
            </w:pPr>
            <w:r>
              <w:rPr>
                <w:rFonts w:ascii="Times New Roman" w:hAnsi="Times New Roman"/>
                <w:sz w:val="24"/>
                <w:szCs w:val="24"/>
              </w:rPr>
              <w:t>Джалилова С.Н</w:t>
            </w:r>
          </w:p>
        </w:tc>
        <w:tc>
          <w:tcPr>
            <w:tcW w:w="7219" w:type="dxa"/>
            <w:tcBorders>
              <w:top w:val="single" w:sz="4" w:space="0" w:color="auto"/>
              <w:left w:val="single" w:sz="4" w:space="0" w:color="auto"/>
              <w:bottom w:val="single" w:sz="4" w:space="0" w:color="auto"/>
              <w:right w:val="single" w:sz="4" w:space="0" w:color="auto"/>
            </w:tcBorders>
          </w:tcPr>
          <w:p w:rsidR="00671951" w:rsidRPr="00036725" w:rsidRDefault="008C43E3" w:rsidP="00165938">
            <w:pPr>
              <w:spacing w:after="0" w:line="240" w:lineRule="auto"/>
              <w:rPr>
                <w:rFonts w:ascii="Times New Roman" w:hAnsi="Times New Roman"/>
                <w:sz w:val="24"/>
                <w:szCs w:val="24"/>
              </w:rPr>
            </w:pPr>
            <w:r>
              <w:rPr>
                <w:rFonts w:ascii="Times New Roman" w:hAnsi="Times New Roman"/>
                <w:sz w:val="24"/>
                <w:szCs w:val="24"/>
              </w:rPr>
              <w:t>Заведующая отделением «Стоматология профилактическая»</w:t>
            </w:r>
          </w:p>
        </w:tc>
      </w:tr>
      <w:tr w:rsidR="00671951"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671951" w:rsidRPr="00165938" w:rsidRDefault="002A25D4" w:rsidP="001C6563">
            <w:pPr>
              <w:spacing w:after="0" w:line="240" w:lineRule="auto"/>
              <w:ind w:left="-142"/>
              <w:jc w:val="center"/>
              <w:rPr>
                <w:rFonts w:ascii="Times New Roman" w:hAnsi="Times New Roman"/>
                <w:sz w:val="24"/>
                <w:szCs w:val="24"/>
              </w:rPr>
            </w:pPr>
            <w:r>
              <w:rPr>
                <w:rFonts w:ascii="Times New Roman" w:hAnsi="Times New Roman"/>
                <w:sz w:val="24"/>
                <w:szCs w:val="24"/>
              </w:rPr>
              <w:t>Абдурахманова Р.А.</w:t>
            </w:r>
          </w:p>
        </w:tc>
        <w:tc>
          <w:tcPr>
            <w:tcW w:w="7219" w:type="dxa"/>
            <w:tcBorders>
              <w:top w:val="single" w:sz="4" w:space="0" w:color="auto"/>
              <w:left w:val="single" w:sz="4" w:space="0" w:color="auto"/>
              <w:bottom w:val="single" w:sz="4" w:space="0" w:color="auto"/>
              <w:right w:val="single" w:sz="4" w:space="0" w:color="auto"/>
            </w:tcBorders>
          </w:tcPr>
          <w:p w:rsidR="00671951" w:rsidRPr="00036725" w:rsidRDefault="008C43E3" w:rsidP="008C43E3">
            <w:pPr>
              <w:spacing w:after="0" w:line="240" w:lineRule="auto"/>
              <w:rPr>
                <w:rFonts w:ascii="Times New Roman" w:hAnsi="Times New Roman"/>
                <w:sz w:val="24"/>
                <w:szCs w:val="24"/>
              </w:rPr>
            </w:pPr>
            <w:r>
              <w:rPr>
                <w:rFonts w:ascii="Times New Roman" w:hAnsi="Times New Roman"/>
                <w:sz w:val="24"/>
                <w:szCs w:val="24"/>
              </w:rPr>
              <w:t xml:space="preserve">Заведующая по </w:t>
            </w:r>
            <w:proofErr w:type="spellStart"/>
            <w:r>
              <w:rPr>
                <w:rFonts w:ascii="Times New Roman" w:hAnsi="Times New Roman"/>
                <w:sz w:val="24"/>
                <w:szCs w:val="24"/>
              </w:rPr>
              <w:t>ПО</w:t>
            </w:r>
            <w:proofErr w:type="spellEnd"/>
          </w:p>
        </w:tc>
      </w:tr>
      <w:tr w:rsidR="00671951" w:rsidRPr="00036725" w:rsidTr="00165938">
        <w:trPr>
          <w:jc w:val="center"/>
        </w:trPr>
        <w:tc>
          <w:tcPr>
            <w:tcW w:w="2258" w:type="dxa"/>
            <w:tcBorders>
              <w:top w:val="single" w:sz="4" w:space="0" w:color="auto"/>
              <w:left w:val="single" w:sz="4" w:space="0" w:color="auto"/>
              <w:bottom w:val="single" w:sz="4" w:space="0" w:color="auto"/>
              <w:right w:val="single" w:sz="4" w:space="0" w:color="auto"/>
            </w:tcBorders>
          </w:tcPr>
          <w:p w:rsidR="00671951" w:rsidRPr="00165938" w:rsidRDefault="002A25D4" w:rsidP="001C6563">
            <w:pPr>
              <w:spacing w:after="0" w:line="240" w:lineRule="auto"/>
              <w:ind w:left="-142"/>
              <w:jc w:val="center"/>
              <w:rPr>
                <w:rFonts w:ascii="Times New Roman" w:hAnsi="Times New Roman"/>
                <w:sz w:val="24"/>
                <w:szCs w:val="24"/>
              </w:rPr>
            </w:pPr>
            <w:r>
              <w:rPr>
                <w:rFonts w:ascii="Times New Roman" w:hAnsi="Times New Roman"/>
                <w:sz w:val="24"/>
                <w:szCs w:val="24"/>
              </w:rPr>
              <w:t>Абдурахманова Э.М.</w:t>
            </w:r>
          </w:p>
        </w:tc>
        <w:tc>
          <w:tcPr>
            <w:tcW w:w="7219" w:type="dxa"/>
            <w:tcBorders>
              <w:top w:val="single" w:sz="4" w:space="0" w:color="auto"/>
              <w:left w:val="single" w:sz="4" w:space="0" w:color="auto"/>
              <w:bottom w:val="single" w:sz="4" w:space="0" w:color="auto"/>
              <w:right w:val="single" w:sz="4" w:space="0" w:color="auto"/>
            </w:tcBorders>
          </w:tcPr>
          <w:p w:rsidR="00671951" w:rsidRPr="00165938" w:rsidRDefault="008C43E3" w:rsidP="00165938">
            <w:pPr>
              <w:spacing w:after="0" w:line="240" w:lineRule="auto"/>
              <w:rPr>
                <w:rFonts w:ascii="Times New Roman" w:hAnsi="Times New Roman"/>
                <w:sz w:val="24"/>
                <w:szCs w:val="24"/>
              </w:rPr>
            </w:pPr>
            <w:r>
              <w:rPr>
                <w:rFonts w:ascii="Times New Roman" w:hAnsi="Times New Roman"/>
                <w:sz w:val="24"/>
                <w:szCs w:val="24"/>
              </w:rPr>
              <w:t>Методист</w:t>
            </w:r>
          </w:p>
        </w:tc>
      </w:tr>
    </w:tbl>
    <w:p w:rsidR="00964F13" w:rsidRPr="00CD789E" w:rsidRDefault="00964F13" w:rsidP="00CD789E">
      <w:pPr>
        <w:spacing w:after="0" w:line="240" w:lineRule="auto"/>
        <w:ind w:right="-261"/>
        <w:jc w:val="both"/>
        <w:rPr>
          <w:rFonts w:ascii="Times New Roman" w:hAnsi="Times New Roman"/>
          <w:sz w:val="24"/>
          <w:szCs w:val="24"/>
          <w:vertAlign w:val="superscript"/>
        </w:rPr>
        <w:sectPr w:rsidR="00964F13" w:rsidRPr="00CD789E">
          <w:footerReference w:type="even" r:id="rId10"/>
          <w:footerReference w:type="default" r:id="rId11"/>
          <w:pgSz w:w="16840" w:h="11910" w:orient="landscape"/>
          <w:pgMar w:top="1100" w:right="700" w:bottom="1480" w:left="920" w:header="0" w:footer="1298" w:gutter="0"/>
          <w:cols w:space="720"/>
        </w:sectPr>
      </w:pPr>
    </w:p>
    <w:p w:rsidR="00803F5A" w:rsidRDefault="00803F5A" w:rsidP="00CD789E">
      <w:pPr>
        <w:spacing w:after="360" w:line="264" w:lineRule="auto"/>
        <w:jc w:val="both"/>
        <w:rPr>
          <w:rFonts w:ascii="Times New Roman" w:hAnsi="Times New Roman"/>
          <w:b/>
          <w:bCs/>
          <w:color w:val="000000"/>
          <w:sz w:val="24"/>
          <w:szCs w:val="20"/>
        </w:rPr>
      </w:pPr>
      <w:bookmarkStart w:id="30" w:name="_Toc95056465"/>
    </w:p>
    <w:p w:rsidR="00803F5A" w:rsidRDefault="00803F5A" w:rsidP="00C8680C">
      <w:pPr>
        <w:spacing w:after="360" w:line="264" w:lineRule="auto"/>
        <w:ind w:left="79" w:firstLine="4"/>
        <w:jc w:val="both"/>
        <w:rPr>
          <w:rFonts w:ascii="Times New Roman" w:hAnsi="Times New Roman"/>
          <w:b/>
          <w:bCs/>
          <w:color w:val="000000"/>
          <w:sz w:val="24"/>
          <w:szCs w:val="20"/>
        </w:rPr>
      </w:pPr>
    </w:p>
    <w:p w:rsidR="00133B2A" w:rsidRPr="00C8680C" w:rsidRDefault="00133B2A" w:rsidP="00137730">
      <w:pPr>
        <w:pStyle w:val="affffff3"/>
        <w:jc w:val="right"/>
        <w:rPr>
          <w:lang w:val="ru-RU"/>
        </w:rPr>
      </w:pPr>
      <w:r w:rsidRPr="004144C4">
        <w:t>П</w:t>
      </w:r>
      <w:r w:rsidR="004144C4" w:rsidRPr="004144C4">
        <w:rPr>
          <w:caps w:val="0"/>
        </w:rPr>
        <w:t xml:space="preserve">риложение </w:t>
      </w:r>
      <w:r w:rsidR="00422998" w:rsidRPr="00C8680C">
        <w:rPr>
          <w:lang w:val="ru-RU"/>
        </w:rPr>
        <w:t>4</w:t>
      </w:r>
      <w:bookmarkEnd w:id="30"/>
    </w:p>
    <w:p w:rsidR="00133B2A" w:rsidRPr="004144C4" w:rsidRDefault="00133B2A" w:rsidP="00133B2A">
      <w:pPr>
        <w:jc w:val="right"/>
        <w:rPr>
          <w:rFonts w:ascii="Times New Roman" w:hAnsi="Times New Roman"/>
          <w:b/>
          <w:sz w:val="24"/>
          <w:szCs w:val="24"/>
        </w:rPr>
      </w:pPr>
      <w:r w:rsidRPr="004144C4">
        <w:rPr>
          <w:rFonts w:ascii="Times New Roman" w:hAnsi="Times New Roman"/>
          <w:b/>
          <w:sz w:val="24"/>
          <w:szCs w:val="24"/>
        </w:rPr>
        <w:t xml:space="preserve">к ПООП по специальности </w:t>
      </w:r>
    </w:p>
    <w:p w:rsidR="00133B2A" w:rsidRPr="004144C4" w:rsidRDefault="00133B2A" w:rsidP="00133B2A">
      <w:pPr>
        <w:spacing w:after="0"/>
        <w:jc w:val="right"/>
        <w:rPr>
          <w:rFonts w:ascii="Times New Roman" w:hAnsi="Times New Roman"/>
          <w:b/>
          <w:sz w:val="24"/>
          <w:szCs w:val="24"/>
        </w:rPr>
      </w:pPr>
      <w:r w:rsidRPr="004144C4">
        <w:rPr>
          <w:rFonts w:ascii="Times New Roman" w:hAnsi="Times New Roman"/>
          <w:b/>
          <w:sz w:val="24"/>
          <w:szCs w:val="24"/>
        </w:rPr>
        <w:t>31.02.06 Стоматология профилактическая</w:t>
      </w:r>
    </w:p>
    <w:p w:rsidR="00133B2A" w:rsidRPr="00133B2A" w:rsidRDefault="00133B2A" w:rsidP="00133B2A">
      <w:pPr>
        <w:tabs>
          <w:tab w:val="right" w:leader="underscore" w:pos="9639"/>
        </w:tabs>
        <w:spacing w:after="120"/>
        <w:jc w:val="center"/>
        <w:rPr>
          <w:b/>
          <w:sz w:val="28"/>
          <w:szCs w:val="28"/>
          <w:vertAlign w:val="superscript"/>
        </w:rPr>
      </w:pPr>
    </w:p>
    <w:p w:rsidR="00133B2A" w:rsidRPr="00133B2A" w:rsidRDefault="00133B2A" w:rsidP="00133B2A">
      <w:pPr>
        <w:jc w:val="center"/>
        <w:rPr>
          <w:b/>
          <w:i/>
        </w:rPr>
      </w:pPr>
    </w:p>
    <w:p w:rsidR="00133B2A" w:rsidRPr="00133B2A" w:rsidRDefault="00133B2A" w:rsidP="00133B2A">
      <w:pPr>
        <w:jc w:val="center"/>
        <w:rPr>
          <w:b/>
          <w:i/>
          <w:sz w:val="24"/>
          <w:szCs w:val="24"/>
        </w:rPr>
      </w:pPr>
    </w:p>
    <w:p w:rsidR="00133B2A" w:rsidRPr="00133B2A" w:rsidRDefault="00133B2A" w:rsidP="00133B2A">
      <w:pPr>
        <w:jc w:val="center"/>
        <w:rPr>
          <w:b/>
          <w:i/>
          <w:sz w:val="24"/>
          <w:szCs w:val="24"/>
        </w:rPr>
      </w:pPr>
    </w:p>
    <w:p w:rsidR="00133B2A" w:rsidRPr="00133B2A" w:rsidRDefault="00133B2A" w:rsidP="00133B2A">
      <w:pPr>
        <w:jc w:val="center"/>
        <w:rPr>
          <w:rFonts w:ascii="Times New Roman" w:hAnsi="Times New Roman"/>
          <w:b/>
          <w:i/>
          <w:sz w:val="24"/>
          <w:szCs w:val="24"/>
        </w:rPr>
      </w:pPr>
    </w:p>
    <w:p w:rsidR="00133B2A" w:rsidRPr="00133B2A" w:rsidRDefault="00133B2A" w:rsidP="00133B2A">
      <w:pPr>
        <w:jc w:val="center"/>
        <w:rPr>
          <w:rFonts w:ascii="Times New Roman" w:hAnsi="Times New Roman"/>
          <w:b/>
          <w:i/>
          <w:sz w:val="24"/>
          <w:szCs w:val="24"/>
        </w:rPr>
      </w:pPr>
    </w:p>
    <w:p w:rsidR="00137730" w:rsidRPr="003309BC" w:rsidRDefault="00133B2A" w:rsidP="007755E6">
      <w:pPr>
        <w:pStyle w:val="affffff5"/>
        <w:jc w:val="center"/>
      </w:pPr>
      <w:bookmarkStart w:id="31" w:name="_Toc95056466"/>
      <w:r w:rsidRPr="003309BC">
        <w:t>ОЦЕНОЧНЫ</w:t>
      </w:r>
      <w:r w:rsidR="003E4A23">
        <w:rPr>
          <w:lang w:val="ru-RU"/>
        </w:rPr>
        <w:t>Е</w:t>
      </w:r>
      <w:r w:rsidRPr="003309BC">
        <w:t xml:space="preserve"> СРЕДСТВ</w:t>
      </w:r>
      <w:r w:rsidR="003E4A23">
        <w:rPr>
          <w:lang w:val="ru-RU"/>
        </w:rPr>
        <w:t>А</w:t>
      </w:r>
      <w:r w:rsidRPr="003309BC">
        <w:t xml:space="preserve"> ДЛЯ ГИА</w:t>
      </w:r>
      <w:r w:rsidR="007755E6">
        <w:rPr>
          <w:lang w:val="ru-RU"/>
        </w:rPr>
        <w:t xml:space="preserve"> </w:t>
      </w:r>
      <w:r w:rsidRPr="003309BC">
        <w:t>ПО СПЕЦИАЛЬНОСТ</w:t>
      </w:r>
      <w:r w:rsidR="00137730" w:rsidRPr="003309BC">
        <w:t>И</w:t>
      </w:r>
      <w:bookmarkEnd w:id="31"/>
    </w:p>
    <w:p w:rsidR="00133B2A" w:rsidRPr="003309BC" w:rsidRDefault="004144C4" w:rsidP="003309BC">
      <w:pPr>
        <w:pStyle w:val="affffff0"/>
        <w:jc w:val="center"/>
        <w:rPr>
          <w:rFonts w:ascii="Times New Roman" w:hAnsi="Times New Roman"/>
          <w:b/>
          <w:sz w:val="24"/>
          <w:szCs w:val="24"/>
        </w:rPr>
      </w:pPr>
      <w:r w:rsidRPr="003309BC">
        <w:rPr>
          <w:rFonts w:ascii="Times New Roman" w:hAnsi="Times New Roman"/>
          <w:b/>
          <w:sz w:val="24"/>
          <w:szCs w:val="24"/>
        </w:rPr>
        <w:t>«31.02.06 СТОМАТОЛОГИЯ ПРОФИЛАКТИЧЕСКАЯ»</w:t>
      </w: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Pr="00133B2A" w:rsidRDefault="00133B2A" w:rsidP="00133B2A">
      <w:pPr>
        <w:jc w:val="center"/>
        <w:rPr>
          <w:rFonts w:ascii="Times New Roman" w:hAnsi="Times New Roman"/>
          <w:b/>
          <w:i/>
        </w:rPr>
      </w:pPr>
    </w:p>
    <w:p w:rsidR="00133B2A" w:rsidRDefault="00133B2A" w:rsidP="00133B2A">
      <w:pPr>
        <w:jc w:val="center"/>
        <w:rPr>
          <w:rFonts w:ascii="Times New Roman" w:hAnsi="Times New Roman"/>
          <w:b/>
          <w:i/>
        </w:rPr>
      </w:pPr>
    </w:p>
    <w:p w:rsidR="004144C4" w:rsidRDefault="004144C4" w:rsidP="00133B2A">
      <w:pPr>
        <w:jc w:val="center"/>
        <w:rPr>
          <w:rFonts w:ascii="Times New Roman" w:hAnsi="Times New Roman"/>
          <w:b/>
          <w:i/>
        </w:rPr>
      </w:pPr>
    </w:p>
    <w:p w:rsidR="004144C4" w:rsidRDefault="004144C4" w:rsidP="00133B2A">
      <w:pPr>
        <w:jc w:val="center"/>
        <w:rPr>
          <w:rFonts w:ascii="Times New Roman" w:hAnsi="Times New Roman"/>
          <w:b/>
          <w:i/>
        </w:rPr>
      </w:pPr>
    </w:p>
    <w:p w:rsidR="004144C4" w:rsidRPr="00133B2A" w:rsidRDefault="004144C4" w:rsidP="00133B2A">
      <w:pPr>
        <w:jc w:val="center"/>
        <w:rPr>
          <w:rFonts w:ascii="Times New Roman" w:hAnsi="Times New Roman"/>
          <w:b/>
          <w:i/>
        </w:rPr>
      </w:pPr>
    </w:p>
    <w:p w:rsidR="00137730" w:rsidRPr="004144C4" w:rsidRDefault="00133B2A" w:rsidP="004144C4">
      <w:pPr>
        <w:jc w:val="center"/>
        <w:rPr>
          <w:rFonts w:ascii="Times New Roman" w:hAnsi="Times New Roman"/>
          <w:b/>
          <w:iCs/>
          <w:sz w:val="24"/>
          <w:szCs w:val="24"/>
        </w:rPr>
        <w:sectPr w:rsidR="00137730" w:rsidRPr="004144C4" w:rsidSect="003551C6">
          <w:footerReference w:type="even" r:id="rId12"/>
          <w:footerReference w:type="default" r:id="rId13"/>
          <w:pgSz w:w="11906" w:h="16838"/>
          <w:pgMar w:top="1134" w:right="851" w:bottom="1134" w:left="1701" w:header="709" w:footer="709" w:gutter="0"/>
          <w:cols w:space="708"/>
          <w:docGrid w:linePitch="360"/>
        </w:sectPr>
      </w:pPr>
      <w:r w:rsidRPr="004144C4">
        <w:rPr>
          <w:rFonts w:ascii="Times New Roman" w:hAnsi="Times New Roman"/>
          <w:b/>
          <w:iCs/>
          <w:sz w:val="24"/>
          <w:szCs w:val="24"/>
        </w:rPr>
        <w:t>20</w:t>
      </w:r>
      <w:r w:rsidR="00E65F97" w:rsidRPr="004144C4">
        <w:rPr>
          <w:rFonts w:ascii="Times New Roman" w:hAnsi="Times New Roman"/>
          <w:b/>
          <w:iCs/>
          <w:sz w:val="24"/>
          <w:szCs w:val="24"/>
        </w:rPr>
        <w:t>2</w:t>
      </w:r>
      <w:r w:rsidR="00193A42">
        <w:rPr>
          <w:rFonts w:ascii="Times New Roman" w:hAnsi="Times New Roman"/>
          <w:b/>
          <w:iCs/>
          <w:sz w:val="24"/>
          <w:szCs w:val="24"/>
        </w:rPr>
        <w:t>4</w:t>
      </w:r>
      <w:r w:rsidR="004144C4" w:rsidRPr="004144C4">
        <w:rPr>
          <w:rFonts w:ascii="Times New Roman" w:hAnsi="Times New Roman"/>
          <w:b/>
          <w:iCs/>
          <w:sz w:val="24"/>
          <w:szCs w:val="24"/>
        </w:rPr>
        <w:t xml:space="preserve"> г.</w:t>
      </w:r>
    </w:p>
    <w:p w:rsidR="00133B2A" w:rsidRDefault="00133B2A" w:rsidP="00F907BA">
      <w:pPr>
        <w:rPr>
          <w:rFonts w:ascii="Times New Roman" w:hAnsi="Times New Roman"/>
          <w:b/>
          <w:i/>
          <w:sz w:val="24"/>
          <w:szCs w:val="24"/>
        </w:rPr>
      </w:pPr>
    </w:p>
    <w:p w:rsidR="00133B2A" w:rsidRPr="004144C4" w:rsidRDefault="00133B2A" w:rsidP="00133B2A">
      <w:pPr>
        <w:jc w:val="center"/>
        <w:rPr>
          <w:rFonts w:ascii="Times New Roman" w:hAnsi="Times New Roman"/>
          <w:b/>
          <w:iCs/>
          <w:sz w:val="24"/>
          <w:szCs w:val="24"/>
        </w:rPr>
      </w:pPr>
      <w:r w:rsidRPr="004144C4">
        <w:rPr>
          <w:rFonts w:ascii="Times New Roman" w:hAnsi="Times New Roman"/>
          <w:b/>
          <w:iCs/>
          <w:sz w:val="24"/>
          <w:szCs w:val="24"/>
        </w:rPr>
        <w:t>СОДЕРЖАНИЕ</w:t>
      </w:r>
    </w:p>
    <w:p w:rsidR="00133B2A" w:rsidRPr="00133B2A" w:rsidRDefault="00133B2A" w:rsidP="00133B2A">
      <w:pPr>
        <w:jc w:val="center"/>
        <w:rPr>
          <w:b/>
          <w:sz w:val="24"/>
          <w:szCs w:val="24"/>
        </w:rPr>
      </w:pPr>
    </w:p>
    <w:p w:rsidR="00133B2A" w:rsidRPr="00133B2A" w:rsidRDefault="00133B2A" w:rsidP="00C96979">
      <w:pPr>
        <w:numPr>
          <w:ilvl w:val="0"/>
          <w:numId w:val="2"/>
        </w:numPr>
        <w:spacing w:line="480" w:lineRule="auto"/>
        <w:contextualSpacing/>
        <w:jc w:val="both"/>
        <w:rPr>
          <w:rFonts w:ascii="Times New Roman" w:hAnsi="Times New Roman"/>
          <w:b/>
          <w:sz w:val="24"/>
          <w:szCs w:val="24"/>
          <w:lang w:val="x-none" w:eastAsia="x-none"/>
        </w:rPr>
      </w:pPr>
      <w:r w:rsidRPr="00133B2A">
        <w:rPr>
          <w:rFonts w:ascii="Times New Roman" w:hAnsi="Times New Roman"/>
          <w:b/>
          <w:sz w:val="24"/>
          <w:szCs w:val="24"/>
          <w:lang w:val="x-none" w:eastAsia="x-none"/>
        </w:rPr>
        <w:t>ПАСПОРТ ОЦЕНОЧНЫХ СРЕДСТВ ДЛЯ ГИА</w:t>
      </w:r>
    </w:p>
    <w:p w:rsidR="00133B2A" w:rsidRPr="00133B2A" w:rsidRDefault="00133B2A" w:rsidP="00C96979">
      <w:pPr>
        <w:numPr>
          <w:ilvl w:val="0"/>
          <w:numId w:val="2"/>
        </w:numPr>
        <w:spacing w:line="480" w:lineRule="auto"/>
        <w:contextualSpacing/>
        <w:jc w:val="both"/>
        <w:rPr>
          <w:rFonts w:ascii="Times New Roman" w:hAnsi="Times New Roman"/>
          <w:b/>
          <w:sz w:val="24"/>
          <w:szCs w:val="24"/>
          <w:lang w:val="x-none" w:eastAsia="x-none"/>
        </w:rPr>
      </w:pPr>
      <w:r w:rsidRPr="00133B2A">
        <w:rPr>
          <w:rFonts w:ascii="Times New Roman" w:hAnsi="Times New Roman"/>
          <w:b/>
          <w:sz w:val="24"/>
          <w:szCs w:val="24"/>
          <w:lang w:val="x-none" w:eastAsia="x-none"/>
        </w:rPr>
        <w:t>СТРУКТУРА ПРОЦЕДУР ГИА И ПОРЯДОК ПРОВЕДЕНИЯ</w:t>
      </w:r>
    </w:p>
    <w:p w:rsidR="00133B2A" w:rsidRPr="00133B2A" w:rsidRDefault="00133B2A" w:rsidP="00C96979">
      <w:pPr>
        <w:numPr>
          <w:ilvl w:val="0"/>
          <w:numId w:val="2"/>
        </w:numPr>
        <w:spacing w:line="480" w:lineRule="auto"/>
        <w:contextualSpacing/>
        <w:jc w:val="both"/>
        <w:rPr>
          <w:rFonts w:ascii="Times New Roman" w:hAnsi="Times New Roman"/>
          <w:b/>
          <w:sz w:val="24"/>
          <w:szCs w:val="24"/>
          <w:lang w:val="x-none" w:eastAsia="x-none"/>
        </w:rPr>
      </w:pPr>
      <w:r w:rsidRPr="00133B2A">
        <w:rPr>
          <w:rFonts w:ascii="Times New Roman" w:hAnsi="Times New Roman"/>
          <w:b/>
          <w:sz w:val="24"/>
          <w:szCs w:val="24"/>
          <w:lang w:val="x-none" w:eastAsia="x-none"/>
        </w:rPr>
        <w:t>ТИПОВ</w:t>
      </w:r>
      <w:r w:rsidRPr="00133B2A">
        <w:rPr>
          <w:rFonts w:ascii="Times New Roman" w:hAnsi="Times New Roman"/>
          <w:b/>
          <w:sz w:val="24"/>
          <w:szCs w:val="24"/>
          <w:lang w:eastAsia="x-none"/>
        </w:rPr>
        <w:t>О</w:t>
      </w:r>
      <w:r w:rsidRPr="00133B2A">
        <w:rPr>
          <w:rFonts w:ascii="Times New Roman" w:hAnsi="Times New Roman"/>
          <w:b/>
          <w:sz w:val="24"/>
          <w:szCs w:val="24"/>
          <w:lang w:val="x-none" w:eastAsia="x-none"/>
        </w:rPr>
        <w:t>Е ЗАДАНИ</w:t>
      </w:r>
      <w:r w:rsidRPr="00133B2A">
        <w:rPr>
          <w:rFonts w:ascii="Times New Roman" w:hAnsi="Times New Roman"/>
          <w:b/>
          <w:sz w:val="24"/>
          <w:szCs w:val="24"/>
          <w:lang w:eastAsia="x-none"/>
        </w:rPr>
        <w:t>Е</w:t>
      </w:r>
      <w:r w:rsidRPr="00133B2A">
        <w:rPr>
          <w:rFonts w:ascii="Times New Roman" w:hAnsi="Times New Roman"/>
          <w:b/>
          <w:sz w:val="24"/>
          <w:szCs w:val="24"/>
          <w:lang w:val="x-none" w:eastAsia="x-none"/>
        </w:rPr>
        <w:t xml:space="preserve"> ДЛЯ ДЕМОНСТРАЦИОННОГО ЭКЗАМЕНА</w:t>
      </w:r>
    </w:p>
    <w:p w:rsidR="00133B2A" w:rsidRPr="00133B2A" w:rsidRDefault="00133B2A" w:rsidP="00C96979">
      <w:pPr>
        <w:numPr>
          <w:ilvl w:val="0"/>
          <w:numId w:val="2"/>
        </w:numPr>
        <w:spacing w:after="120" w:line="240" w:lineRule="auto"/>
        <w:contextualSpacing/>
        <w:jc w:val="both"/>
        <w:rPr>
          <w:rFonts w:ascii="Times New Roman" w:hAnsi="Times New Roman"/>
          <w:b/>
          <w:sz w:val="24"/>
          <w:szCs w:val="24"/>
          <w:lang w:val="x-none" w:eastAsia="x-none"/>
        </w:rPr>
      </w:pPr>
      <w:r w:rsidRPr="00133B2A">
        <w:rPr>
          <w:rFonts w:ascii="Times New Roman" w:hAnsi="Times New Roman"/>
          <w:b/>
          <w:sz w:val="24"/>
          <w:szCs w:val="24"/>
          <w:lang w:val="x-none" w:eastAsia="x-none"/>
        </w:rPr>
        <w:t>ПОРЯДОК ОРГАНИЗАЦИИ И ПРОВЕДЕНИЯ ЗАЩИТЫ ДИПЛОМНОЙ РАБОТЫ (ДИПЛОМНОГО ПРОЕКТА)</w:t>
      </w:r>
      <w:r w:rsidRPr="00133B2A">
        <w:rPr>
          <w:rFonts w:ascii="Times New Roman" w:hAnsi="Times New Roman"/>
          <w:sz w:val="24"/>
          <w:szCs w:val="24"/>
          <w:vertAlign w:val="superscript"/>
          <w:lang w:val="x-none" w:eastAsia="x-none"/>
        </w:rPr>
        <w:footnoteReference w:id="5"/>
      </w:r>
    </w:p>
    <w:p w:rsidR="00133B2A" w:rsidRPr="00133B2A" w:rsidRDefault="00133B2A" w:rsidP="00133B2A">
      <w:pPr>
        <w:spacing w:before="120" w:line="480" w:lineRule="auto"/>
        <w:ind w:left="1080"/>
        <w:jc w:val="both"/>
        <w:rPr>
          <w:rFonts w:ascii="Times New Roman" w:hAnsi="Times New Roman"/>
          <w:b/>
          <w:sz w:val="24"/>
          <w:szCs w:val="24"/>
          <w:lang w:val="x-none" w:eastAsia="x-none"/>
        </w:rPr>
      </w:pPr>
    </w:p>
    <w:p w:rsidR="00133B2A" w:rsidRDefault="00133B2A"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133B2A">
      <w:pPr>
        <w:ind w:left="720"/>
        <w:jc w:val="both"/>
        <w:rPr>
          <w:b/>
        </w:rPr>
      </w:pPr>
    </w:p>
    <w:p w:rsidR="00CD789E" w:rsidRDefault="00CD789E" w:rsidP="00CD789E">
      <w:pPr>
        <w:jc w:val="both"/>
        <w:rPr>
          <w:b/>
        </w:rPr>
      </w:pPr>
    </w:p>
    <w:p w:rsidR="00CD789E" w:rsidRDefault="00CD789E" w:rsidP="00CD789E">
      <w:pPr>
        <w:jc w:val="both"/>
        <w:rPr>
          <w:b/>
        </w:rPr>
      </w:pPr>
    </w:p>
    <w:p w:rsidR="00CD789E" w:rsidRPr="00133B2A" w:rsidRDefault="00975CB0" w:rsidP="00CD789E">
      <w:pPr>
        <w:jc w:val="both"/>
        <w:rPr>
          <w:b/>
        </w:rPr>
        <w:sectPr w:rsidR="00CD789E" w:rsidRPr="00133B2A" w:rsidSect="003551C6">
          <w:pgSz w:w="11906" w:h="16838"/>
          <w:pgMar w:top="1134" w:right="851" w:bottom="1134" w:left="1701" w:header="709" w:footer="709" w:gutter="0"/>
          <w:cols w:space="708"/>
          <w:docGrid w:linePitch="360"/>
        </w:sectPr>
      </w:pPr>
      <w:r>
        <w:rPr>
          <w:b/>
        </w:rPr>
        <w:lastRenderedPageBreak/>
        <w:t xml:space="preserve">   </w:t>
      </w:r>
    </w:p>
    <w:p w:rsidR="00133B2A" w:rsidRPr="00133B2A" w:rsidRDefault="00133B2A" w:rsidP="00315DB4">
      <w:pPr>
        <w:numPr>
          <w:ilvl w:val="0"/>
          <w:numId w:val="61"/>
        </w:numPr>
        <w:ind w:left="0" w:firstLine="0"/>
        <w:contextualSpacing/>
        <w:jc w:val="center"/>
        <w:rPr>
          <w:rFonts w:ascii="Times New Roman" w:hAnsi="Times New Roman"/>
          <w:b/>
          <w:sz w:val="24"/>
          <w:szCs w:val="24"/>
          <w:lang w:val="x-none" w:eastAsia="x-none"/>
        </w:rPr>
      </w:pPr>
      <w:r w:rsidRPr="00133B2A">
        <w:rPr>
          <w:rFonts w:ascii="Times New Roman" w:hAnsi="Times New Roman"/>
          <w:b/>
          <w:sz w:val="24"/>
          <w:szCs w:val="24"/>
          <w:lang w:val="x-none" w:eastAsia="x-none"/>
        </w:rPr>
        <w:lastRenderedPageBreak/>
        <w:t>ПАСПОРТ ОЦЕНОЧНЫХ СРЕДСТВ ДЛЯ ГИА</w:t>
      </w:r>
    </w:p>
    <w:p w:rsidR="00133B2A" w:rsidRPr="00133B2A" w:rsidRDefault="00133B2A" w:rsidP="00133B2A">
      <w:pPr>
        <w:contextualSpacing/>
        <w:rPr>
          <w:rFonts w:ascii="Times New Roman" w:hAnsi="Times New Roman"/>
          <w:b/>
          <w:sz w:val="24"/>
          <w:szCs w:val="24"/>
          <w:lang w:val="x-none" w:eastAsia="x-none"/>
        </w:rPr>
      </w:pPr>
    </w:p>
    <w:p w:rsidR="00133B2A" w:rsidRPr="00133B2A" w:rsidRDefault="00133B2A" w:rsidP="00315DB4">
      <w:pPr>
        <w:numPr>
          <w:ilvl w:val="1"/>
          <w:numId w:val="60"/>
        </w:numPr>
        <w:spacing w:after="0" w:line="240" w:lineRule="auto"/>
        <w:ind w:left="0" w:firstLine="709"/>
        <w:contextualSpacing/>
        <w:jc w:val="both"/>
        <w:rPr>
          <w:rFonts w:ascii="Times New Roman" w:hAnsi="Times New Roman"/>
          <w:b/>
          <w:bCs/>
          <w:color w:val="000000"/>
          <w:sz w:val="24"/>
          <w:szCs w:val="24"/>
          <w:shd w:val="clear" w:color="auto" w:fill="FFFFFF"/>
          <w:lang w:val="x-none" w:eastAsia="x-none"/>
        </w:rPr>
      </w:pPr>
      <w:r w:rsidRPr="00133B2A">
        <w:rPr>
          <w:rFonts w:ascii="Times New Roman" w:hAnsi="Times New Roman"/>
          <w:b/>
          <w:bCs/>
          <w:color w:val="000000"/>
          <w:sz w:val="24"/>
          <w:szCs w:val="24"/>
          <w:shd w:val="clear" w:color="auto" w:fill="FFFFFF"/>
          <w:lang w:val="x-none" w:eastAsia="x-none"/>
        </w:rPr>
        <w:t>Особенности образовательной программы</w:t>
      </w:r>
    </w:p>
    <w:p w:rsidR="00C718D7" w:rsidRDefault="00C718D7" w:rsidP="00C718D7">
      <w:pPr>
        <w:spacing w:after="0" w:line="240" w:lineRule="auto"/>
        <w:jc w:val="both"/>
        <w:rPr>
          <w:rFonts w:ascii="Times New Roman" w:hAnsi="Times New Roman"/>
          <w:sz w:val="24"/>
          <w:szCs w:val="24"/>
          <w:shd w:val="clear" w:color="auto" w:fill="FFFFFF"/>
        </w:rPr>
      </w:pPr>
      <w:r w:rsidRPr="00A7162D">
        <w:rPr>
          <w:rFonts w:ascii="Times New Roman" w:hAnsi="Times New Roman"/>
          <w:sz w:val="24"/>
          <w:szCs w:val="24"/>
          <w:shd w:val="clear" w:color="auto" w:fill="FFFFFF"/>
        </w:rPr>
        <w:t xml:space="preserve">Фонды примерных оценочных средств разработаны для специальности 31.02.06 Стоматология профилактическая. В рамках специальности СПО предусмотрено освоение квалификации гигиенист стоматологический. Гигиенист стоматологический готовится к следующим основным </w:t>
      </w:r>
      <w:r w:rsidRPr="00A7162D">
        <w:rPr>
          <w:rFonts w:ascii="Times New Roman" w:hAnsi="Times New Roman"/>
          <w:b/>
          <w:sz w:val="24"/>
          <w:szCs w:val="24"/>
          <w:shd w:val="clear" w:color="auto" w:fill="FFFFFF"/>
        </w:rPr>
        <w:t>видам профессиональной деятельности</w:t>
      </w:r>
      <w:r>
        <w:rPr>
          <w:rFonts w:ascii="Times New Roman" w:hAnsi="Times New Roman"/>
          <w:sz w:val="24"/>
          <w:szCs w:val="24"/>
          <w:shd w:val="clear" w:color="auto" w:fill="FFFFFF"/>
        </w:rPr>
        <w:t>:</w:t>
      </w:r>
    </w:p>
    <w:p w:rsidR="00C718D7" w:rsidRDefault="00C718D7" w:rsidP="00315DB4">
      <w:pPr>
        <w:numPr>
          <w:ilvl w:val="0"/>
          <w:numId w:val="62"/>
        </w:numPr>
        <w:spacing w:after="0" w:line="240" w:lineRule="auto"/>
        <w:jc w:val="both"/>
        <w:rPr>
          <w:rFonts w:ascii="Times New Roman" w:hAnsi="Times New Roman"/>
          <w:sz w:val="24"/>
          <w:szCs w:val="24"/>
          <w:shd w:val="clear" w:color="auto" w:fill="FFFFFF"/>
        </w:rPr>
      </w:pPr>
      <w:r w:rsidRPr="00C718D7">
        <w:rPr>
          <w:rFonts w:ascii="Times New Roman" w:hAnsi="Times New Roman"/>
          <w:sz w:val="24"/>
          <w:szCs w:val="24"/>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Pr="00A7162D">
        <w:rPr>
          <w:rFonts w:ascii="Times New Roman" w:hAnsi="Times New Roman"/>
          <w:sz w:val="24"/>
          <w:szCs w:val="24"/>
        </w:rPr>
        <w:t>;</w:t>
      </w:r>
    </w:p>
    <w:p w:rsidR="00C718D7" w:rsidRPr="00C718D7" w:rsidRDefault="00C718D7" w:rsidP="00315DB4">
      <w:pPr>
        <w:numPr>
          <w:ilvl w:val="0"/>
          <w:numId w:val="62"/>
        </w:numPr>
        <w:spacing w:after="0" w:line="240" w:lineRule="auto"/>
        <w:jc w:val="both"/>
        <w:rPr>
          <w:rFonts w:ascii="Times New Roman" w:hAnsi="Times New Roman"/>
          <w:sz w:val="24"/>
          <w:szCs w:val="24"/>
          <w:shd w:val="clear" w:color="auto" w:fill="FFFFFF"/>
        </w:rPr>
      </w:pPr>
      <w:r w:rsidRPr="00C718D7">
        <w:rPr>
          <w:rFonts w:ascii="Times New Roman" w:hAnsi="Times New Roman"/>
          <w:sz w:val="24"/>
          <w:szCs w:val="24"/>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Pr>
          <w:rFonts w:ascii="Times New Roman" w:hAnsi="Times New Roman"/>
          <w:sz w:val="24"/>
          <w:szCs w:val="24"/>
        </w:rPr>
        <w:t>;</w:t>
      </w:r>
      <w:r w:rsidRPr="00C718D7">
        <w:rPr>
          <w:rFonts w:ascii="Times New Roman" w:hAnsi="Times New Roman"/>
          <w:sz w:val="24"/>
          <w:szCs w:val="24"/>
        </w:rPr>
        <w:t xml:space="preserve"> </w:t>
      </w:r>
    </w:p>
    <w:p w:rsidR="00C718D7" w:rsidRDefault="00C718D7" w:rsidP="00315DB4">
      <w:pPr>
        <w:numPr>
          <w:ilvl w:val="0"/>
          <w:numId w:val="62"/>
        </w:numPr>
        <w:spacing w:after="0" w:line="240" w:lineRule="auto"/>
        <w:jc w:val="both"/>
        <w:rPr>
          <w:rFonts w:ascii="Times New Roman" w:hAnsi="Times New Roman"/>
          <w:sz w:val="24"/>
          <w:szCs w:val="24"/>
          <w:shd w:val="clear" w:color="auto" w:fill="FFFFFF"/>
        </w:rPr>
      </w:pPr>
      <w:r w:rsidRPr="00C718D7">
        <w:rPr>
          <w:rFonts w:ascii="Times New Roman" w:hAnsi="Times New Roman"/>
          <w:sz w:val="24"/>
          <w:szCs w:val="24"/>
          <w:shd w:val="clear" w:color="auto" w:fill="FFFFFF"/>
        </w:rPr>
        <w:t>Проведение санитарно-гигиенического просвещения в области профилактики стоматологических заболеваний</w:t>
      </w:r>
      <w:r>
        <w:rPr>
          <w:rFonts w:ascii="Times New Roman" w:hAnsi="Times New Roman"/>
          <w:sz w:val="24"/>
          <w:szCs w:val="24"/>
          <w:shd w:val="clear" w:color="auto" w:fill="FFFFFF"/>
        </w:rPr>
        <w:t>;</w:t>
      </w:r>
    </w:p>
    <w:p w:rsidR="00C718D7" w:rsidRPr="00C718D7" w:rsidRDefault="00C718D7" w:rsidP="00315DB4">
      <w:pPr>
        <w:numPr>
          <w:ilvl w:val="0"/>
          <w:numId w:val="62"/>
        </w:numPr>
        <w:spacing w:after="0" w:line="240" w:lineRule="auto"/>
        <w:jc w:val="both"/>
        <w:rPr>
          <w:rFonts w:ascii="Times New Roman" w:hAnsi="Times New Roman"/>
          <w:sz w:val="24"/>
          <w:szCs w:val="24"/>
          <w:shd w:val="clear" w:color="auto" w:fill="FFFFFF"/>
        </w:rPr>
      </w:pPr>
      <w:r w:rsidRPr="00C718D7">
        <w:rPr>
          <w:rFonts w:ascii="Times New Roman" w:hAnsi="Times New Roman"/>
          <w:sz w:val="24"/>
          <w:szCs w:val="24"/>
          <w:shd w:val="clear" w:color="auto" w:fill="FFFFFF"/>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p w:rsidR="00C718D7" w:rsidRPr="00A7162D" w:rsidRDefault="00C718D7" w:rsidP="00C718D7">
      <w:pPr>
        <w:spacing w:after="0" w:line="240" w:lineRule="auto"/>
        <w:jc w:val="both"/>
        <w:rPr>
          <w:rFonts w:ascii="Times New Roman" w:hAnsi="Times New Roman"/>
          <w:sz w:val="24"/>
          <w:szCs w:val="24"/>
        </w:rPr>
      </w:pPr>
      <w:r w:rsidRPr="00A7162D">
        <w:rPr>
          <w:rFonts w:ascii="Times New Roman" w:hAnsi="Times New Roman"/>
          <w:sz w:val="24"/>
          <w:szCs w:val="24"/>
        </w:rPr>
        <w:t>что соответствует профес</w:t>
      </w:r>
      <w:r>
        <w:rPr>
          <w:rFonts w:ascii="Times New Roman" w:hAnsi="Times New Roman"/>
          <w:sz w:val="24"/>
          <w:szCs w:val="24"/>
        </w:rPr>
        <w:t>сиональным модулям ПМ.01, ПМ.02, ПМ,03, ПМ.04</w:t>
      </w:r>
    </w:p>
    <w:p w:rsidR="00133B2A" w:rsidRPr="00133B2A" w:rsidRDefault="00133B2A" w:rsidP="00133B2A">
      <w:pPr>
        <w:spacing w:after="0" w:line="240" w:lineRule="auto"/>
        <w:ind w:firstLine="709"/>
        <w:jc w:val="both"/>
        <w:rPr>
          <w:rFonts w:ascii="Times New Roman" w:hAnsi="Times New Roman"/>
          <w:i/>
          <w:sz w:val="24"/>
          <w:szCs w:val="24"/>
          <w:shd w:val="clear" w:color="auto" w:fill="FFFFFF"/>
          <w:lang w:val="x-none" w:eastAsia="x-none"/>
        </w:rPr>
      </w:pPr>
      <w:r w:rsidRPr="00133B2A">
        <w:rPr>
          <w:rFonts w:ascii="Times New Roman" w:hAnsi="Times New Roman"/>
          <w:i/>
          <w:sz w:val="24"/>
          <w:szCs w:val="24"/>
          <w:shd w:val="clear" w:color="auto" w:fill="FFFFFF"/>
          <w:lang w:val="x-none" w:eastAsia="x-none"/>
        </w:rPr>
        <w:t xml:space="preserve"> </w:t>
      </w:r>
    </w:p>
    <w:p w:rsidR="00133B2A" w:rsidRPr="00133B2A" w:rsidRDefault="00133B2A" w:rsidP="00315DB4">
      <w:pPr>
        <w:numPr>
          <w:ilvl w:val="1"/>
          <w:numId w:val="60"/>
        </w:numPr>
        <w:spacing w:after="0" w:line="240" w:lineRule="auto"/>
        <w:ind w:left="0" w:firstLine="709"/>
        <w:contextualSpacing/>
        <w:jc w:val="both"/>
        <w:rPr>
          <w:rFonts w:ascii="Times New Roman" w:hAnsi="Times New Roman"/>
          <w:b/>
          <w:bCs/>
          <w:sz w:val="24"/>
          <w:szCs w:val="24"/>
          <w:shd w:val="clear" w:color="auto" w:fill="FFFFFF"/>
          <w:lang w:val="x-none" w:eastAsia="x-none"/>
        </w:rPr>
      </w:pPr>
      <w:r w:rsidRPr="00133B2A">
        <w:rPr>
          <w:rFonts w:ascii="Times New Roman" w:hAnsi="Times New Roman"/>
          <w:b/>
          <w:bCs/>
          <w:sz w:val="24"/>
          <w:szCs w:val="24"/>
          <w:shd w:val="clear" w:color="auto" w:fill="FFFFFF"/>
          <w:lang w:val="x-none" w:eastAsia="x-none"/>
        </w:rPr>
        <w:t>Применяемые материалы</w:t>
      </w:r>
    </w:p>
    <w:p w:rsidR="00133B2A" w:rsidRPr="00133B2A" w:rsidRDefault="00133B2A" w:rsidP="00133B2A">
      <w:pPr>
        <w:spacing w:before="120" w:line="240" w:lineRule="auto"/>
        <w:ind w:firstLine="709"/>
        <w:jc w:val="both"/>
        <w:rPr>
          <w:rFonts w:ascii="Times New Roman" w:hAnsi="Times New Roman"/>
          <w:sz w:val="24"/>
          <w:szCs w:val="24"/>
          <w:shd w:val="clear" w:color="auto" w:fill="FFFFFF"/>
          <w:lang w:val="x-none" w:eastAsia="x-none"/>
        </w:rPr>
      </w:pPr>
      <w:r w:rsidRPr="00133B2A">
        <w:rPr>
          <w:rFonts w:ascii="Times New Roman" w:hAnsi="Times New Roman"/>
          <w:sz w:val="24"/>
          <w:szCs w:val="24"/>
          <w:shd w:val="clear" w:color="auto" w:fill="FFFFFF"/>
          <w:lang w:val="x-none" w:eastAsia="x-none"/>
        </w:rPr>
        <w:t xml:space="preserve">Для разработки оценочных заданий по каждому из сочетаний </w:t>
      </w:r>
      <w:r w:rsidRPr="00133B2A">
        <w:rPr>
          <w:rFonts w:ascii="Times New Roman" w:hAnsi="Times New Roman"/>
          <w:sz w:val="24"/>
          <w:szCs w:val="24"/>
          <w:shd w:val="clear" w:color="auto" w:fill="FFFFFF"/>
          <w:lang w:eastAsia="x-none"/>
        </w:rPr>
        <w:t xml:space="preserve">видов деятельности </w:t>
      </w:r>
      <w:r w:rsidRPr="00133B2A">
        <w:rPr>
          <w:rFonts w:ascii="Times New Roman" w:hAnsi="Times New Roman"/>
          <w:sz w:val="24"/>
          <w:szCs w:val="24"/>
          <w:shd w:val="clear" w:color="auto" w:fill="FFFFFF"/>
          <w:lang w:val="x-none" w:eastAsia="x-none"/>
        </w:rPr>
        <w:t>рекомендуется применять следующие материалы: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2494"/>
        <w:gridCol w:w="2193"/>
      </w:tblGrid>
      <w:tr w:rsidR="00133B2A" w:rsidRPr="00365267" w:rsidTr="00137730">
        <w:tc>
          <w:tcPr>
            <w:tcW w:w="4820" w:type="dxa"/>
            <w:shd w:val="clear" w:color="auto" w:fill="auto"/>
          </w:tcPr>
          <w:p w:rsidR="00133B2A" w:rsidRPr="00365267" w:rsidRDefault="00133B2A" w:rsidP="00137730">
            <w:pPr>
              <w:spacing w:before="120" w:line="240" w:lineRule="auto"/>
              <w:jc w:val="center"/>
              <w:rPr>
                <w:rFonts w:ascii="Times New Roman" w:hAnsi="Times New Roman"/>
                <w:iCs/>
                <w:sz w:val="24"/>
                <w:szCs w:val="24"/>
                <w:shd w:val="clear" w:color="auto" w:fill="FFFFFF"/>
              </w:rPr>
            </w:pPr>
            <w:r w:rsidRPr="00365267">
              <w:rPr>
                <w:rFonts w:ascii="Times New Roman" w:hAnsi="Times New Roman"/>
                <w:iCs/>
                <w:sz w:val="24"/>
                <w:szCs w:val="24"/>
                <w:shd w:val="clear" w:color="auto" w:fill="FFFFFF"/>
              </w:rPr>
              <w:t>Виды деятельности</w:t>
            </w:r>
          </w:p>
        </w:tc>
        <w:tc>
          <w:tcPr>
            <w:tcW w:w="2552" w:type="dxa"/>
            <w:shd w:val="clear" w:color="auto" w:fill="auto"/>
          </w:tcPr>
          <w:p w:rsidR="00133B2A" w:rsidRPr="00365267" w:rsidRDefault="00133B2A" w:rsidP="00137730">
            <w:pPr>
              <w:spacing w:before="120" w:line="240" w:lineRule="auto"/>
              <w:jc w:val="center"/>
              <w:rPr>
                <w:rFonts w:ascii="Times New Roman" w:hAnsi="Times New Roman"/>
                <w:iCs/>
                <w:sz w:val="24"/>
                <w:szCs w:val="24"/>
                <w:shd w:val="clear" w:color="auto" w:fill="FFFFFF"/>
              </w:rPr>
            </w:pPr>
            <w:r w:rsidRPr="00365267">
              <w:rPr>
                <w:rFonts w:ascii="Times New Roman" w:hAnsi="Times New Roman"/>
                <w:iCs/>
                <w:sz w:val="24"/>
                <w:szCs w:val="24"/>
                <w:shd w:val="clear" w:color="auto" w:fill="FFFFFF"/>
              </w:rPr>
              <w:t>Профессиональный стандарт</w:t>
            </w:r>
          </w:p>
        </w:tc>
        <w:tc>
          <w:tcPr>
            <w:tcW w:w="2232" w:type="dxa"/>
            <w:shd w:val="clear" w:color="auto" w:fill="auto"/>
          </w:tcPr>
          <w:p w:rsidR="00133B2A" w:rsidRPr="00365267" w:rsidRDefault="00133B2A" w:rsidP="00137730">
            <w:pPr>
              <w:spacing w:before="120" w:line="240" w:lineRule="auto"/>
              <w:jc w:val="center"/>
              <w:rPr>
                <w:rFonts w:ascii="Times New Roman" w:hAnsi="Times New Roman"/>
                <w:iCs/>
                <w:sz w:val="24"/>
                <w:szCs w:val="24"/>
                <w:shd w:val="clear" w:color="auto" w:fill="FFFFFF"/>
              </w:rPr>
            </w:pPr>
            <w:r w:rsidRPr="00365267">
              <w:rPr>
                <w:rFonts w:ascii="Times New Roman" w:hAnsi="Times New Roman"/>
                <w:iCs/>
                <w:sz w:val="24"/>
                <w:szCs w:val="24"/>
                <w:shd w:val="clear" w:color="auto" w:fill="FFFFFF"/>
              </w:rPr>
              <w:t xml:space="preserve">Компетенция </w:t>
            </w:r>
            <w:proofErr w:type="spellStart"/>
            <w:r w:rsidRPr="00365267">
              <w:rPr>
                <w:rFonts w:ascii="Times New Roman" w:hAnsi="Times New Roman"/>
                <w:iCs/>
                <w:sz w:val="24"/>
                <w:szCs w:val="24"/>
                <w:shd w:val="clear" w:color="auto" w:fill="FFFFFF"/>
              </w:rPr>
              <w:t>Ворлдскиллс</w:t>
            </w:r>
            <w:proofErr w:type="spellEnd"/>
          </w:p>
        </w:tc>
      </w:tr>
      <w:tr w:rsidR="00C718D7" w:rsidRPr="00133B2A" w:rsidTr="00137730">
        <w:tc>
          <w:tcPr>
            <w:tcW w:w="4820" w:type="dxa"/>
            <w:shd w:val="clear" w:color="auto" w:fill="auto"/>
          </w:tcPr>
          <w:p w:rsidR="00C718D7" w:rsidRPr="00A7162D" w:rsidRDefault="00365267" w:rsidP="00C718D7">
            <w:pPr>
              <w:spacing w:after="0" w:line="240" w:lineRule="auto"/>
              <w:jc w:val="center"/>
              <w:rPr>
                <w:rFonts w:ascii="Times New Roman" w:hAnsi="Times New Roman"/>
                <w:sz w:val="24"/>
                <w:szCs w:val="24"/>
                <w:shd w:val="clear" w:color="auto" w:fill="FFFFFF"/>
              </w:rPr>
            </w:pPr>
            <w:r w:rsidRPr="00365267">
              <w:rPr>
                <w:rFonts w:ascii="Times New Roman" w:hAnsi="Times New Roman"/>
                <w:sz w:val="24"/>
                <w:szCs w:val="24"/>
                <w:shd w:val="clear" w:color="auto" w:fill="FFFFFF"/>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2552" w:type="dxa"/>
            <w:shd w:val="clear" w:color="auto" w:fill="auto"/>
          </w:tcPr>
          <w:p w:rsidR="00C718D7" w:rsidRPr="00A7162D" w:rsidRDefault="00C718D7" w:rsidP="00C718D7">
            <w:pPr>
              <w:spacing w:after="0" w:line="240" w:lineRule="auto"/>
              <w:jc w:val="center"/>
              <w:rPr>
                <w:rFonts w:ascii="Times New Roman" w:hAnsi="Times New Roman"/>
                <w:sz w:val="24"/>
                <w:szCs w:val="24"/>
                <w:shd w:val="clear" w:color="auto" w:fill="FFFFFF"/>
              </w:rPr>
            </w:pPr>
          </w:p>
        </w:tc>
        <w:tc>
          <w:tcPr>
            <w:tcW w:w="2232" w:type="dxa"/>
            <w:shd w:val="clear" w:color="auto" w:fill="auto"/>
          </w:tcPr>
          <w:p w:rsidR="00C718D7" w:rsidRPr="00A7162D" w:rsidRDefault="00C718D7" w:rsidP="00C718D7">
            <w:pPr>
              <w:spacing w:after="0" w:line="240" w:lineRule="auto"/>
              <w:jc w:val="center"/>
              <w:rPr>
                <w:rFonts w:ascii="Times New Roman" w:hAnsi="Times New Roman"/>
                <w:sz w:val="24"/>
                <w:szCs w:val="24"/>
                <w:shd w:val="clear" w:color="auto" w:fill="FFFFFF"/>
              </w:rPr>
            </w:pPr>
          </w:p>
        </w:tc>
      </w:tr>
      <w:tr w:rsidR="00365267" w:rsidRPr="00133B2A" w:rsidTr="00137730">
        <w:tc>
          <w:tcPr>
            <w:tcW w:w="4820"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r w:rsidRPr="00365267">
              <w:rPr>
                <w:rFonts w:ascii="Times New Roman" w:hAnsi="Times New Roman"/>
                <w:sz w:val="24"/>
                <w:szCs w:val="24"/>
                <w:shd w:val="clear" w:color="auto" w:fill="FFFFFF"/>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2552"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p>
        </w:tc>
        <w:tc>
          <w:tcPr>
            <w:tcW w:w="2232"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p>
        </w:tc>
      </w:tr>
      <w:tr w:rsidR="00365267" w:rsidRPr="00133B2A" w:rsidTr="00137730">
        <w:tc>
          <w:tcPr>
            <w:tcW w:w="4820"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r w:rsidRPr="00365267">
              <w:rPr>
                <w:rFonts w:ascii="Times New Roman" w:hAnsi="Times New Roman"/>
                <w:sz w:val="24"/>
                <w:szCs w:val="24"/>
                <w:shd w:val="clear" w:color="auto" w:fill="FFFFFF"/>
              </w:rPr>
              <w:t xml:space="preserve">Проведение санитарно-гигиенического просвещения в области </w:t>
            </w:r>
            <w:proofErr w:type="spellStart"/>
            <w:r w:rsidRPr="00365267">
              <w:rPr>
                <w:rFonts w:ascii="Times New Roman" w:hAnsi="Times New Roman"/>
                <w:sz w:val="24"/>
                <w:szCs w:val="24"/>
                <w:shd w:val="clear" w:color="auto" w:fill="FFFFFF"/>
              </w:rPr>
              <w:t>профилакти-ки</w:t>
            </w:r>
            <w:proofErr w:type="spellEnd"/>
            <w:r w:rsidRPr="00365267">
              <w:rPr>
                <w:rFonts w:ascii="Times New Roman" w:hAnsi="Times New Roman"/>
                <w:sz w:val="24"/>
                <w:szCs w:val="24"/>
                <w:shd w:val="clear" w:color="auto" w:fill="FFFFFF"/>
              </w:rPr>
              <w:t xml:space="preserve"> стоматологических заболеваний</w:t>
            </w:r>
          </w:p>
        </w:tc>
        <w:tc>
          <w:tcPr>
            <w:tcW w:w="2552"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p>
        </w:tc>
        <w:tc>
          <w:tcPr>
            <w:tcW w:w="2232"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p>
        </w:tc>
      </w:tr>
      <w:tr w:rsidR="00365267" w:rsidRPr="00133B2A" w:rsidTr="00137730">
        <w:tc>
          <w:tcPr>
            <w:tcW w:w="4820"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r w:rsidRPr="00365267">
              <w:rPr>
                <w:rFonts w:ascii="Times New Roman" w:hAnsi="Times New Roman"/>
                <w:sz w:val="24"/>
                <w:szCs w:val="24"/>
                <w:shd w:val="clear" w:color="auto" w:fill="FFFFFF"/>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2552"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p>
        </w:tc>
        <w:tc>
          <w:tcPr>
            <w:tcW w:w="2232" w:type="dxa"/>
            <w:shd w:val="clear" w:color="auto" w:fill="auto"/>
          </w:tcPr>
          <w:p w:rsidR="00365267" w:rsidRPr="00A7162D" w:rsidRDefault="00365267" w:rsidP="00C718D7">
            <w:pPr>
              <w:spacing w:after="0" w:line="240" w:lineRule="auto"/>
              <w:jc w:val="center"/>
              <w:rPr>
                <w:rFonts w:ascii="Times New Roman" w:hAnsi="Times New Roman"/>
                <w:sz w:val="24"/>
                <w:szCs w:val="24"/>
                <w:shd w:val="clear" w:color="auto" w:fill="FFFFFF"/>
              </w:rPr>
            </w:pPr>
          </w:p>
        </w:tc>
      </w:tr>
    </w:tbl>
    <w:p w:rsidR="00133B2A" w:rsidRPr="00133B2A" w:rsidRDefault="00133B2A" w:rsidP="00137730">
      <w:pPr>
        <w:spacing w:after="0" w:line="240" w:lineRule="auto"/>
        <w:jc w:val="both"/>
        <w:rPr>
          <w:rFonts w:ascii="Times New Roman" w:hAnsi="Times New Roman"/>
          <w:i/>
          <w:sz w:val="24"/>
          <w:szCs w:val="24"/>
        </w:rPr>
      </w:pPr>
    </w:p>
    <w:p w:rsidR="00133B2A" w:rsidRPr="00133B2A" w:rsidRDefault="00133B2A" w:rsidP="00133B2A">
      <w:pPr>
        <w:suppressAutoHyphens/>
        <w:autoSpaceDE w:val="0"/>
        <w:autoSpaceDN w:val="0"/>
        <w:adjustRightInd w:val="0"/>
        <w:spacing w:after="0" w:line="240" w:lineRule="auto"/>
        <w:ind w:firstLine="709"/>
        <w:jc w:val="both"/>
        <w:rPr>
          <w:rFonts w:ascii="Times New Roman" w:hAnsi="Times New Roman"/>
          <w:b/>
          <w:color w:val="000000"/>
          <w:sz w:val="24"/>
          <w:szCs w:val="24"/>
          <w:lang w:eastAsia="en-US"/>
        </w:rPr>
      </w:pPr>
      <w:r w:rsidRPr="00133B2A">
        <w:rPr>
          <w:rFonts w:ascii="Times New Roman" w:hAnsi="Times New Roman"/>
          <w:b/>
          <w:sz w:val="24"/>
          <w:szCs w:val="24"/>
          <w:lang w:eastAsia="en-US"/>
        </w:rPr>
        <w:t>1.3. Перечень результатов, демонстрируемых</w:t>
      </w:r>
      <w:r w:rsidRPr="00133B2A">
        <w:rPr>
          <w:rFonts w:ascii="Times New Roman" w:hAnsi="Times New Roman"/>
          <w:b/>
          <w:color w:val="000000"/>
          <w:sz w:val="24"/>
          <w:szCs w:val="24"/>
          <w:lang w:eastAsia="en-US"/>
        </w:rPr>
        <w:t xml:space="preserve"> на ГИА</w:t>
      </w:r>
    </w:p>
    <w:p w:rsidR="00133B2A" w:rsidRPr="00133B2A" w:rsidRDefault="00133B2A" w:rsidP="00133B2A">
      <w:pPr>
        <w:spacing w:after="0" w:line="240" w:lineRule="auto"/>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089"/>
      </w:tblGrid>
      <w:tr w:rsidR="00133B2A" w:rsidRPr="00133B2A" w:rsidTr="00137730">
        <w:trPr>
          <w:trHeight w:val="132"/>
        </w:trPr>
        <w:tc>
          <w:tcPr>
            <w:tcW w:w="3256" w:type="dxa"/>
            <w:shd w:val="clear" w:color="auto" w:fill="auto"/>
          </w:tcPr>
          <w:p w:rsidR="00133B2A" w:rsidRPr="00133B2A" w:rsidRDefault="00133B2A" w:rsidP="00133B2A">
            <w:pPr>
              <w:jc w:val="both"/>
              <w:rPr>
                <w:rFonts w:ascii="Times New Roman" w:hAnsi="Times New Roman"/>
                <w:color w:val="000000"/>
                <w:shd w:val="clear" w:color="auto" w:fill="FFFFFF"/>
              </w:rPr>
            </w:pPr>
            <w:r w:rsidRPr="00133B2A">
              <w:rPr>
                <w:rFonts w:ascii="Times New Roman" w:hAnsi="Times New Roman"/>
                <w:color w:val="000000"/>
                <w:shd w:val="clear" w:color="auto" w:fill="FFFFFF"/>
              </w:rPr>
              <w:lastRenderedPageBreak/>
              <w:t xml:space="preserve">Оцениваемые виды деятельности и профессиональные компетенции </w:t>
            </w:r>
          </w:p>
        </w:tc>
        <w:tc>
          <w:tcPr>
            <w:tcW w:w="6089" w:type="dxa"/>
            <w:shd w:val="clear" w:color="auto" w:fill="auto"/>
          </w:tcPr>
          <w:p w:rsidR="00133B2A" w:rsidRPr="00133B2A" w:rsidRDefault="00133B2A" w:rsidP="00133B2A">
            <w:pPr>
              <w:jc w:val="both"/>
              <w:rPr>
                <w:rFonts w:ascii="Times New Roman" w:hAnsi="Times New Roman"/>
                <w:color w:val="000000"/>
                <w:shd w:val="clear" w:color="auto" w:fill="FFFFFF"/>
              </w:rPr>
            </w:pPr>
            <w:r w:rsidRPr="00133B2A">
              <w:rPr>
                <w:rFonts w:ascii="Times New Roman" w:hAnsi="Times New Roman"/>
                <w:color w:val="000000"/>
                <w:shd w:val="clear" w:color="auto" w:fill="FFFFFF"/>
              </w:rPr>
              <w:t>Описание выполняемых в ходе процедур ГИА заданий (</w:t>
            </w:r>
            <w:r w:rsidRPr="00133B2A">
              <w:rPr>
                <w:rFonts w:ascii="Times New Roman" w:hAnsi="Times New Roman"/>
                <w:i/>
                <w:color w:val="000000"/>
                <w:shd w:val="clear" w:color="auto" w:fill="FFFFFF"/>
              </w:rPr>
              <w:t>направленных на демонстрацию конкретных освоенных результатов по ФГОС)</w:t>
            </w:r>
          </w:p>
        </w:tc>
      </w:tr>
      <w:tr w:rsidR="00133B2A" w:rsidRPr="00133B2A" w:rsidTr="00137730">
        <w:tc>
          <w:tcPr>
            <w:tcW w:w="9345" w:type="dxa"/>
            <w:gridSpan w:val="2"/>
            <w:shd w:val="clear" w:color="auto" w:fill="auto"/>
          </w:tcPr>
          <w:p w:rsidR="00133B2A" w:rsidRPr="00133B2A" w:rsidRDefault="00A5066A" w:rsidP="00133B2A">
            <w:pPr>
              <w:widowControl w:val="0"/>
              <w:rPr>
                <w:rFonts w:ascii="Times New Roman" w:hAnsi="Times New Roman"/>
                <w:b/>
                <w:color w:val="000000"/>
              </w:rPr>
            </w:pPr>
            <w:r>
              <w:rPr>
                <w:rFonts w:ascii="Times New Roman" w:hAnsi="Times New Roman"/>
                <w:b/>
                <w:color w:val="000000"/>
              </w:rPr>
              <w:t xml:space="preserve">Государственный </w:t>
            </w:r>
            <w:r w:rsidR="00133B2A" w:rsidRPr="00133B2A">
              <w:rPr>
                <w:rFonts w:ascii="Times New Roman" w:hAnsi="Times New Roman"/>
                <w:b/>
                <w:color w:val="000000"/>
              </w:rPr>
              <w:t xml:space="preserve"> экзамен</w:t>
            </w:r>
          </w:p>
        </w:tc>
      </w:tr>
      <w:tr w:rsidR="00133B2A" w:rsidRPr="00133B2A" w:rsidTr="00137730">
        <w:tc>
          <w:tcPr>
            <w:tcW w:w="3256" w:type="dxa"/>
            <w:shd w:val="clear" w:color="auto" w:fill="auto"/>
          </w:tcPr>
          <w:p w:rsidR="00133B2A" w:rsidRDefault="00137730" w:rsidP="00133B2A">
            <w:pPr>
              <w:jc w:val="both"/>
              <w:rPr>
                <w:rFonts w:ascii="Times New Roman" w:hAnsi="Times New Roman"/>
                <w:color w:val="000000"/>
                <w:shd w:val="clear" w:color="auto" w:fill="FFFFFF"/>
              </w:rPr>
            </w:pPr>
            <w:r w:rsidRPr="00137730">
              <w:rPr>
                <w:rFonts w:ascii="Times New Roman" w:hAnsi="Times New Roman"/>
                <w:color w:val="000000"/>
                <w:shd w:val="clear" w:color="auto" w:fill="FFFFFF"/>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p w:rsidR="00137730" w:rsidRDefault="00137730" w:rsidP="00133B2A">
            <w:pPr>
              <w:jc w:val="both"/>
              <w:rPr>
                <w:rFonts w:ascii="Times New Roman" w:hAnsi="Times New Roman"/>
                <w:color w:val="000000"/>
                <w:shd w:val="clear" w:color="auto" w:fill="FFFFFF"/>
              </w:rPr>
            </w:pPr>
            <w:r>
              <w:rPr>
                <w:rFonts w:ascii="Times New Roman" w:hAnsi="Times New Roman"/>
                <w:color w:val="000000"/>
                <w:shd w:val="clear" w:color="auto" w:fill="FFFFFF"/>
              </w:rPr>
              <w:t>ПК 1.1-1.4. ОК 01-09</w:t>
            </w:r>
          </w:p>
          <w:p w:rsidR="00776B84" w:rsidRDefault="00776B84" w:rsidP="00133B2A">
            <w:pPr>
              <w:jc w:val="both"/>
              <w:rPr>
                <w:rFonts w:ascii="Times New Roman" w:hAnsi="Times New Roman"/>
                <w:color w:val="000000"/>
                <w:shd w:val="clear" w:color="auto" w:fill="FFFFFF"/>
              </w:rPr>
            </w:pPr>
            <w:r w:rsidRPr="00776B84">
              <w:rPr>
                <w:rFonts w:ascii="Times New Roman" w:hAnsi="Times New Roman"/>
                <w:color w:val="000000"/>
                <w:shd w:val="clear" w:color="auto" w:fill="FFFFFF"/>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p w:rsidR="00776B84" w:rsidRPr="00776B84" w:rsidRDefault="00776B84" w:rsidP="00776B84">
            <w:pPr>
              <w:jc w:val="both"/>
              <w:rPr>
                <w:rFonts w:ascii="Times New Roman" w:hAnsi="Times New Roman"/>
                <w:color w:val="000000"/>
                <w:shd w:val="clear" w:color="auto" w:fill="FFFFFF"/>
              </w:rPr>
            </w:pPr>
            <w:r>
              <w:rPr>
                <w:rFonts w:ascii="Times New Roman" w:hAnsi="Times New Roman"/>
                <w:color w:val="000000"/>
                <w:shd w:val="clear" w:color="auto" w:fill="FFFFFF"/>
              </w:rPr>
              <w:t>ПК 2.1-2.3</w:t>
            </w:r>
            <w:r w:rsidRPr="00776B84">
              <w:rPr>
                <w:rFonts w:ascii="Times New Roman" w:hAnsi="Times New Roman"/>
                <w:color w:val="000000"/>
                <w:shd w:val="clear" w:color="auto" w:fill="FFFFFF"/>
              </w:rPr>
              <w:t>. ОК 01-09</w:t>
            </w:r>
          </w:p>
          <w:p w:rsidR="00776B84" w:rsidRDefault="00776B84" w:rsidP="00133B2A">
            <w:pPr>
              <w:jc w:val="both"/>
              <w:rPr>
                <w:rFonts w:ascii="Times New Roman" w:hAnsi="Times New Roman"/>
                <w:color w:val="000000"/>
                <w:shd w:val="clear" w:color="auto" w:fill="FFFFFF"/>
              </w:rPr>
            </w:pPr>
            <w:r w:rsidRPr="00776B84">
              <w:rPr>
                <w:rFonts w:ascii="Times New Roman" w:hAnsi="Times New Roman"/>
                <w:color w:val="000000"/>
                <w:shd w:val="clear" w:color="auto" w:fill="FFFFFF"/>
              </w:rPr>
              <w:t>Проведение санитарно-гигиенического просвещения в области профилактики стоматологических заболеваний</w:t>
            </w:r>
          </w:p>
          <w:p w:rsidR="00776B84" w:rsidRPr="00776B84" w:rsidRDefault="00776B84" w:rsidP="00776B84">
            <w:pPr>
              <w:jc w:val="both"/>
              <w:rPr>
                <w:rFonts w:ascii="Times New Roman" w:hAnsi="Times New Roman"/>
                <w:color w:val="000000"/>
                <w:shd w:val="clear" w:color="auto" w:fill="FFFFFF"/>
              </w:rPr>
            </w:pPr>
            <w:r>
              <w:rPr>
                <w:rFonts w:ascii="Times New Roman" w:hAnsi="Times New Roman"/>
                <w:color w:val="000000"/>
                <w:shd w:val="clear" w:color="auto" w:fill="FFFFFF"/>
              </w:rPr>
              <w:t>ПК 3.1-3</w:t>
            </w:r>
            <w:r w:rsidRPr="00776B84">
              <w:rPr>
                <w:rFonts w:ascii="Times New Roman" w:hAnsi="Times New Roman"/>
                <w:color w:val="000000"/>
                <w:shd w:val="clear" w:color="auto" w:fill="FFFFFF"/>
              </w:rPr>
              <w:t>.3. ОК 01-09</w:t>
            </w:r>
          </w:p>
          <w:p w:rsidR="00776B84" w:rsidRDefault="00776B84" w:rsidP="00133B2A">
            <w:pPr>
              <w:jc w:val="both"/>
              <w:rPr>
                <w:rFonts w:ascii="Times New Roman" w:hAnsi="Times New Roman"/>
                <w:color w:val="000000"/>
                <w:shd w:val="clear" w:color="auto" w:fill="FFFFFF"/>
              </w:rPr>
            </w:pPr>
            <w:r w:rsidRPr="00776B84">
              <w:rPr>
                <w:rFonts w:ascii="Times New Roman" w:hAnsi="Times New Roman"/>
                <w:color w:val="000000"/>
                <w:shd w:val="clear" w:color="auto" w:fill="FFFFFF"/>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p w:rsidR="00776B84" w:rsidRPr="00133B2A" w:rsidRDefault="00776B84" w:rsidP="00776B84">
            <w:pPr>
              <w:jc w:val="both"/>
              <w:rPr>
                <w:rFonts w:ascii="Times New Roman" w:hAnsi="Times New Roman"/>
                <w:color w:val="000000"/>
                <w:shd w:val="clear" w:color="auto" w:fill="FFFFFF"/>
              </w:rPr>
            </w:pPr>
            <w:r>
              <w:rPr>
                <w:rFonts w:ascii="Times New Roman" w:hAnsi="Times New Roman"/>
                <w:color w:val="000000"/>
                <w:shd w:val="clear" w:color="auto" w:fill="FFFFFF"/>
              </w:rPr>
              <w:t>ПК 4.1-4.4</w:t>
            </w:r>
            <w:r w:rsidRPr="00776B84">
              <w:rPr>
                <w:rFonts w:ascii="Times New Roman" w:hAnsi="Times New Roman"/>
                <w:color w:val="000000"/>
                <w:shd w:val="clear" w:color="auto" w:fill="FFFFFF"/>
              </w:rPr>
              <w:t>. ОК 01-09</w:t>
            </w:r>
          </w:p>
        </w:tc>
        <w:tc>
          <w:tcPr>
            <w:tcW w:w="6089" w:type="dxa"/>
            <w:shd w:val="clear" w:color="auto" w:fill="auto"/>
          </w:tcPr>
          <w:p w:rsidR="00137730" w:rsidRPr="00137730" w:rsidRDefault="00137730" w:rsidP="00137730">
            <w:pPr>
              <w:widowControl w:val="0"/>
              <w:rPr>
                <w:rFonts w:ascii="Times New Roman" w:hAnsi="Times New Roman"/>
                <w:color w:val="000000"/>
              </w:rPr>
            </w:pPr>
            <w:r w:rsidRPr="00137730">
              <w:rPr>
                <w:rFonts w:ascii="Times New Roman" w:hAnsi="Times New Roman"/>
                <w:color w:val="000000"/>
              </w:rPr>
              <w:t xml:space="preserve">1. Решение </w:t>
            </w:r>
            <w:r w:rsidR="00776B84" w:rsidRPr="00137730">
              <w:rPr>
                <w:rFonts w:ascii="Times New Roman" w:hAnsi="Times New Roman"/>
                <w:color w:val="000000"/>
              </w:rPr>
              <w:t>типовой профессиональной</w:t>
            </w:r>
            <w:r w:rsidRPr="00137730">
              <w:rPr>
                <w:rFonts w:ascii="Times New Roman" w:hAnsi="Times New Roman"/>
                <w:color w:val="000000"/>
              </w:rPr>
              <w:t xml:space="preserve"> задачи в условиях, приближенных к профессиональной сфере в соответствии с алгоритмами и рекомендациями.  </w:t>
            </w:r>
          </w:p>
          <w:p w:rsidR="00137730" w:rsidRPr="00137730" w:rsidRDefault="00137730" w:rsidP="00137730">
            <w:pPr>
              <w:widowControl w:val="0"/>
              <w:rPr>
                <w:rFonts w:ascii="Times New Roman" w:hAnsi="Times New Roman"/>
                <w:color w:val="000000"/>
              </w:rPr>
            </w:pPr>
            <w:r w:rsidRPr="00137730">
              <w:rPr>
                <w:rFonts w:ascii="Times New Roman" w:hAnsi="Times New Roman"/>
                <w:color w:val="000000"/>
              </w:rPr>
              <w:t>2. Соблюдение правил техники безопасности и инфекционной безопасности.</w:t>
            </w:r>
          </w:p>
          <w:p w:rsidR="00133B2A" w:rsidRPr="00133B2A" w:rsidRDefault="00137730" w:rsidP="00137730">
            <w:pPr>
              <w:widowControl w:val="0"/>
              <w:rPr>
                <w:rFonts w:ascii="Times New Roman" w:hAnsi="Times New Roman"/>
                <w:color w:val="000000"/>
              </w:rPr>
            </w:pPr>
            <w:r w:rsidRPr="00137730">
              <w:rPr>
                <w:rFonts w:ascii="Times New Roman" w:hAnsi="Times New Roman"/>
                <w:color w:val="000000"/>
              </w:rPr>
              <w:t>3. Подготовка рабочего места для выполнения профессиональной задачи.</w:t>
            </w:r>
          </w:p>
        </w:tc>
      </w:tr>
    </w:tbl>
    <w:p w:rsidR="001217C2" w:rsidRDefault="001217C2" w:rsidP="00FB0A71">
      <w:pPr>
        <w:spacing w:before="120" w:after="160" w:line="240" w:lineRule="auto"/>
        <w:jc w:val="both"/>
        <w:rPr>
          <w:rFonts w:ascii="Times New Roman" w:hAnsi="Times New Roman"/>
          <w:b/>
          <w:color w:val="000000"/>
          <w:sz w:val="24"/>
          <w:szCs w:val="24"/>
          <w:shd w:val="clear" w:color="auto" w:fill="FFFFFF"/>
          <w:lang w:val="x-none" w:eastAsia="x-none"/>
        </w:rPr>
        <w:sectPr w:rsidR="001217C2">
          <w:pgSz w:w="11906" w:h="16838"/>
          <w:pgMar w:top="1134" w:right="850" w:bottom="1134" w:left="1701" w:header="708" w:footer="708" w:gutter="0"/>
          <w:cols w:space="708"/>
          <w:docGrid w:linePitch="360"/>
        </w:sectPr>
      </w:pPr>
    </w:p>
    <w:p w:rsidR="00133B2A" w:rsidRPr="00133B2A" w:rsidRDefault="00133B2A" w:rsidP="00133B2A">
      <w:pPr>
        <w:spacing w:after="0" w:line="240" w:lineRule="auto"/>
        <w:jc w:val="center"/>
        <w:rPr>
          <w:rFonts w:ascii="Times New Roman" w:hAnsi="Times New Roman"/>
          <w:b/>
          <w:color w:val="000000"/>
          <w:sz w:val="24"/>
          <w:szCs w:val="24"/>
          <w:shd w:val="clear" w:color="auto" w:fill="FFFFFF"/>
          <w:lang w:val="x-none" w:eastAsia="x-none"/>
        </w:rPr>
      </w:pPr>
      <w:r w:rsidRPr="00133B2A">
        <w:rPr>
          <w:rFonts w:ascii="Times New Roman" w:hAnsi="Times New Roman"/>
          <w:b/>
          <w:color w:val="000000"/>
          <w:sz w:val="24"/>
          <w:szCs w:val="24"/>
          <w:shd w:val="clear" w:color="auto" w:fill="FFFFFF"/>
          <w:lang w:val="x-none" w:eastAsia="x-none"/>
        </w:rPr>
        <w:lastRenderedPageBreak/>
        <w:t>2. СТРУКТУРА ПРОЦЕДУР ГИА И ПОРЯДОК ПРОВЕДЕНИЯ</w:t>
      </w:r>
    </w:p>
    <w:p w:rsidR="00133B2A" w:rsidRPr="00133B2A" w:rsidRDefault="00133B2A" w:rsidP="00133B2A">
      <w:pPr>
        <w:spacing w:after="0" w:line="240" w:lineRule="auto"/>
        <w:ind w:firstLine="709"/>
        <w:jc w:val="both"/>
        <w:rPr>
          <w:rFonts w:ascii="Times New Roman" w:hAnsi="Times New Roman"/>
          <w:b/>
          <w:color w:val="000000"/>
          <w:sz w:val="24"/>
          <w:szCs w:val="24"/>
          <w:shd w:val="clear" w:color="auto" w:fill="FFFFFF"/>
          <w:lang w:val="x-none" w:eastAsia="x-none"/>
        </w:rPr>
      </w:pPr>
    </w:p>
    <w:p w:rsidR="00133B2A" w:rsidRPr="00133B2A" w:rsidRDefault="00133B2A" w:rsidP="00133B2A">
      <w:pPr>
        <w:spacing w:after="0" w:line="240" w:lineRule="auto"/>
        <w:ind w:firstLine="709"/>
        <w:jc w:val="both"/>
        <w:rPr>
          <w:rFonts w:ascii="Times New Roman" w:hAnsi="Times New Roman"/>
          <w:b/>
          <w:color w:val="000000"/>
          <w:sz w:val="24"/>
          <w:szCs w:val="24"/>
          <w:shd w:val="clear" w:color="auto" w:fill="FFFFFF"/>
          <w:lang w:val="x-none" w:eastAsia="x-none"/>
        </w:rPr>
      </w:pPr>
      <w:r w:rsidRPr="00133B2A">
        <w:rPr>
          <w:rFonts w:ascii="Times New Roman" w:hAnsi="Times New Roman"/>
          <w:b/>
          <w:color w:val="000000"/>
          <w:sz w:val="24"/>
          <w:szCs w:val="24"/>
          <w:shd w:val="clear" w:color="auto" w:fill="FFFFFF"/>
          <w:lang w:val="x-none" w:eastAsia="x-none"/>
        </w:rPr>
        <w:t>2.1. Структура задания для процедуры ГИА</w:t>
      </w:r>
    </w:p>
    <w:p w:rsidR="00FB0A71" w:rsidRPr="00FB0A71" w:rsidRDefault="00FB0A71" w:rsidP="00FB0A71">
      <w:pPr>
        <w:spacing w:after="0" w:line="240" w:lineRule="auto"/>
        <w:ind w:firstLine="709"/>
        <w:jc w:val="both"/>
        <w:rPr>
          <w:rFonts w:ascii="Times New Roman" w:hAnsi="Times New Roman"/>
          <w:color w:val="000000"/>
          <w:sz w:val="24"/>
          <w:szCs w:val="24"/>
          <w:shd w:val="clear" w:color="auto" w:fill="FFFFFF"/>
          <w:lang w:eastAsia="x-none"/>
        </w:rPr>
      </w:pPr>
      <w:r w:rsidRPr="00FB0A71">
        <w:rPr>
          <w:rFonts w:ascii="Times New Roman" w:hAnsi="Times New Roman"/>
          <w:color w:val="000000"/>
          <w:sz w:val="24"/>
          <w:szCs w:val="24"/>
          <w:shd w:val="clear" w:color="auto" w:fill="FFFFFF"/>
          <w:lang w:eastAsia="x-none"/>
        </w:rPr>
        <w:t xml:space="preserve">ГИА проводится в целях определения соответствия результатов освоения студентами образовательной программы по специальности 31.02.06 Стоматология профилактическая требованиям ФГОС СПО. Обеспечение проведения ГИА для обучающихся, завершающих обучение по аккредитованной образовательной программе среднего профессионального образования осуществляется образовательными организациями. Образовательные организации должны использовать необходимые для организации образовательной деятельности средства при проведении государственной итоговой аттестации обучающихся. Государственная итоговая аттестация проводится государственными экзаменационными комиссиями (далее ГЭК), которые создаются образовательной организацией по образовательной программе среднего профессионального образования по специальности 31.02.06 Стоматология профилактическая. </w:t>
      </w:r>
      <w:r w:rsidR="00EE7B2C">
        <w:rPr>
          <w:rFonts w:ascii="Times New Roman" w:hAnsi="Times New Roman"/>
          <w:color w:val="000000"/>
          <w:sz w:val="24"/>
          <w:szCs w:val="24"/>
          <w:shd w:val="clear" w:color="auto" w:fill="FFFFFF"/>
          <w:lang w:eastAsia="x-none"/>
        </w:rPr>
        <w:t>При проведении государственного</w:t>
      </w:r>
      <w:r w:rsidRPr="00FB0A71">
        <w:rPr>
          <w:rFonts w:ascii="Times New Roman" w:hAnsi="Times New Roman"/>
          <w:color w:val="000000"/>
          <w:sz w:val="24"/>
          <w:szCs w:val="24"/>
          <w:shd w:val="clear" w:color="auto" w:fill="FFFFFF"/>
          <w:lang w:eastAsia="x-none"/>
        </w:rPr>
        <w:t xml:space="preserve"> экзамена в состав ГЭК входят эксперты, владеющие методикой оценки по стандартам </w:t>
      </w:r>
      <w:proofErr w:type="spellStart"/>
      <w:r w:rsidRPr="00FB0A71">
        <w:rPr>
          <w:rFonts w:ascii="Times New Roman" w:hAnsi="Times New Roman"/>
          <w:color w:val="000000"/>
          <w:sz w:val="24"/>
          <w:szCs w:val="24"/>
          <w:shd w:val="clear" w:color="auto" w:fill="FFFFFF"/>
          <w:lang w:eastAsia="x-none"/>
        </w:rPr>
        <w:t>Ворлдскиллс</w:t>
      </w:r>
      <w:proofErr w:type="spellEnd"/>
      <w:r w:rsidRPr="00FB0A71">
        <w:rPr>
          <w:rFonts w:ascii="Times New Roman" w:hAnsi="Times New Roman"/>
          <w:color w:val="000000"/>
          <w:sz w:val="24"/>
          <w:szCs w:val="24"/>
          <w:shd w:val="clear" w:color="auto" w:fill="FFFFFF"/>
          <w:lang w:eastAsia="x-none"/>
        </w:rPr>
        <w:t xml:space="preserve"> и прошедшие подтверждение в электронной системе интернет мониторинга </w:t>
      </w:r>
      <w:proofErr w:type="spellStart"/>
      <w:r w:rsidRPr="00FB0A71">
        <w:rPr>
          <w:rFonts w:ascii="Times New Roman" w:hAnsi="Times New Roman"/>
          <w:color w:val="000000"/>
          <w:sz w:val="24"/>
          <w:szCs w:val="24"/>
          <w:shd w:val="clear" w:color="auto" w:fill="FFFFFF"/>
          <w:lang w:eastAsia="x-none"/>
        </w:rPr>
        <w:t>eSim</w:t>
      </w:r>
      <w:proofErr w:type="spellEnd"/>
      <w:r w:rsidRPr="00FB0A71">
        <w:rPr>
          <w:rFonts w:ascii="Times New Roman" w:hAnsi="Times New Roman"/>
          <w:color w:val="000000"/>
          <w:sz w:val="24"/>
          <w:szCs w:val="24"/>
          <w:shd w:val="clear" w:color="auto" w:fill="FFFFFF"/>
          <w:lang w:eastAsia="x-none"/>
        </w:rPr>
        <w:t>:</w:t>
      </w:r>
    </w:p>
    <w:p w:rsidR="00FB0A71" w:rsidRPr="00FB0A71" w:rsidRDefault="00FB0A71" w:rsidP="00FB0A71">
      <w:pPr>
        <w:spacing w:after="0" w:line="240" w:lineRule="auto"/>
        <w:ind w:firstLine="709"/>
        <w:jc w:val="both"/>
        <w:rPr>
          <w:rFonts w:ascii="Times New Roman" w:hAnsi="Times New Roman"/>
          <w:color w:val="000000"/>
          <w:sz w:val="24"/>
          <w:szCs w:val="24"/>
          <w:shd w:val="clear" w:color="auto" w:fill="FFFFFF"/>
          <w:lang w:eastAsia="x-none"/>
        </w:rPr>
      </w:pPr>
      <w:r w:rsidRPr="00FB0A71">
        <w:rPr>
          <w:rFonts w:ascii="Times New Roman" w:hAnsi="Times New Roman"/>
          <w:color w:val="000000"/>
          <w:sz w:val="24"/>
          <w:szCs w:val="24"/>
          <w:shd w:val="clear" w:color="auto" w:fill="FFFFFF"/>
          <w:lang w:eastAsia="x-none"/>
        </w:rPr>
        <w:t>ГИА по специальности 31.02.06 Стоматология профилактическая проводится в следующих формах:</w:t>
      </w:r>
    </w:p>
    <w:p w:rsidR="00FB0A71" w:rsidRPr="00FB0A71" w:rsidRDefault="00EE7B2C" w:rsidP="00C96979">
      <w:pPr>
        <w:numPr>
          <w:ilvl w:val="0"/>
          <w:numId w:val="24"/>
        </w:numPr>
        <w:spacing w:after="0" w:line="240" w:lineRule="auto"/>
        <w:jc w:val="both"/>
        <w:rPr>
          <w:rFonts w:ascii="Times New Roman" w:hAnsi="Times New Roman"/>
          <w:color w:val="000000"/>
          <w:sz w:val="24"/>
          <w:szCs w:val="24"/>
          <w:shd w:val="clear" w:color="auto" w:fill="FFFFFF"/>
          <w:lang w:val="x-none" w:eastAsia="x-none"/>
        </w:rPr>
      </w:pPr>
      <w:r>
        <w:rPr>
          <w:rFonts w:ascii="Times New Roman" w:hAnsi="Times New Roman"/>
          <w:color w:val="000000"/>
          <w:sz w:val="24"/>
          <w:szCs w:val="24"/>
          <w:shd w:val="clear" w:color="auto" w:fill="FFFFFF"/>
          <w:lang w:eastAsia="x-none"/>
        </w:rPr>
        <w:t>государственный экзамен</w:t>
      </w:r>
    </w:p>
    <w:p w:rsidR="00FB0A71" w:rsidRPr="00FB0A71" w:rsidRDefault="00FB0A71" w:rsidP="00FB0A71">
      <w:pPr>
        <w:spacing w:after="0" w:line="240" w:lineRule="auto"/>
        <w:ind w:firstLine="709"/>
        <w:jc w:val="both"/>
        <w:rPr>
          <w:rFonts w:ascii="Times New Roman" w:hAnsi="Times New Roman"/>
          <w:color w:val="000000"/>
          <w:sz w:val="24"/>
          <w:szCs w:val="24"/>
          <w:shd w:val="clear" w:color="auto" w:fill="FFFFFF"/>
          <w:lang w:eastAsia="x-none"/>
        </w:rPr>
      </w:pPr>
      <w:r w:rsidRPr="00FB0A71">
        <w:rPr>
          <w:rFonts w:ascii="Times New Roman" w:hAnsi="Times New Roman"/>
          <w:color w:val="000000"/>
          <w:sz w:val="24"/>
          <w:szCs w:val="24"/>
          <w:shd w:val="clear" w:color="auto" w:fill="FFFFFF"/>
          <w:lang w:val="x-none" w:eastAsia="x-none"/>
        </w:rPr>
        <w:t>Проведение аттестации с использова</w:t>
      </w:r>
      <w:r w:rsidR="00F828DE">
        <w:rPr>
          <w:rFonts w:ascii="Times New Roman" w:hAnsi="Times New Roman"/>
          <w:color w:val="000000"/>
          <w:sz w:val="24"/>
          <w:szCs w:val="24"/>
          <w:shd w:val="clear" w:color="auto" w:fill="FFFFFF"/>
          <w:lang w:val="x-none" w:eastAsia="x-none"/>
        </w:rPr>
        <w:t>нием механизма гос</w:t>
      </w:r>
      <w:r w:rsidR="00F828DE">
        <w:rPr>
          <w:rFonts w:ascii="Times New Roman" w:hAnsi="Times New Roman"/>
          <w:color w:val="000000"/>
          <w:sz w:val="24"/>
          <w:szCs w:val="24"/>
          <w:shd w:val="clear" w:color="auto" w:fill="FFFFFF"/>
          <w:lang w:eastAsia="x-none"/>
        </w:rPr>
        <w:t>ударственного</w:t>
      </w:r>
      <w:r w:rsidRPr="00FB0A71">
        <w:rPr>
          <w:rFonts w:ascii="Times New Roman" w:hAnsi="Times New Roman"/>
          <w:color w:val="000000"/>
          <w:sz w:val="24"/>
          <w:szCs w:val="24"/>
          <w:shd w:val="clear" w:color="auto" w:fill="FFFFFF"/>
          <w:lang w:val="x-none" w:eastAsia="x-none"/>
        </w:rPr>
        <w:t xml:space="preserve"> экзамена предполагает его проведение с учетом опыта </w:t>
      </w:r>
      <w:proofErr w:type="spellStart"/>
      <w:r w:rsidRPr="00FB0A71">
        <w:rPr>
          <w:rFonts w:ascii="Times New Roman" w:hAnsi="Times New Roman"/>
          <w:color w:val="000000"/>
          <w:sz w:val="24"/>
          <w:szCs w:val="24"/>
          <w:shd w:val="clear" w:color="auto" w:fill="FFFFFF"/>
          <w:lang w:val="x-none" w:eastAsia="x-none"/>
        </w:rPr>
        <w:t>Ворлдскиллс</w:t>
      </w:r>
      <w:proofErr w:type="spellEnd"/>
      <w:r w:rsidRPr="00FB0A71">
        <w:rPr>
          <w:rFonts w:ascii="Times New Roman" w:hAnsi="Times New Roman"/>
          <w:color w:val="000000"/>
          <w:sz w:val="24"/>
          <w:szCs w:val="24"/>
          <w:shd w:val="clear" w:color="auto" w:fill="FFFFFF"/>
          <w:lang w:eastAsia="x-none"/>
        </w:rPr>
        <w:t>.</w:t>
      </w:r>
    </w:p>
    <w:p w:rsidR="00FB0A71" w:rsidRPr="00FB0A71" w:rsidRDefault="00EE51D2" w:rsidP="00FB0A71">
      <w:pPr>
        <w:spacing w:after="0" w:line="240" w:lineRule="auto"/>
        <w:ind w:firstLine="709"/>
        <w:jc w:val="both"/>
        <w:rPr>
          <w:rFonts w:ascii="Times New Roman" w:hAnsi="Times New Roman"/>
          <w:color w:val="000000"/>
          <w:sz w:val="24"/>
          <w:szCs w:val="24"/>
          <w:shd w:val="clear" w:color="auto" w:fill="FFFFFF"/>
          <w:lang w:val="x-none" w:eastAsia="x-none"/>
        </w:rPr>
      </w:pPr>
      <w:r>
        <w:rPr>
          <w:rFonts w:ascii="Times New Roman" w:hAnsi="Times New Roman"/>
          <w:color w:val="000000"/>
          <w:sz w:val="24"/>
          <w:szCs w:val="24"/>
          <w:shd w:val="clear" w:color="auto" w:fill="FFFFFF"/>
          <w:lang w:eastAsia="x-none"/>
        </w:rPr>
        <w:t xml:space="preserve">Государственный </w:t>
      </w:r>
      <w:r w:rsidR="00FB0A71" w:rsidRPr="00FB0A71">
        <w:rPr>
          <w:rFonts w:ascii="Times New Roman" w:hAnsi="Times New Roman"/>
          <w:color w:val="000000"/>
          <w:sz w:val="24"/>
          <w:szCs w:val="24"/>
          <w:shd w:val="clear" w:color="auto" w:fill="FFFFFF"/>
          <w:lang w:val="x-none" w:eastAsia="x-none"/>
        </w:rPr>
        <w:t>экзамен - вид аттестационного испытания при ГИА по основной профессиональной образовательной программе среднего профессионального образования предусматривает моделирование реальных производственных условий для решения практических задач профессиональной деятель</w:t>
      </w:r>
      <w:r>
        <w:rPr>
          <w:rFonts w:ascii="Times New Roman" w:hAnsi="Times New Roman"/>
          <w:color w:val="000000"/>
          <w:sz w:val="24"/>
          <w:szCs w:val="24"/>
          <w:shd w:val="clear" w:color="auto" w:fill="FFFFFF"/>
          <w:lang w:val="x-none" w:eastAsia="x-none"/>
        </w:rPr>
        <w:t>ности. Задание государственного</w:t>
      </w:r>
      <w:r w:rsidR="00FB0A71" w:rsidRPr="00FB0A71">
        <w:rPr>
          <w:rFonts w:ascii="Times New Roman" w:hAnsi="Times New Roman"/>
          <w:color w:val="000000"/>
          <w:sz w:val="24"/>
          <w:szCs w:val="24"/>
          <w:shd w:val="clear" w:color="auto" w:fill="FFFFFF"/>
          <w:lang w:val="x-none" w:eastAsia="x-none"/>
        </w:rPr>
        <w:t xml:space="preserve"> экзамена - комплексная практическая задача, моделирующая профессиональную деятельность и выполняемая в реальном времени.</w:t>
      </w:r>
    </w:p>
    <w:p w:rsidR="00133B2A" w:rsidRPr="00133B2A" w:rsidRDefault="00133B2A" w:rsidP="00133B2A">
      <w:pPr>
        <w:spacing w:after="0" w:line="240" w:lineRule="auto"/>
        <w:ind w:firstLine="709"/>
        <w:jc w:val="both"/>
        <w:rPr>
          <w:rFonts w:ascii="Times New Roman" w:hAnsi="Times New Roman"/>
          <w:i/>
          <w:color w:val="000000"/>
          <w:sz w:val="24"/>
          <w:szCs w:val="24"/>
          <w:shd w:val="clear" w:color="auto" w:fill="FFFFFF"/>
          <w:lang w:val="x-none" w:eastAsia="x-none"/>
        </w:rPr>
      </w:pPr>
    </w:p>
    <w:p w:rsidR="00133B2A" w:rsidRPr="00133B2A" w:rsidRDefault="00133B2A" w:rsidP="00133B2A">
      <w:pPr>
        <w:spacing w:after="0" w:line="240" w:lineRule="auto"/>
        <w:ind w:firstLine="709"/>
        <w:rPr>
          <w:rFonts w:ascii="Times New Roman" w:hAnsi="Times New Roman"/>
          <w:b/>
          <w:sz w:val="24"/>
          <w:szCs w:val="24"/>
          <w:lang w:val="x-none" w:eastAsia="x-none"/>
        </w:rPr>
      </w:pPr>
      <w:r w:rsidRPr="00133B2A">
        <w:rPr>
          <w:rFonts w:ascii="Times New Roman" w:hAnsi="Times New Roman"/>
          <w:b/>
          <w:sz w:val="24"/>
          <w:szCs w:val="24"/>
          <w:lang w:val="x-none" w:eastAsia="x-none"/>
        </w:rPr>
        <w:t xml:space="preserve">2.2. Порядок проведения процедуры </w:t>
      </w:r>
    </w:p>
    <w:p w:rsidR="004774A7" w:rsidRPr="004774A7" w:rsidRDefault="004774A7" w:rsidP="004774A7">
      <w:pPr>
        <w:spacing w:after="0" w:line="240" w:lineRule="auto"/>
        <w:ind w:firstLine="567"/>
        <w:jc w:val="both"/>
        <w:rPr>
          <w:rFonts w:ascii="Times New Roman" w:hAnsi="Times New Roman"/>
          <w:spacing w:val="2"/>
          <w:sz w:val="24"/>
          <w:szCs w:val="24"/>
        </w:rPr>
      </w:pPr>
      <w:r w:rsidRPr="004774A7">
        <w:rPr>
          <w:rFonts w:ascii="Times New Roman" w:hAnsi="Times New Roman"/>
          <w:spacing w:val="2"/>
          <w:sz w:val="24"/>
          <w:szCs w:val="24"/>
          <w:shd w:val="clear" w:color="auto" w:fill="FFFFFF"/>
        </w:rPr>
        <w:t>В структуре времени, отводимого ФГОС СПО по программе подготовки специалиста среднего звена на ГИА, образовательная организация самостоятельно определяет гра</w:t>
      </w:r>
      <w:r w:rsidR="00193A42">
        <w:rPr>
          <w:rFonts w:ascii="Times New Roman" w:hAnsi="Times New Roman"/>
          <w:spacing w:val="2"/>
          <w:sz w:val="24"/>
          <w:szCs w:val="24"/>
          <w:shd w:val="clear" w:color="auto" w:fill="FFFFFF"/>
        </w:rPr>
        <w:t xml:space="preserve">фик </w:t>
      </w:r>
      <w:proofErr w:type="gramStart"/>
      <w:r w:rsidR="00193A42">
        <w:rPr>
          <w:rFonts w:ascii="Times New Roman" w:hAnsi="Times New Roman"/>
          <w:spacing w:val="2"/>
          <w:sz w:val="24"/>
          <w:szCs w:val="24"/>
          <w:shd w:val="clear" w:color="auto" w:fill="FFFFFF"/>
        </w:rPr>
        <w:t xml:space="preserve">проведения </w:t>
      </w:r>
      <w:r w:rsidRPr="004774A7">
        <w:rPr>
          <w:rFonts w:ascii="Times New Roman" w:hAnsi="Times New Roman"/>
          <w:spacing w:val="2"/>
          <w:sz w:val="24"/>
          <w:szCs w:val="24"/>
          <w:shd w:val="clear" w:color="auto" w:fill="FFFFFF"/>
        </w:rPr>
        <w:t xml:space="preserve"> экзамена</w:t>
      </w:r>
      <w:proofErr w:type="gramEnd"/>
      <w:r w:rsidRPr="004774A7">
        <w:rPr>
          <w:rFonts w:ascii="Times New Roman" w:hAnsi="Times New Roman"/>
          <w:spacing w:val="2"/>
          <w:sz w:val="24"/>
          <w:szCs w:val="24"/>
          <w:shd w:val="clear" w:color="auto" w:fill="FFFFFF"/>
        </w:rPr>
        <w:t xml:space="preserve"> наряду с подгото</w:t>
      </w:r>
      <w:r w:rsidR="00EE51D2">
        <w:rPr>
          <w:rFonts w:ascii="Times New Roman" w:hAnsi="Times New Roman"/>
          <w:spacing w:val="2"/>
          <w:sz w:val="24"/>
          <w:szCs w:val="24"/>
          <w:shd w:val="clear" w:color="auto" w:fill="FFFFFF"/>
        </w:rPr>
        <w:t xml:space="preserve">вкой </w:t>
      </w:r>
      <w:r w:rsidRPr="004774A7">
        <w:rPr>
          <w:rFonts w:ascii="Times New Roman" w:hAnsi="Times New Roman"/>
          <w:spacing w:val="2"/>
          <w:sz w:val="24"/>
          <w:szCs w:val="24"/>
          <w:shd w:val="clear" w:color="auto" w:fill="FFFFFF"/>
        </w:rPr>
        <w:t xml:space="preserve">. </w:t>
      </w:r>
      <w:r w:rsidRPr="004774A7">
        <w:rPr>
          <w:rFonts w:ascii="Times New Roman" w:hAnsi="Times New Roman"/>
          <w:spacing w:val="2"/>
          <w:sz w:val="24"/>
          <w:szCs w:val="24"/>
        </w:rPr>
        <w:t>В х</w:t>
      </w:r>
      <w:r w:rsidR="00EE51D2">
        <w:rPr>
          <w:rFonts w:ascii="Times New Roman" w:hAnsi="Times New Roman"/>
          <w:spacing w:val="2"/>
          <w:sz w:val="24"/>
          <w:szCs w:val="24"/>
        </w:rPr>
        <w:t xml:space="preserve">оде проведения </w:t>
      </w:r>
      <w:proofErr w:type="gramStart"/>
      <w:r w:rsidR="00EE51D2">
        <w:rPr>
          <w:rFonts w:ascii="Times New Roman" w:hAnsi="Times New Roman"/>
          <w:spacing w:val="2"/>
          <w:sz w:val="24"/>
          <w:szCs w:val="24"/>
        </w:rPr>
        <w:t xml:space="preserve">государственного </w:t>
      </w:r>
      <w:r w:rsidRPr="004774A7">
        <w:rPr>
          <w:rFonts w:ascii="Times New Roman" w:hAnsi="Times New Roman"/>
          <w:spacing w:val="2"/>
          <w:sz w:val="24"/>
          <w:szCs w:val="24"/>
        </w:rPr>
        <w:t xml:space="preserve"> экзамена</w:t>
      </w:r>
      <w:proofErr w:type="gramEnd"/>
      <w:r w:rsidRPr="004774A7">
        <w:rPr>
          <w:rFonts w:ascii="Times New Roman" w:hAnsi="Times New Roman"/>
          <w:spacing w:val="2"/>
          <w:sz w:val="24"/>
          <w:szCs w:val="24"/>
        </w:rPr>
        <w:t xml:space="preserve"> в составе ГИА председатель и члены ГЭК </w:t>
      </w:r>
      <w:r w:rsidR="00D50CB9">
        <w:rPr>
          <w:rFonts w:ascii="Times New Roman" w:hAnsi="Times New Roman"/>
          <w:spacing w:val="2"/>
          <w:sz w:val="24"/>
          <w:szCs w:val="24"/>
        </w:rPr>
        <w:t>присутствуют на государственном</w:t>
      </w:r>
      <w:r w:rsidRPr="004774A7">
        <w:rPr>
          <w:rFonts w:ascii="Times New Roman" w:hAnsi="Times New Roman"/>
          <w:spacing w:val="2"/>
          <w:sz w:val="24"/>
          <w:szCs w:val="24"/>
        </w:rPr>
        <w:t xml:space="preserve"> экзамене. Обучающимся и лицам, привлекаемым к ГИА, во время ее проведения запрещается иметь при себе и использовать средства связи.</w:t>
      </w:r>
    </w:p>
    <w:p w:rsidR="004774A7" w:rsidRPr="004774A7" w:rsidRDefault="004774A7" w:rsidP="004774A7">
      <w:pPr>
        <w:spacing w:after="0" w:line="240" w:lineRule="auto"/>
        <w:ind w:firstLine="567"/>
        <w:jc w:val="both"/>
        <w:rPr>
          <w:rFonts w:ascii="Times New Roman" w:hAnsi="Times New Roman"/>
          <w:spacing w:val="2"/>
          <w:sz w:val="24"/>
          <w:szCs w:val="24"/>
        </w:rPr>
      </w:pPr>
      <w:r w:rsidRPr="004774A7">
        <w:rPr>
          <w:rFonts w:ascii="Times New Roman" w:hAnsi="Times New Roman"/>
          <w:spacing w:val="2"/>
          <w:sz w:val="24"/>
          <w:szCs w:val="24"/>
        </w:rPr>
        <w:t>По результатам государственной итоговой аттестации, проводимой с примене</w:t>
      </w:r>
      <w:r w:rsidR="00D50CB9">
        <w:rPr>
          <w:rFonts w:ascii="Times New Roman" w:hAnsi="Times New Roman"/>
          <w:spacing w:val="2"/>
          <w:sz w:val="24"/>
          <w:szCs w:val="24"/>
        </w:rPr>
        <w:t>нием механизма государственного</w:t>
      </w:r>
      <w:r w:rsidRPr="004774A7">
        <w:rPr>
          <w:rFonts w:ascii="Times New Roman" w:hAnsi="Times New Roman"/>
          <w:spacing w:val="2"/>
          <w:sz w:val="24"/>
          <w:szCs w:val="24"/>
        </w:rPr>
        <w:t xml:space="preserve"> экзамена, выпускник имеет право подать в апелляционную комиссию письменное апелляционное заявление о нарушении, по его мнению, установленного порядка проведения государственной итоговой аттестации и (или) несогласии с ее результатами.</w:t>
      </w:r>
    </w:p>
    <w:p w:rsidR="004774A7" w:rsidRPr="004774A7" w:rsidRDefault="004774A7" w:rsidP="004774A7">
      <w:pPr>
        <w:spacing w:after="0" w:line="240" w:lineRule="auto"/>
        <w:ind w:firstLine="567"/>
        <w:jc w:val="both"/>
        <w:rPr>
          <w:rFonts w:ascii="Times New Roman" w:hAnsi="Times New Roman"/>
          <w:spacing w:val="2"/>
          <w:sz w:val="24"/>
          <w:szCs w:val="24"/>
        </w:rPr>
      </w:pPr>
      <w:r w:rsidRPr="004774A7">
        <w:rPr>
          <w:rFonts w:ascii="Times New Roman" w:hAnsi="Times New Roman"/>
          <w:spacing w:val="2"/>
          <w:sz w:val="24"/>
          <w:szCs w:val="24"/>
        </w:rPr>
        <w:t>Состав апелляционной комиссии утверждается образовательной организацией одновременно с утверждением состава ГЭК. На заседание апелляционной комиссии приглашается председатель соответствующей государственной экзаменационной комиссии.</w:t>
      </w:r>
    </w:p>
    <w:p w:rsidR="001217C2" w:rsidRDefault="001217C2" w:rsidP="00133B2A">
      <w:pPr>
        <w:spacing w:after="0" w:line="240" w:lineRule="auto"/>
        <w:ind w:firstLine="709"/>
        <w:rPr>
          <w:rFonts w:ascii="Times New Roman" w:hAnsi="Times New Roman"/>
          <w:i/>
          <w:sz w:val="24"/>
          <w:szCs w:val="24"/>
          <w:lang w:eastAsia="x-none"/>
        </w:rPr>
        <w:sectPr w:rsidR="001217C2">
          <w:pgSz w:w="11906" w:h="16838"/>
          <w:pgMar w:top="1134" w:right="850" w:bottom="1134" w:left="1701" w:header="708" w:footer="708" w:gutter="0"/>
          <w:cols w:space="708"/>
          <w:docGrid w:linePitch="360"/>
        </w:sectPr>
      </w:pPr>
    </w:p>
    <w:p w:rsidR="0074238B" w:rsidRPr="0074238B" w:rsidRDefault="00133B2A" w:rsidP="008A68D7">
      <w:pPr>
        <w:spacing w:after="0" w:line="240" w:lineRule="auto"/>
        <w:ind w:firstLine="142"/>
        <w:rPr>
          <w:rFonts w:ascii="Times New Roman" w:hAnsi="Times New Roman"/>
          <w:b/>
          <w:sz w:val="24"/>
          <w:szCs w:val="24"/>
        </w:rPr>
      </w:pPr>
      <w:r w:rsidRPr="00133B2A">
        <w:rPr>
          <w:rFonts w:ascii="Times New Roman" w:hAnsi="Times New Roman"/>
          <w:b/>
          <w:sz w:val="24"/>
          <w:szCs w:val="24"/>
        </w:rPr>
        <w:lastRenderedPageBreak/>
        <w:t>3. ТИПОВОЕ ЗАДАНИЕ</w:t>
      </w:r>
      <w:r w:rsidR="00F26260">
        <w:rPr>
          <w:rFonts w:ascii="Times New Roman" w:hAnsi="Times New Roman"/>
          <w:b/>
          <w:sz w:val="24"/>
          <w:szCs w:val="24"/>
        </w:rPr>
        <w:t xml:space="preserve"> ДЛЯ </w:t>
      </w:r>
      <w:proofErr w:type="gramStart"/>
      <w:r w:rsidR="00F26260">
        <w:rPr>
          <w:rFonts w:ascii="Times New Roman" w:hAnsi="Times New Roman"/>
          <w:b/>
          <w:sz w:val="24"/>
          <w:szCs w:val="24"/>
        </w:rPr>
        <w:t xml:space="preserve">ГОСУДАРСТВЕННОГО </w:t>
      </w:r>
      <w:r w:rsidR="008A68D7">
        <w:rPr>
          <w:rFonts w:ascii="Times New Roman" w:hAnsi="Times New Roman"/>
          <w:b/>
          <w:sz w:val="24"/>
          <w:szCs w:val="24"/>
        </w:rPr>
        <w:t xml:space="preserve"> ЭКЗАМЕНА</w:t>
      </w:r>
      <w:proofErr w:type="gramEnd"/>
    </w:p>
    <w:p w:rsidR="008A68D7" w:rsidRDefault="008A68D7" w:rsidP="008A68D7">
      <w:pPr>
        <w:spacing w:after="0" w:line="240" w:lineRule="auto"/>
        <w:ind w:left="502"/>
        <w:jc w:val="both"/>
        <w:rPr>
          <w:rFonts w:ascii="Times New Roman" w:hAnsi="Times New Roman"/>
          <w:b/>
          <w:sz w:val="24"/>
          <w:szCs w:val="24"/>
        </w:rPr>
      </w:pPr>
    </w:p>
    <w:p w:rsidR="0074238B" w:rsidRPr="0074238B" w:rsidRDefault="0074238B" w:rsidP="00315DB4">
      <w:pPr>
        <w:numPr>
          <w:ilvl w:val="1"/>
          <w:numId w:val="66"/>
        </w:numPr>
        <w:spacing w:after="0" w:line="240" w:lineRule="auto"/>
        <w:jc w:val="both"/>
        <w:rPr>
          <w:rFonts w:ascii="Times New Roman" w:hAnsi="Times New Roman"/>
          <w:b/>
          <w:sz w:val="24"/>
          <w:szCs w:val="24"/>
        </w:rPr>
      </w:pPr>
      <w:r w:rsidRPr="0074238B">
        <w:rPr>
          <w:rFonts w:ascii="Times New Roman" w:hAnsi="Times New Roman"/>
          <w:b/>
          <w:sz w:val="24"/>
          <w:szCs w:val="24"/>
        </w:rPr>
        <w:t>Структура и содержание типового задания</w:t>
      </w:r>
    </w:p>
    <w:p w:rsidR="0074238B" w:rsidRPr="0074238B" w:rsidRDefault="0074238B" w:rsidP="0074238B">
      <w:pPr>
        <w:spacing w:after="0" w:line="240" w:lineRule="auto"/>
        <w:ind w:left="987"/>
        <w:jc w:val="both"/>
        <w:rPr>
          <w:rFonts w:ascii="Times New Roman" w:hAnsi="Times New Roman"/>
          <w:b/>
          <w:sz w:val="24"/>
          <w:szCs w:val="24"/>
          <w:u w:val="single"/>
        </w:rPr>
      </w:pPr>
    </w:p>
    <w:p w:rsidR="0074238B" w:rsidRPr="0074238B" w:rsidRDefault="0074238B" w:rsidP="00315DB4">
      <w:pPr>
        <w:numPr>
          <w:ilvl w:val="2"/>
          <w:numId w:val="66"/>
        </w:numPr>
        <w:spacing w:after="0" w:line="240" w:lineRule="auto"/>
        <w:jc w:val="both"/>
        <w:rPr>
          <w:rFonts w:ascii="Times New Roman" w:hAnsi="Times New Roman"/>
          <w:b/>
          <w:sz w:val="24"/>
          <w:szCs w:val="24"/>
        </w:rPr>
      </w:pPr>
      <w:r w:rsidRPr="0074238B">
        <w:rPr>
          <w:rFonts w:ascii="Times New Roman" w:hAnsi="Times New Roman"/>
          <w:b/>
          <w:sz w:val="24"/>
          <w:szCs w:val="24"/>
        </w:rPr>
        <w:t>Формулировка типового практического задания</w:t>
      </w:r>
    </w:p>
    <w:p w:rsidR="0074238B" w:rsidRPr="0074238B" w:rsidRDefault="0074238B" w:rsidP="0074238B">
      <w:pPr>
        <w:spacing w:after="0" w:line="240" w:lineRule="auto"/>
        <w:ind w:left="720"/>
        <w:jc w:val="both"/>
        <w:rPr>
          <w:rFonts w:ascii="Times New Roman" w:hAnsi="Times New Roman"/>
          <w:b/>
          <w:sz w:val="24"/>
          <w:szCs w:val="24"/>
        </w:rPr>
      </w:pPr>
    </w:p>
    <w:p w:rsidR="0074238B" w:rsidRPr="0074238B" w:rsidRDefault="00D50CB9" w:rsidP="0074238B">
      <w:pPr>
        <w:spacing w:after="0" w:line="240" w:lineRule="auto"/>
        <w:jc w:val="both"/>
        <w:rPr>
          <w:rFonts w:ascii="Times New Roman" w:hAnsi="Times New Roman"/>
          <w:sz w:val="24"/>
          <w:szCs w:val="24"/>
        </w:rPr>
      </w:pPr>
      <w:r>
        <w:rPr>
          <w:rFonts w:ascii="Times New Roman" w:hAnsi="Times New Roman"/>
          <w:sz w:val="24"/>
          <w:szCs w:val="24"/>
        </w:rPr>
        <w:t xml:space="preserve">В ходе </w:t>
      </w:r>
      <w:proofErr w:type="gramStart"/>
      <w:r>
        <w:rPr>
          <w:rFonts w:ascii="Times New Roman" w:hAnsi="Times New Roman"/>
          <w:sz w:val="24"/>
          <w:szCs w:val="24"/>
        </w:rPr>
        <w:t xml:space="preserve">государственного </w:t>
      </w:r>
      <w:r w:rsidR="0074238B" w:rsidRPr="0074238B">
        <w:rPr>
          <w:rFonts w:ascii="Times New Roman" w:hAnsi="Times New Roman"/>
          <w:sz w:val="24"/>
          <w:szCs w:val="24"/>
        </w:rPr>
        <w:t xml:space="preserve"> экзамена</w:t>
      </w:r>
      <w:proofErr w:type="gramEnd"/>
      <w:r w:rsidR="0074238B" w:rsidRPr="0074238B">
        <w:rPr>
          <w:rFonts w:ascii="Times New Roman" w:hAnsi="Times New Roman"/>
          <w:sz w:val="24"/>
          <w:szCs w:val="24"/>
        </w:rPr>
        <w:t xml:space="preserve"> обучающийся должен:</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подготовить рабочее место;</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идентифицировать виртуального пациента по условиям профессиональной задачи; выяснить и обозначить проблему пациента;</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составить план лечебно-диагностических мероприятий;</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познакомить с планом действий виртуального пациента или его законного представителя и получить согласие на вмешательство;</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выполнить манипуляцию в соответствии с алгоритмами, соблюдая технику безопасности и инфекционную безопасность;</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проинформировать пациента о дальнейших профилактических мероприятиях;</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оформить медицинскую документацию;</w:t>
      </w:r>
    </w:p>
    <w:p w:rsidR="0074238B" w:rsidRPr="0074238B" w:rsidRDefault="0074238B" w:rsidP="00315DB4">
      <w:pPr>
        <w:numPr>
          <w:ilvl w:val="0"/>
          <w:numId w:val="64"/>
        </w:numPr>
        <w:spacing w:after="0" w:line="240" w:lineRule="auto"/>
        <w:contextualSpacing/>
        <w:jc w:val="both"/>
        <w:rPr>
          <w:rFonts w:ascii="Times New Roman" w:hAnsi="Times New Roman"/>
          <w:sz w:val="24"/>
          <w:szCs w:val="24"/>
          <w:lang w:val="x-none" w:eastAsia="x-none"/>
        </w:rPr>
      </w:pPr>
      <w:r w:rsidRPr="0074238B">
        <w:rPr>
          <w:rFonts w:ascii="Times New Roman" w:hAnsi="Times New Roman"/>
          <w:sz w:val="24"/>
          <w:szCs w:val="24"/>
          <w:lang w:val="x-none" w:eastAsia="x-none"/>
        </w:rPr>
        <w:t>привести в порядок рабочее место.</w:t>
      </w:r>
    </w:p>
    <w:p w:rsidR="0074238B" w:rsidRPr="0074238B" w:rsidRDefault="0074238B" w:rsidP="0074238B">
      <w:pPr>
        <w:spacing w:after="0" w:line="240" w:lineRule="auto"/>
        <w:contextualSpacing/>
        <w:jc w:val="both"/>
        <w:rPr>
          <w:rFonts w:ascii="Times New Roman" w:hAnsi="Times New Roman"/>
          <w:sz w:val="24"/>
          <w:szCs w:val="24"/>
          <w:lang w:val="x-none" w:eastAsia="x-none"/>
        </w:rPr>
      </w:pPr>
    </w:p>
    <w:p w:rsidR="0074238B" w:rsidRPr="0074238B" w:rsidRDefault="0074238B" w:rsidP="00315DB4">
      <w:pPr>
        <w:numPr>
          <w:ilvl w:val="2"/>
          <w:numId w:val="63"/>
        </w:numPr>
        <w:spacing w:after="0" w:line="240" w:lineRule="auto"/>
        <w:ind w:left="0" w:firstLine="0"/>
        <w:contextualSpacing/>
        <w:jc w:val="both"/>
        <w:rPr>
          <w:rFonts w:ascii="Times New Roman" w:hAnsi="Times New Roman"/>
          <w:b/>
          <w:sz w:val="24"/>
          <w:szCs w:val="24"/>
        </w:rPr>
      </w:pPr>
      <w:r w:rsidRPr="0074238B">
        <w:rPr>
          <w:rFonts w:ascii="Times New Roman" w:hAnsi="Times New Roman"/>
          <w:b/>
          <w:sz w:val="24"/>
          <w:szCs w:val="24"/>
        </w:rPr>
        <w:t>Условия выполнения практического задания</w:t>
      </w:r>
    </w:p>
    <w:p w:rsidR="0074238B" w:rsidRPr="0074238B" w:rsidRDefault="0074238B" w:rsidP="0074238B">
      <w:pPr>
        <w:spacing w:after="0" w:line="240" w:lineRule="auto"/>
        <w:contextualSpacing/>
        <w:jc w:val="both"/>
        <w:rPr>
          <w:rFonts w:ascii="Times New Roman" w:hAnsi="Times New Roman"/>
          <w:b/>
          <w:sz w:val="24"/>
          <w:szCs w:val="24"/>
        </w:rPr>
      </w:pPr>
    </w:p>
    <w:p w:rsidR="0074238B" w:rsidRPr="0074238B" w:rsidRDefault="0074238B" w:rsidP="0074238B">
      <w:pPr>
        <w:spacing w:after="0" w:line="240" w:lineRule="auto"/>
        <w:ind w:firstLine="709"/>
        <w:jc w:val="both"/>
        <w:rPr>
          <w:rFonts w:ascii="Times New Roman" w:hAnsi="Times New Roman"/>
          <w:sz w:val="24"/>
          <w:szCs w:val="24"/>
        </w:rPr>
      </w:pPr>
      <w:r w:rsidRPr="0074238B">
        <w:rPr>
          <w:rFonts w:ascii="Times New Roman" w:hAnsi="Times New Roman"/>
          <w:sz w:val="24"/>
          <w:szCs w:val="24"/>
        </w:rPr>
        <w:t>Для организаци</w:t>
      </w:r>
      <w:r w:rsidR="00027E2E">
        <w:rPr>
          <w:rFonts w:ascii="Times New Roman" w:hAnsi="Times New Roman"/>
          <w:sz w:val="24"/>
          <w:szCs w:val="24"/>
        </w:rPr>
        <w:t>и и проведения государственного</w:t>
      </w:r>
      <w:r w:rsidRPr="0074238B">
        <w:rPr>
          <w:rFonts w:ascii="Times New Roman" w:hAnsi="Times New Roman"/>
          <w:sz w:val="24"/>
          <w:szCs w:val="24"/>
        </w:rPr>
        <w:t xml:space="preserve"> экзамена в образовательной организации создается </w:t>
      </w:r>
      <w:r w:rsidRPr="0074238B">
        <w:rPr>
          <w:rFonts w:ascii="Times New Roman" w:hAnsi="Times New Roman"/>
          <w:b/>
          <w:sz w:val="24"/>
          <w:szCs w:val="24"/>
        </w:rPr>
        <w:t xml:space="preserve">рабочая группа </w:t>
      </w:r>
      <w:r w:rsidRPr="0074238B">
        <w:rPr>
          <w:rFonts w:ascii="Times New Roman" w:hAnsi="Times New Roman"/>
          <w:sz w:val="24"/>
          <w:szCs w:val="24"/>
        </w:rPr>
        <w:t>из числа преподавателей по специальности и представителей работодателя, в функции которой входит разработка пакета документов, входящих в структуру ФОС:</w:t>
      </w:r>
    </w:p>
    <w:p w:rsidR="0074238B" w:rsidRDefault="0074238B" w:rsidP="0074238B">
      <w:pPr>
        <w:tabs>
          <w:tab w:val="num" w:pos="567"/>
        </w:tabs>
        <w:spacing w:after="0" w:line="240" w:lineRule="auto"/>
        <w:jc w:val="both"/>
        <w:rPr>
          <w:rFonts w:ascii="Times New Roman" w:hAnsi="Times New Roman"/>
          <w:b/>
          <w:sz w:val="24"/>
          <w:szCs w:val="24"/>
        </w:rPr>
      </w:pPr>
    </w:p>
    <w:p w:rsidR="0074238B" w:rsidRPr="0074238B" w:rsidRDefault="0074238B" w:rsidP="00315DB4">
      <w:pPr>
        <w:numPr>
          <w:ilvl w:val="0"/>
          <w:numId w:val="67"/>
        </w:numPr>
        <w:spacing w:after="0" w:line="240" w:lineRule="auto"/>
        <w:jc w:val="both"/>
        <w:rPr>
          <w:rFonts w:ascii="Times New Roman" w:hAnsi="Times New Roman"/>
          <w:b/>
          <w:sz w:val="24"/>
          <w:szCs w:val="24"/>
        </w:rPr>
      </w:pPr>
      <w:r w:rsidRPr="0074238B">
        <w:rPr>
          <w:rFonts w:ascii="Times New Roman" w:hAnsi="Times New Roman"/>
          <w:b/>
          <w:sz w:val="24"/>
          <w:szCs w:val="24"/>
        </w:rPr>
        <w:t>Паспорт ФОС по государственной итоговой</w:t>
      </w:r>
      <w:r w:rsidR="00D816EB">
        <w:rPr>
          <w:rFonts w:ascii="Times New Roman" w:hAnsi="Times New Roman"/>
          <w:b/>
          <w:sz w:val="24"/>
          <w:szCs w:val="24"/>
        </w:rPr>
        <w:t xml:space="preserve"> аттестации в форме государстве</w:t>
      </w:r>
      <w:r w:rsidRPr="0074238B">
        <w:rPr>
          <w:rFonts w:ascii="Times New Roman" w:hAnsi="Times New Roman"/>
          <w:b/>
          <w:sz w:val="24"/>
          <w:szCs w:val="24"/>
        </w:rPr>
        <w:t>нного экзамена</w:t>
      </w:r>
    </w:p>
    <w:p w:rsidR="0074238B" w:rsidRPr="0074238B" w:rsidRDefault="00D50CB9" w:rsidP="0074238B">
      <w:pPr>
        <w:tabs>
          <w:tab w:val="num" w:pos="567"/>
        </w:tabs>
        <w:spacing w:after="0" w:line="240" w:lineRule="auto"/>
        <w:ind w:firstLine="567"/>
        <w:jc w:val="both"/>
        <w:rPr>
          <w:rFonts w:ascii="Times New Roman" w:hAnsi="Times New Roman"/>
          <w:sz w:val="24"/>
          <w:szCs w:val="24"/>
        </w:rPr>
      </w:pPr>
      <w:r>
        <w:rPr>
          <w:rFonts w:ascii="Times New Roman" w:hAnsi="Times New Roman"/>
          <w:sz w:val="24"/>
          <w:szCs w:val="24"/>
        </w:rPr>
        <w:t>Государственный</w:t>
      </w:r>
      <w:r w:rsidR="0074238B" w:rsidRPr="0074238B">
        <w:rPr>
          <w:rFonts w:ascii="Times New Roman" w:hAnsi="Times New Roman"/>
          <w:sz w:val="24"/>
          <w:szCs w:val="24"/>
        </w:rPr>
        <w:t xml:space="preserve"> экзамен является обязательным элементом государственной итоговой аттестации (ГИ</w:t>
      </w:r>
      <w:r w:rsidR="005C0D57">
        <w:rPr>
          <w:rFonts w:ascii="Times New Roman" w:hAnsi="Times New Roman"/>
          <w:sz w:val="24"/>
          <w:szCs w:val="24"/>
        </w:rPr>
        <w:t>А). Проведение государственного</w:t>
      </w:r>
      <w:r w:rsidR="0074238B" w:rsidRPr="0074238B">
        <w:rPr>
          <w:rFonts w:ascii="Times New Roman" w:hAnsi="Times New Roman"/>
          <w:sz w:val="24"/>
          <w:szCs w:val="24"/>
        </w:rPr>
        <w:t xml:space="preserve"> экзамена планируется в соответствии с рабочим учебным планом, графиками учебного процесса по специальности 31.02.06 Стоматология профилактическая. </w:t>
      </w:r>
    </w:p>
    <w:p w:rsidR="0074238B" w:rsidRPr="0074238B" w:rsidRDefault="0074238B" w:rsidP="0074238B">
      <w:pPr>
        <w:tabs>
          <w:tab w:val="num" w:pos="567"/>
        </w:tabs>
        <w:spacing w:after="0" w:line="240" w:lineRule="auto"/>
        <w:ind w:firstLine="567"/>
        <w:jc w:val="both"/>
        <w:rPr>
          <w:rFonts w:ascii="Times New Roman" w:hAnsi="Times New Roman"/>
          <w:sz w:val="24"/>
          <w:szCs w:val="24"/>
        </w:rPr>
      </w:pPr>
      <w:r w:rsidRPr="0074238B">
        <w:rPr>
          <w:rFonts w:ascii="Times New Roman" w:hAnsi="Times New Roman"/>
          <w:b/>
          <w:sz w:val="24"/>
          <w:szCs w:val="24"/>
        </w:rPr>
        <w:t>Цель:</w:t>
      </w:r>
      <w:r w:rsidRPr="0074238B">
        <w:rPr>
          <w:rFonts w:ascii="Times New Roman" w:hAnsi="Times New Roman"/>
          <w:sz w:val="24"/>
          <w:szCs w:val="24"/>
        </w:rPr>
        <w:t xml:space="preserve"> оценить результаты теоретического и практического обучения и выявить степень соответствия сформированных компетенций выпускников требованиям ФГОС СПО по специальности 31.02.06 Стоматология профилактическая. </w:t>
      </w:r>
    </w:p>
    <w:p w:rsidR="0074238B" w:rsidRPr="0074238B" w:rsidRDefault="008922C4" w:rsidP="0074238B">
      <w:pPr>
        <w:tabs>
          <w:tab w:val="num" w:pos="567"/>
        </w:tabs>
        <w:spacing w:after="0" w:line="240" w:lineRule="auto"/>
        <w:ind w:firstLine="567"/>
        <w:jc w:val="both"/>
        <w:rPr>
          <w:rFonts w:ascii="Times New Roman" w:hAnsi="Times New Roman"/>
          <w:sz w:val="24"/>
          <w:szCs w:val="24"/>
        </w:rPr>
      </w:pPr>
      <w:r>
        <w:rPr>
          <w:rFonts w:ascii="Times New Roman" w:hAnsi="Times New Roman"/>
          <w:sz w:val="24"/>
          <w:szCs w:val="24"/>
        </w:rPr>
        <w:t>На государственном</w:t>
      </w:r>
      <w:r w:rsidR="00C03AC5">
        <w:rPr>
          <w:rFonts w:ascii="Times New Roman" w:hAnsi="Times New Roman"/>
          <w:sz w:val="24"/>
          <w:szCs w:val="24"/>
        </w:rPr>
        <w:t xml:space="preserve">              </w:t>
      </w:r>
      <w:r w:rsidR="0074238B" w:rsidRPr="0074238B">
        <w:rPr>
          <w:rFonts w:ascii="Times New Roman" w:hAnsi="Times New Roman"/>
          <w:sz w:val="24"/>
          <w:szCs w:val="24"/>
        </w:rPr>
        <w:t xml:space="preserve"> экзамене обучающийся демонстрирует выполнение одного или двух видов профессиональной деятельности по специальности:</w:t>
      </w:r>
    </w:p>
    <w:p w:rsidR="0074238B" w:rsidRPr="0074238B" w:rsidRDefault="0074238B" w:rsidP="0074238B">
      <w:pPr>
        <w:spacing w:after="0" w:line="240" w:lineRule="auto"/>
        <w:jc w:val="both"/>
        <w:rPr>
          <w:rFonts w:ascii="Times New Roman" w:hAnsi="Times New Roman"/>
          <w:sz w:val="24"/>
          <w:szCs w:val="24"/>
          <w:lang w:val="x-none" w:eastAsia="x-none"/>
        </w:rPr>
      </w:pPr>
      <w:r w:rsidRPr="0074238B">
        <w:rPr>
          <w:rFonts w:ascii="Times New Roman" w:hAnsi="Times New Roman"/>
          <w:sz w:val="24"/>
          <w:szCs w:val="24"/>
          <w:lang w:val="x-none" w:eastAsia="x-none"/>
        </w:rPr>
        <w:t>- планирование и проведение индивидуальных лечебно-профилактических мероприятий по профилактике стоматологических заболеваний;</w:t>
      </w:r>
    </w:p>
    <w:p w:rsidR="0074238B" w:rsidRPr="0074238B" w:rsidRDefault="0074238B" w:rsidP="0074238B">
      <w:pPr>
        <w:tabs>
          <w:tab w:val="num" w:pos="567"/>
        </w:tabs>
        <w:spacing w:after="0" w:line="240" w:lineRule="auto"/>
        <w:jc w:val="both"/>
        <w:rPr>
          <w:rFonts w:ascii="Times New Roman" w:eastAsia="Calibri" w:hAnsi="Times New Roman"/>
          <w:sz w:val="24"/>
          <w:szCs w:val="24"/>
        </w:rPr>
      </w:pPr>
      <w:r w:rsidRPr="0074238B">
        <w:rPr>
          <w:rFonts w:ascii="Times New Roman" w:eastAsia="Calibri" w:hAnsi="Times New Roman"/>
          <w:sz w:val="24"/>
          <w:szCs w:val="24"/>
        </w:rPr>
        <w:t>- планирование и проведение санитарно-гигиенического просвещения в области профилактики стоматологических заболеваний</w:t>
      </w:r>
    </w:p>
    <w:p w:rsidR="0074238B" w:rsidRPr="0074238B" w:rsidRDefault="0074238B" w:rsidP="0074238B">
      <w:pPr>
        <w:tabs>
          <w:tab w:val="num" w:pos="567"/>
        </w:tabs>
        <w:spacing w:after="0" w:line="240" w:lineRule="auto"/>
        <w:ind w:firstLine="567"/>
        <w:jc w:val="both"/>
        <w:rPr>
          <w:rFonts w:ascii="Times New Roman" w:hAnsi="Times New Roman"/>
          <w:sz w:val="24"/>
          <w:szCs w:val="24"/>
        </w:rPr>
      </w:pPr>
      <w:r w:rsidRPr="0074238B">
        <w:rPr>
          <w:rFonts w:ascii="Times New Roman" w:hAnsi="Times New Roman"/>
          <w:sz w:val="24"/>
          <w:szCs w:val="24"/>
        </w:rPr>
        <w:t>Оценка сформированных компетенций осуществляется методом наблюдения за выполнением профессиональных действий на рабочем месте.</w:t>
      </w:r>
    </w:p>
    <w:p w:rsidR="0074238B" w:rsidRPr="0074238B" w:rsidRDefault="0074238B" w:rsidP="0074238B">
      <w:pPr>
        <w:widowControl w:val="0"/>
        <w:tabs>
          <w:tab w:val="left" w:pos="851"/>
        </w:tabs>
        <w:spacing w:after="0" w:line="240" w:lineRule="auto"/>
        <w:ind w:firstLine="709"/>
        <w:contextualSpacing/>
        <w:jc w:val="both"/>
        <w:rPr>
          <w:rFonts w:ascii="Times New Roman" w:eastAsia="Arial Unicode MS" w:hAnsi="Times New Roman"/>
          <w:sz w:val="24"/>
          <w:szCs w:val="24"/>
          <w:lang w:eastAsia="en-US"/>
        </w:rPr>
      </w:pPr>
      <w:r w:rsidRPr="0074238B">
        <w:rPr>
          <w:rFonts w:ascii="Times New Roman" w:eastAsia="Arial Unicode MS" w:hAnsi="Times New Roman"/>
          <w:b/>
          <w:sz w:val="24"/>
          <w:szCs w:val="24"/>
          <w:lang w:eastAsia="en-US"/>
        </w:rPr>
        <w:t>Нормативными основаниями</w:t>
      </w:r>
      <w:r w:rsidRPr="0074238B">
        <w:rPr>
          <w:rFonts w:ascii="Times New Roman" w:eastAsia="Arial Unicode MS" w:hAnsi="Times New Roman"/>
          <w:sz w:val="24"/>
          <w:szCs w:val="24"/>
          <w:lang w:eastAsia="en-US"/>
        </w:rPr>
        <w:t xml:space="preserve"> для организаци</w:t>
      </w:r>
      <w:r w:rsidR="00C03AC5">
        <w:rPr>
          <w:rFonts w:ascii="Times New Roman" w:eastAsia="Arial Unicode MS" w:hAnsi="Times New Roman"/>
          <w:sz w:val="24"/>
          <w:szCs w:val="24"/>
          <w:lang w:eastAsia="en-US"/>
        </w:rPr>
        <w:t xml:space="preserve">и и проведения </w:t>
      </w:r>
      <w:proofErr w:type="gramStart"/>
      <w:r w:rsidR="00C03AC5">
        <w:rPr>
          <w:rFonts w:ascii="Times New Roman" w:eastAsia="Arial Unicode MS" w:hAnsi="Times New Roman"/>
          <w:sz w:val="24"/>
          <w:szCs w:val="24"/>
          <w:lang w:eastAsia="en-US"/>
        </w:rPr>
        <w:t xml:space="preserve">государственного </w:t>
      </w:r>
      <w:r w:rsidRPr="0074238B">
        <w:rPr>
          <w:rFonts w:ascii="Times New Roman" w:eastAsia="Arial Unicode MS" w:hAnsi="Times New Roman"/>
          <w:sz w:val="24"/>
          <w:szCs w:val="24"/>
          <w:lang w:eastAsia="en-US"/>
        </w:rPr>
        <w:t xml:space="preserve"> экзамена</w:t>
      </w:r>
      <w:proofErr w:type="gramEnd"/>
      <w:r w:rsidRPr="0074238B">
        <w:rPr>
          <w:rFonts w:ascii="Times New Roman" w:eastAsia="Arial Unicode MS" w:hAnsi="Times New Roman"/>
          <w:sz w:val="24"/>
          <w:szCs w:val="24"/>
          <w:lang w:eastAsia="en-US"/>
        </w:rPr>
        <w:t xml:space="preserve"> являются:</w:t>
      </w:r>
    </w:p>
    <w:p w:rsidR="0074238B" w:rsidRPr="0074238B" w:rsidRDefault="0074238B" w:rsidP="00315DB4">
      <w:pPr>
        <w:numPr>
          <w:ilvl w:val="0"/>
          <w:numId w:val="65"/>
        </w:numPr>
        <w:autoSpaceDE w:val="0"/>
        <w:autoSpaceDN w:val="0"/>
        <w:adjustRightInd w:val="0"/>
        <w:spacing w:after="0" w:line="240" w:lineRule="auto"/>
        <w:jc w:val="both"/>
        <w:rPr>
          <w:rFonts w:ascii="Times New Roman" w:hAnsi="Times New Roman"/>
          <w:sz w:val="24"/>
          <w:szCs w:val="24"/>
          <w:lang w:eastAsia="en-US"/>
        </w:rPr>
      </w:pPr>
      <w:r w:rsidRPr="0074238B">
        <w:rPr>
          <w:rFonts w:ascii="Times New Roman" w:hAnsi="Times New Roman"/>
          <w:bCs/>
          <w:sz w:val="24"/>
          <w:szCs w:val="24"/>
          <w:lang w:eastAsia="en-US"/>
        </w:rPr>
        <w:t xml:space="preserve">Федеральный закон РФ </w:t>
      </w:r>
      <w:r w:rsidRPr="0074238B">
        <w:rPr>
          <w:rFonts w:ascii="Times New Roman" w:hAnsi="Times New Roman"/>
          <w:sz w:val="24"/>
          <w:szCs w:val="24"/>
          <w:lang w:eastAsia="en-US"/>
        </w:rPr>
        <w:t xml:space="preserve">от 29.12.2012 </w:t>
      </w:r>
      <w:r w:rsidRPr="0074238B">
        <w:rPr>
          <w:rFonts w:ascii="Times New Roman" w:hAnsi="Times New Roman"/>
          <w:bCs/>
          <w:sz w:val="24"/>
          <w:szCs w:val="24"/>
          <w:lang w:eastAsia="en-US"/>
        </w:rPr>
        <w:t xml:space="preserve">№ 273-ФЗ </w:t>
      </w:r>
      <w:r w:rsidRPr="0074238B">
        <w:rPr>
          <w:rFonts w:ascii="Times New Roman" w:hAnsi="Times New Roman"/>
          <w:sz w:val="24"/>
          <w:szCs w:val="24"/>
          <w:lang w:eastAsia="en-US"/>
        </w:rPr>
        <w:t xml:space="preserve">«Об образовании в Российской Федерации»; </w:t>
      </w:r>
    </w:p>
    <w:p w:rsidR="0074238B" w:rsidRDefault="0074238B" w:rsidP="00315DB4">
      <w:pPr>
        <w:numPr>
          <w:ilvl w:val="0"/>
          <w:numId w:val="65"/>
        </w:numPr>
        <w:autoSpaceDE w:val="0"/>
        <w:autoSpaceDN w:val="0"/>
        <w:adjustRightInd w:val="0"/>
        <w:spacing w:after="0" w:line="240" w:lineRule="auto"/>
        <w:jc w:val="both"/>
        <w:rPr>
          <w:rFonts w:ascii="Times New Roman" w:hAnsi="Times New Roman"/>
          <w:sz w:val="24"/>
          <w:szCs w:val="24"/>
          <w:lang w:eastAsia="en-US"/>
        </w:rPr>
      </w:pPr>
      <w:r w:rsidRPr="0074238B">
        <w:rPr>
          <w:rFonts w:ascii="Times New Roman" w:hAnsi="Times New Roman"/>
          <w:bCs/>
          <w:sz w:val="24"/>
          <w:szCs w:val="24"/>
          <w:lang w:eastAsia="en-US"/>
        </w:rPr>
        <w:t xml:space="preserve">Порядок </w:t>
      </w:r>
      <w:r w:rsidRPr="0074238B">
        <w:rPr>
          <w:rFonts w:ascii="Times New Roman" w:hAnsi="Times New Roman"/>
          <w:sz w:val="24"/>
          <w:szCs w:val="24"/>
          <w:lang w:eastAsia="en-US"/>
        </w:rPr>
        <w:t xml:space="preserve">организации и осуществления образовательной деятельности по </w:t>
      </w:r>
      <w:r w:rsidRPr="0074238B">
        <w:rPr>
          <w:rFonts w:ascii="Times New Roman" w:hAnsi="Times New Roman"/>
          <w:bCs/>
          <w:sz w:val="24"/>
          <w:szCs w:val="24"/>
          <w:lang w:eastAsia="en-US"/>
        </w:rPr>
        <w:t>образовательным программам среднего профессионального образования</w:t>
      </w:r>
      <w:r w:rsidRPr="0074238B">
        <w:rPr>
          <w:rFonts w:ascii="Times New Roman" w:hAnsi="Times New Roman"/>
          <w:sz w:val="24"/>
          <w:szCs w:val="24"/>
          <w:lang w:eastAsia="en-US"/>
        </w:rPr>
        <w:t xml:space="preserve">, утвержденным Приказом </w:t>
      </w:r>
      <w:proofErr w:type="spellStart"/>
      <w:r w:rsidRPr="0074238B">
        <w:rPr>
          <w:rFonts w:ascii="Times New Roman" w:hAnsi="Times New Roman"/>
          <w:sz w:val="24"/>
          <w:szCs w:val="24"/>
          <w:lang w:eastAsia="en-US"/>
        </w:rPr>
        <w:t>Минобрнауки</w:t>
      </w:r>
      <w:proofErr w:type="spellEnd"/>
      <w:r w:rsidRPr="0074238B">
        <w:rPr>
          <w:rFonts w:ascii="Times New Roman" w:hAnsi="Times New Roman"/>
          <w:sz w:val="24"/>
          <w:szCs w:val="24"/>
          <w:lang w:eastAsia="en-US"/>
        </w:rPr>
        <w:t xml:space="preserve"> России от 14 июня </w:t>
      </w:r>
      <w:smartTag w:uri="urn:schemas-microsoft-com:office:smarttags" w:element="metricconverter">
        <w:smartTagPr>
          <w:attr w:name="ProductID" w:val="2013 г"/>
        </w:smartTagPr>
        <w:r w:rsidRPr="0074238B">
          <w:rPr>
            <w:rFonts w:ascii="Times New Roman" w:hAnsi="Times New Roman"/>
            <w:sz w:val="24"/>
            <w:szCs w:val="24"/>
            <w:lang w:eastAsia="en-US"/>
          </w:rPr>
          <w:t>2013 г</w:t>
        </w:r>
      </w:smartTag>
      <w:r w:rsidRPr="0074238B">
        <w:rPr>
          <w:rFonts w:ascii="Times New Roman" w:hAnsi="Times New Roman"/>
          <w:sz w:val="24"/>
          <w:szCs w:val="24"/>
          <w:lang w:eastAsia="en-US"/>
        </w:rPr>
        <w:t xml:space="preserve">. № 464 (в ред. от 15.12.2014 г. № 1580); </w:t>
      </w:r>
    </w:p>
    <w:p w:rsidR="00424223" w:rsidRPr="00825C35" w:rsidRDefault="00424223" w:rsidP="00315DB4">
      <w:pPr>
        <w:numPr>
          <w:ilvl w:val="0"/>
          <w:numId w:val="65"/>
        </w:numPr>
        <w:autoSpaceDE w:val="0"/>
        <w:autoSpaceDN w:val="0"/>
        <w:adjustRightInd w:val="0"/>
        <w:spacing w:after="0" w:line="240" w:lineRule="auto"/>
        <w:jc w:val="both"/>
        <w:rPr>
          <w:rFonts w:ascii="Times New Roman" w:hAnsi="Times New Roman"/>
          <w:color w:val="000000"/>
          <w:sz w:val="24"/>
          <w:szCs w:val="24"/>
          <w:lang w:eastAsia="en-US"/>
        </w:rPr>
      </w:pPr>
      <w:r w:rsidRPr="00825C35">
        <w:rPr>
          <w:rFonts w:ascii="Times New Roman" w:hAnsi="Times New Roman"/>
          <w:color w:val="000000"/>
          <w:sz w:val="24"/>
          <w:szCs w:val="24"/>
          <w:lang w:eastAsia="en-US"/>
        </w:rPr>
        <w:lastRenderedPageBreak/>
        <w:t>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74238B" w:rsidRPr="0074238B" w:rsidRDefault="0074238B" w:rsidP="00315DB4">
      <w:pPr>
        <w:numPr>
          <w:ilvl w:val="0"/>
          <w:numId w:val="65"/>
        </w:numPr>
        <w:shd w:val="clear" w:color="auto" w:fill="FFFFFF"/>
        <w:spacing w:after="0" w:line="240" w:lineRule="auto"/>
        <w:jc w:val="both"/>
        <w:textAlignment w:val="baseline"/>
        <w:rPr>
          <w:rFonts w:ascii="Times New Roman" w:hAnsi="Times New Roman"/>
          <w:spacing w:val="2"/>
          <w:sz w:val="24"/>
          <w:szCs w:val="24"/>
        </w:rPr>
      </w:pPr>
      <w:r w:rsidRPr="0074238B">
        <w:rPr>
          <w:rFonts w:ascii="Times New Roman" w:hAnsi="Times New Roman"/>
          <w:spacing w:val="2"/>
          <w:sz w:val="24"/>
          <w:szCs w:val="24"/>
        </w:rPr>
        <w:t>Распоряжение Министерства образования от 01.04.2019 г. № Р-42 «Об утверждении методических рекомендаций о проведении аттестации с использова</w:t>
      </w:r>
      <w:r w:rsidR="000A5415">
        <w:rPr>
          <w:rFonts w:ascii="Times New Roman" w:hAnsi="Times New Roman"/>
          <w:spacing w:val="2"/>
          <w:sz w:val="24"/>
          <w:szCs w:val="24"/>
        </w:rPr>
        <w:t>ние</w:t>
      </w:r>
      <w:r w:rsidR="00FE6FBD">
        <w:rPr>
          <w:rFonts w:ascii="Times New Roman" w:hAnsi="Times New Roman"/>
          <w:spacing w:val="2"/>
          <w:sz w:val="24"/>
          <w:szCs w:val="24"/>
        </w:rPr>
        <w:t xml:space="preserve">м </w:t>
      </w:r>
      <w:r w:rsidR="000A5415">
        <w:rPr>
          <w:rFonts w:ascii="Times New Roman" w:hAnsi="Times New Roman"/>
          <w:spacing w:val="2"/>
          <w:sz w:val="24"/>
          <w:szCs w:val="24"/>
        </w:rPr>
        <w:t xml:space="preserve"> государственного</w:t>
      </w:r>
      <w:r w:rsidRPr="0074238B">
        <w:rPr>
          <w:rFonts w:ascii="Times New Roman" w:hAnsi="Times New Roman"/>
          <w:spacing w:val="2"/>
          <w:sz w:val="24"/>
          <w:szCs w:val="24"/>
        </w:rPr>
        <w:t xml:space="preserve"> экзамена»</w:t>
      </w:r>
    </w:p>
    <w:p w:rsidR="0074238B" w:rsidRPr="0074238B" w:rsidRDefault="0074238B" w:rsidP="00315DB4">
      <w:pPr>
        <w:numPr>
          <w:ilvl w:val="0"/>
          <w:numId w:val="65"/>
        </w:numPr>
        <w:autoSpaceDE w:val="0"/>
        <w:autoSpaceDN w:val="0"/>
        <w:adjustRightInd w:val="0"/>
        <w:spacing w:after="0" w:line="240" w:lineRule="auto"/>
        <w:jc w:val="both"/>
        <w:rPr>
          <w:rFonts w:ascii="Times New Roman" w:hAnsi="Times New Roman"/>
          <w:sz w:val="24"/>
          <w:szCs w:val="24"/>
          <w:lang w:eastAsia="en-US"/>
        </w:rPr>
      </w:pPr>
      <w:r w:rsidRPr="0074238B">
        <w:rPr>
          <w:rFonts w:ascii="Times New Roman" w:hAnsi="Times New Roman"/>
          <w:sz w:val="24"/>
          <w:szCs w:val="24"/>
          <w:lang w:eastAsia="en-US"/>
        </w:rPr>
        <w:t>Федеральный государственный образовательный стандарт по специальности СПО 31.02.06 Стоматология профилактическая;</w:t>
      </w:r>
    </w:p>
    <w:p w:rsidR="0074238B" w:rsidRPr="0074238B" w:rsidRDefault="0074238B" w:rsidP="00315DB4">
      <w:pPr>
        <w:numPr>
          <w:ilvl w:val="0"/>
          <w:numId w:val="65"/>
        </w:numPr>
        <w:tabs>
          <w:tab w:val="num" w:pos="567"/>
        </w:tabs>
        <w:spacing w:after="0" w:line="240" w:lineRule="auto"/>
        <w:jc w:val="both"/>
        <w:rPr>
          <w:rFonts w:ascii="Times New Roman" w:hAnsi="Times New Roman"/>
          <w:sz w:val="24"/>
          <w:szCs w:val="24"/>
        </w:rPr>
      </w:pPr>
      <w:r w:rsidRPr="0074238B">
        <w:rPr>
          <w:rFonts w:ascii="Times New Roman" w:hAnsi="Times New Roman"/>
          <w:bCs/>
          <w:sz w:val="24"/>
          <w:szCs w:val="24"/>
        </w:rPr>
        <w:t>Локальные акты профессионального образовательного учреждения</w:t>
      </w:r>
      <w:r w:rsidR="000E72B7">
        <w:rPr>
          <w:rFonts w:ascii="Times New Roman" w:hAnsi="Times New Roman"/>
          <w:bCs/>
          <w:sz w:val="24"/>
          <w:szCs w:val="24"/>
        </w:rPr>
        <w:t>, организующего государственный</w:t>
      </w:r>
      <w:r w:rsidRPr="0074238B">
        <w:rPr>
          <w:rFonts w:ascii="Times New Roman" w:hAnsi="Times New Roman"/>
          <w:bCs/>
          <w:sz w:val="24"/>
          <w:szCs w:val="24"/>
        </w:rPr>
        <w:t xml:space="preserve"> экзамен.</w:t>
      </w:r>
    </w:p>
    <w:p w:rsidR="0074238B" w:rsidRPr="0074238B" w:rsidRDefault="0074238B" w:rsidP="0074238B">
      <w:pPr>
        <w:spacing w:after="0" w:line="240" w:lineRule="auto"/>
        <w:ind w:firstLine="709"/>
        <w:jc w:val="both"/>
        <w:rPr>
          <w:rFonts w:ascii="Times New Roman" w:hAnsi="Times New Roman"/>
          <w:sz w:val="24"/>
          <w:szCs w:val="24"/>
        </w:rPr>
      </w:pPr>
      <w:r w:rsidRPr="0074238B">
        <w:rPr>
          <w:rFonts w:ascii="Times New Roman" w:hAnsi="Times New Roman"/>
          <w:b/>
          <w:sz w:val="24"/>
          <w:szCs w:val="24"/>
        </w:rPr>
        <w:t xml:space="preserve">Пакет документов ФОС согласовывается с работодателем и утверждается директором </w:t>
      </w:r>
      <w:r w:rsidRPr="0074238B">
        <w:rPr>
          <w:rFonts w:ascii="Times New Roman" w:hAnsi="Times New Roman"/>
          <w:sz w:val="24"/>
          <w:szCs w:val="24"/>
        </w:rPr>
        <w:t xml:space="preserve">профессиональной образовательной организации и доводится до сведения обучающихся в срок не позднее, чем за шесть месяцев до начала процедуры ГИА. После чего не допускается внесение изменений в содержание заданий, исключение или дополнение, включая оценочную схему. Пакет документов </w:t>
      </w:r>
      <w:r w:rsidRPr="0074238B">
        <w:rPr>
          <w:rFonts w:ascii="Times New Roman" w:hAnsi="Times New Roman"/>
          <w:b/>
          <w:sz w:val="24"/>
          <w:szCs w:val="24"/>
        </w:rPr>
        <w:t xml:space="preserve">ФОС </w:t>
      </w:r>
      <w:r w:rsidRPr="0074238B">
        <w:rPr>
          <w:rFonts w:ascii="Times New Roman" w:hAnsi="Times New Roman"/>
          <w:sz w:val="24"/>
          <w:szCs w:val="24"/>
        </w:rPr>
        <w:t>для проведен</w:t>
      </w:r>
      <w:r w:rsidR="00EE7B2C">
        <w:rPr>
          <w:rFonts w:ascii="Times New Roman" w:hAnsi="Times New Roman"/>
          <w:sz w:val="24"/>
          <w:szCs w:val="24"/>
        </w:rPr>
        <w:t xml:space="preserve">ия ГИА в форме государственного </w:t>
      </w:r>
      <w:r w:rsidRPr="0074238B">
        <w:rPr>
          <w:rFonts w:ascii="Times New Roman" w:hAnsi="Times New Roman"/>
          <w:sz w:val="24"/>
          <w:szCs w:val="24"/>
        </w:rPr>
        <w:t xml:space="preserve"> экзамена </w:t>
      </w:r>
      <w:r w:rsidRPr="0074238B">
        <w:rPr>
          <w:rFonts w:ascii="Times New Roman" w:hAnsi="Times New Roman"/>
          <w:b/>
          <w:sz w:val="24"/>
          <w:szCs w:val="24"/>
        </w:rPr>
        <w:t>включает</w:t>
      </w:r>
      <w:r w:rsidRPr="0074238B">
        <w:rPr>
          <w:rFonts w:ascii="Times New Roman" w:hAnsi="Times New Roman"/>
          <w:sz w:val="24"/>
          <w:szCs w:val="24"/>
        </w:rPr>
        <w:t>:</w:t>
      </w:r>
    </w:p>
    <w:p w:rsidR="0074238B" w:rsidRDefault="0074238B" w:rsidP="00315DB4">
      <w:pPr>
        <w:numPr>
          <w:ilvl w:val="0"/>
          <w:numId w:val="67"/>
        </w:numPr>
        <w:spacing w:after="0" w:line="240" w:lineRule="auto"/>
        <w:jc w:val="both"/>
        <w:rPr>
          <w:rFonts w:ascii="Times New Roman" w:hAnsi="Times New Roman"/>
          <w:b/>
          <w:sz w:val="24"/>
          <w:szCs w:val="24"/>
        </w:rPr>
      </w:pPr>
      <w:r w:rsidRPr="0074238B">
        <w:rPr>
          <w:rFonts w:ascii="Times New Roman" w:hAnsi="Times New Roman"/>
          <w:b/>
          <w:sz w:val="24"/>
          <w:szCs w:val="24"/>
        </w:rPr>
        <w:t>Перечень компетенций, провер</w:t>
      </w:r>
      <w:r w:rsidR="00EE7B2C">
        <w:rPr>
          <w:rFonts w:ascii="Times New Roman" w:hAnsi="Times New Roman"/>
          <w:b/>
          <w:sz w:val="24"/>
          <w:szCs w:val="24"/>
        </w:rPr>
        <w:t xml:space="preserve">яемых в рамках государственного </w:t>
      </w:r>
      <w:r w:rsidRPr="0074238B">
        <w:rPr>
          <w:rFonts w:ascii="Times New Roman" w:hAnsi="Times New Roman"/>
          <w:b/>
          <w:sz w:val="24"/>
          <w:szCs w:val="24"/>
        </w:rPr>
        <w:t xml:space="preserve"> экзамена</w:t>
      </w:r>
    </w:p>
    <w:p w:rsidR="00B40FD3" w:rsidRPr="0074238B" w:rsidRDefault="00B40FD3" w:rsidP="00B40FD3">
      <w:pPr>
        <w:spacing w:after="0" w:line="240" w:lineRule="auto"/>
        <w:ind w:left="720"/>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70"/>
      </w:tblGrid>
      <w:tr w:rsidR="0074238B" w:rsidRPr="0074238B" w:rsidTr="0074238B">
        <w:trPr>
          <w:trHeight w:val="1001"/>
        </w:trPr>
        <w:tc>
          <w:tcPr>
            <w:tcW w:w="1101" w:type="dxa"/>
          </w:tcPr>
          <w:p w:rsidR="0074238B" w:rsidRPr="0074238B" w:rsidRDefault="0074238B" w:rsidP="00B40FD3">
            <w:pPr>
              <w:tabs>
                <w:tab w:val="num" w:pos="5180"/>
              </w:tabs>
              <w:spacing w:after="0" w:line="240" w:lineRule="auto"/>
              <w:jc w:val="center"/>
              <w:rPr>
                <w:rFonts w:ascii="Times New Roman" w:hAnsi="Times New Roman"/>
                <w:b/>
                <w:sz w:val="24"/>
                <w:szCs w:val="24"/>
              </w:rPr>
            </w:pPr>
            <w:r w:rsidRPr="0074238B">
              <w:rPr>
                <w:rFonts w:ascii="Times New Roman" w:hAnsi="Times New Roman"/>
                <w:b/>
                <w:sz w:val="24"/>
                <w:szCs w:val="24"/>
              </w:rPr>
              <w:t>Код компетенции</w:t>
            </w:r>
          </w:p>
        </w:tc>
        <w:tc>
          <w:tcPr>
            <w:tcW w:w="8470" w:type="dxa"/>
          </w:tcPr>
          <w:p w:rsidR="0074238B" w:rsidRPr="0074238B" w:rsidRDefault="0074238B" w:rsidP="0074238B">
            <w:pPr>
              <w:tabs>
                <w:tab w:val="num" w:pos="5180"/>
              </w:tabs>
              <w:spacing w:after="0" w:line="240" w:lineRule="auto"/>
              <w:jc w:val="center"/>
              <w:rPr>
                <w:rFonts w:ascii="Times New Roman" w:hAnsi="Times New Roman"/>
                <w:b/>
                <w:sz w:val="24"/>
                <w:szCs w:val="24"/>
              </w:rPr>
            </w:pPr>
            <w:r w:rsidRPr="0074238B">
              <w:rPr>
                <w:rFonts w:ascii="Times New Roman" w:hAnsi="Times New Roman"/>
                <w:b/>
                <w:sz w:val="24"/>
                <w:szCs w:val="24"/>
              </w:rPr>
              <w:t>Формулировка компетенции</w:t>
            </w:r>
          </w:p>
        </w:tc>
      </w:tr>
      <w:tr w:rsidR="007C5672" w:rsidRPr="0074238B" w:rsidTr="00C96979">
        <w:trPr>
          <w:trHeight w:val="493"/>
        </w:trPr>
        <w:tc>
          <w:tcPr>
            <w:tcW w:w="1101" w:type="dxa"/>
            <w:vAlign w:val="center"/>
          </w:tcPr>
          <w:p w:rsidR="007C5672" w:rsidRPr="00A7162D" w:rsidRDefault="007C5672" w:rsidP="007C5672">
            <w:pPr>
              <w:spacing w:after="0" w:line="240" w:lineRule="auto"/>
              <w:ind w:left="-137" w:right="-50"/>
              <w:jc w:val="both"/>
              <w:rPr>
                <w:rFonts w:ascii="Times New Roman" w:hAnsi="Times New Roman"/>
                <w:b/>
                <w:sz w:val="24"/>
                <w:szCs w:val="24"/>
              </w:rPr>
            </w:pPr>
            <w:r w:rsidRPr="00A7162D">
              <w:rPr>
                <w:rFonts w:ascii="Times New Roman" w:hAnsi="Times New Roman"/>
                <w:iCs/>
                <w:sz w:val="24"/>
                <w:szCs w:val="24"/>
              </w:rPr>
              <w:t>ОК.01</w:t>
            </w:r>
          </w:p>
        </w:tc>
        <w:tc>
          <w:tcPr>
            <w:tcW w:w="8470" w:type="dxa"/>
          </w:tcPr>
          <w:p w:rsidR="007C5672" w:rsidRPr="00A7162D" w:rsidRDefault="007C5672" w:rsidP="007C5672">
            <w:pPr>
              <w:suppressAutoHyphens/>
              <w:spacing w:after="0" w:line="240" w:lineRule="auto"/>
              <w:jc w:val="both"/>
              <w:rPr>
                <w:rFonts w:ascii="Times New Roman" w:hAnsi="Times New Roman"/>
                <w:b/>
                <w:iCs/>
                <w:sz w:val="24"/>
                <w:szCs w:val="24"/>
              </w:rPr>
            </w:pPr>
            <w:r w:rsidRPr="00A7162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C5672" w:rsidRPr="0074238B" w:rsidTr="0074238B">
        <w:tc>
          <w:tcPr>
            <w:tcW w:w="1101" w:type="dxa"/>
          </w:tcPr>
          <w:p w:rsidR="007C5672" w:rsidRPr="00A7162D" w:rsidRDefault="007C5672" w:rsidP="007C5672">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ОК.02</w:t>
            </w:r>
          </w:p>
        </w:tc>
        <w:tc>
          <w:tcPr>
            <w:tcW w:w="8470" w:type="dxa"/>
          </w:tcPr>
          <w:p w:rsidR="007C5672" w:rsidRPr="00A7162D" w:rsidRDefault="007C5672" w:rsidP="007C5672">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Использовать современные средства </w:t>
            </w:r>
            <w:r w:rsidRPr="00A7162D">
              <w:rPr>
                <w:rFonts w:ascii="Times New Roman" w:hAnsi="Times New Roman"/>
                <w:sz w:val="24"/>
                <w:szCs w:val="24"/>
              </w:rPr>
              <w:t>поиск</w:t>
            </w:r>
            <w:r>
              <w:rPr>
                <w:rFonts w:ascii="Times New Roman" w:hAnsi="Times New Roman"/>
                <w:sz w:val="24"/>
                <w:szCs w:val="24"/>
              </w:rPr>
              <w:t xml:space="preserve">а, анализа </w:t>
            </w:r>
            <w:r w:rsidRPr="00A7162D">
              <w:rPr>
                <w:rFonts w:ascii="Times New Roman" w:hAnsi="Times New Roman"/>
                <w:sz w:val="24"/>
                <w:szCs w:val="24"/>
              </w:rPr>
              <w:t>и инт</w:t>
            </w:r>
            <w:r>
              <w:rPr>
                <w:rFonts w:ascii="Times New Roman" w:hAnsi="Times New Roman"/>
                <w:sz w:val="24"/>
                <w:szCs w:val="24"/>
              </w:rPr>
              <w:t>ерпретации</w:t>
            </w:r>
            <w:r w:rsidRPr="00A7162D">
              <w:rPr>
                <w:rFonts w:ascii="Times New Roman" w:hAnsi="Times New Roman"/>
                <w:sz w:val="24"/>
                <w:szCs w:val="24"/>
              </w:rPr>
              <w:t xml:space="preserve"> информации, </w:t>
            </w:r>
            <w:r>
              <w:rPr>
                <w:rFonts w:ascii="Times New Roman" w:hAnsi="Times New Roman"/>
                <w:sz w:val="24"/>
                <w:szCs w:val="24"/>
              </w:rPr>
              <w:t xml:space="preserve">и информационные технологии для выполнения задач профессиональной деятельности </w:t>
            </w:r>
          </w:p>
        </w:tc>
      </w:tr>
      <w:tr w:rsidR="007C5672" w:rsidRPr="0074238B" w:rsidTr="0074238B">
        <w:trPr>
          <w:trHeight w:val="607"/>
        </w:trPr>
        <w:tc>
          <w:tcPr>
            <w:tcW w:w="1101" w:type="dxa"/>
          </w:tcPr>
          <w:p w:rsidR="007C5672" w:rsidRPr="00A7162D" w:rsidRDefault="007C5672" w:rsidP="007C5672">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ОК.03</w:t>
            </w:r>
          </w:p>
        </w:tc>
        <w:tc>
          <w:tcPr>
            <w:tcW w:w="8470" w:type="dxa"/>
          </w:tcPr>
          <w:p w:rsidR="007C5672" w:rsidRPr="00A7162D" w:rsidRDefault="007C5672" w:rsidP="007C5672">
            <w:pPr>
              <w:suppressAutoHyphens/>
              <w:spacing w:after="0" w:line="240" w:lineRule="auto"/>
              <w:jc w:val="both"/>
              <w:rPr>
                <w:rFonts w:ascii="Times New Roman" w:hAnsi="Times New Roman"/>
                <w:sz w:val="24"/>
                <w:szCs w:val="24"/>
              </w:rPr>
            </w:pPr>
            <w:r w:rsidRPr="00A7162D">
              <w:rPr>
                <w:rFonts w:ascii="Times New Roman" w:hAnsi="Times New Roman"/>
                <w:sz w:val="24"/>
                <w:szCs w:val="24"/>
              </w:rPr>
              <w:t>Планировать и реализовывать собственное професс</w:t>
            </w:r>
            <w:r>
              <w:rPr>
                <w:rFonts w:ascii="Times New Roman" w:hAnsi="Times New Roman"/>
                <w:sz w:val="24"/>
                <w:szCs w:val="24"/>
              </w:rPr>
              <w:t xml:space="preserve">иональное и личностное развитие, </w:t>
            </w:r>
            <w:r w:rsidRPr="00036725">
              <w:rPr>
                <w:rFonts w:ascii="Times New Roman" w:hAnsi="Times New Roman"/>
                <w:sz w:val="24"/>
                <w:szCs w:val="24"/>
              </w:rPr>
              <w:t>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C5672" w:rsidRPr="0074238B" w:rsidTr="0074238B">
        <w:tc>
          <w:tcPr>
            <w:tcW w:w="1101" w:type="dxa"/>
          </w:tcPr>
          <w:p w:rsidR="007C5672" w:rsidRPr="00A7162D" w:rsidRDefault="007C5672" w:rsidP="007C5672">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ОК.04</w:t>
            </w:r>
          </w:p>
        </w:tc>
        <w:tc>
          <w:tcPr>
            <w:tcW w:w="8470" w:type="dxa"/>
          </w:tcPr>
          <w:p w:rsidR="007C5672" w:rsidRPr="00A7162D" w:rsidRDefault="007C5672" w:rsidP="007C5672">
            <w:pPr>
              <w:suppressAutoHyphens/>
              <w:spacing w:after="0" w:line="240" w:lineRule="auto"/>
              <w:jc w:val="both"/>
              <w:rPr>
                <w:rFonts w:ascii="Times New Roman" w:hAnsi="Times New Roman"/>
                <w:sz w:val="24"/>
                <w:szCs w:val="24"/>
              </w:rPr>
            </w:pPr>
            <w:r w:rsidRPr="00036725">
              <w:rPr>
                <w:rFonts w:ascii="Times New Roman" w:hAnsi="Times New Roman"/>
                <w:sz w:val="24"/>
                <w:szCs w:val="24"/>
              </w:rPr>
              <w:t>Эффективно взаимодействовать и работать в коллективе и команде</w:t>
            </w:r>
          </w:p>
        </w:tc>
      </w:tr>
      <w:tr w:rsidR="007C5672" w:rsidRPr="0074238B" w:rsidTr="0074238B">
        <w:tc>
          <w:tcPr>
            <w:tcW w:w="1101" w:type="dxa"/>
          </w:tcPr>
          <w:p w:rsidR="007C5672" w:rsidRPr="00A7162D" w:rsidRDefault="007C5672" w:rsidP="007C5672">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ОК.05</w:t>
            </w:r>
          </w:p>
        </w:tc>
        <w:tc>
          <w:tcPr>
            <w:tcW w:w="8470" w:type="dxa"/>
          </w:tcPr>
          <w:p w:rsidR="007C5672" w:rsidRPr="00A7162D" w:rsidRDefault="007C5672" w:rsidP="007C5672">
            <w:pPr>
              <w:suppressAutoHyphens/>
              <w:spacing w:after="0" w:line="240" w:lineRule="auto"/>
              <w:jc w:val="both"/>
              <w:rPr>
                <w:rFonts w:ascii="Times New Roman" w:hAnsi="Times New Roman"/>
                <w:sz w:val="24"/>
                <w:szCs w:val="24"/>
              </w:rPr>
            </w:pPr>
            <w:r w:rsidRPr="00A7162D">
              <w:rPr>
                <w:rFonts w:ascii="Times New Roman" w:hAnsi="Times New Roman"/>
                <w:sz w:val="24"/>
                <w:szCs w:val="24"/>
              </w:rPr>
              <w:t xml:space="preserve">Осуществлять устную и письменную коммуникацию на государственном языке </w:t>
            </w:r>
            <w:r>
              <w:rPr>
                <w:rFonts w:ascii="Times New Roman" w:hAnsi="Times New Roman"/>
                <w:sz w:val="24"/>
                <w:szCs w:val="24"/>
              </w:rPr>
              <w:t xml:space="preserve">Российской Федерации </w:t>
            </w:r>
            <w:r w:rsidRPr="00A7162D">
              <w:rPr>
                <w:rFonts w:ascii="Times New Roman" w:hAnsi="Times New Roman"/>
                <w:sz w:val="24"/>
                <w:szCs w:val="24"/>
              </w:rPr>
              <w:t>с учетом особенностей социального и культурного контекста.</w:t>
            </w:r>
          </w:p>
        </w:tc>
      </w:tr>
      <w:tr w:rsidR="007C5672" w:rsidRPr="0074238B" w:rsidTr="00C96979">
        <w:tc>
          <w:tcPr>
            <w:tcW w:w="1101" w:type="dxa"/>
            <w:shd w:val="clear" w:color="auto" w:fill="auto"/>
          </w:tcPr>
          <w:p w:rsidR="007C5672" w:rsidRPr="00A7162D" w:rsidRDefault="007C5672" w:rsidP="007C5672">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ОК.06</w:t>
            </w:r>
          </w:p>
        </w:tc>
        <w:tc>
          <w:tcPr>
            <w:tcW w:w="8470" w:type="dxa"/>
            <w:shd w:val="clear" w:color="auto" w:fill="auto"/>
          </w:tcPr>
          <w:p w:rsidR="007C5672" w:rsidRPr="00A7162D" w:rsidRDefault="007C5672" w:rsidP="007C5672">
            <w:pPr>
              <w:suppressAutoHyphens/>
              <w:spacing w:after="0" w:line="240" w:lineRule="auto"/>
              <w:jc w:val="both"/>
              <w:rPr>
                <w:rFonts w:ascii="Times New Roman" w:hAnsi="Times New Roman"/>
                <w:sz w:val="24"/>
                <w:szCs w:val="24"/>
              </w:rPr>
            </w:pPr>
            <w:r w:rsidRPr="00A7162D">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r>
              <w:rPr>
                <w:rFonts w:ascii="Times New Roman" w:hAnsi="Times New Roman"/>
                <w:sz w:val="24"/>
                <w:szCs w:val="24"/>
              </w:rPr>
              <w:t xml:space="preserve">в том числе с учетом гармонизации межнациональных и </w:t>
            </w:r>
            <w:r w:rsidRPr="00880D11">
              <w:rPr>
                <w:rFonts w:ascii="Times New Roman" w:hAnsi="Times New Roman"/>
                <w:sz w:val="24"/>
                <w:szCs w:val="24"/>
              </w:rPr>
              <w:t>межрелигиозных отношений</w:t>
            </w:r>
            <w:r>
              <w:rPr>
                <w:rFonts w:ascii="Times New Roman" w:hAnsi="Times New Roman"/>
                <w:sz w:val="24"/>
                <w:szCs w:val="24"/>
              </w:rPr>
              <w:t>,</w:t>
            </w:r>
            <w:r w:rsidRPr="00880D11">
              <w:rPr>
                <w:rFonts w:ascii="Times New Roman" w:hAnsi="Times New Roman"/>
                <w:sz w:val="24"/>
                <w:szCs w:val="24"/>
              </w:rPr>
              <w:t xml:space="preserve"> </w:t>
            </w:r>
            <w:r w:rsidRPr="00A7162D">
              <w:rPr>
                <w:rFonts w:ascii="Times New Roman" w:hAnsi="Times New Roman"/>
                <w:sz w:val="24"/>
                <w:szCs w:val="24"/>
              </w:rPr>
              <w:t>применять стандарты антикоррупционн</w:t>
            </w:r>
            <w:r>
              <w:rPr>
                <w:rFonts w:ascii="Times New Roman" w:hAnsi="Times New Roman"/>
                <w:sz w:val="24"/>
                <w:szCs w:val="24"/>
              </w:rPr>
              <w:t>ого поведения</w:t>
            </w:r>
          </w:p>
        </w:tc>
      </w:tr>
      <w:tr w:rsidR="007C5672" w:rsidRPr="0074238B" w:rsidTr="0074238B">
        <w:tc>
          <w:tcPr>
            <w:tcW w:w="1101" w:type="dxa"/>
          </w:tcPr>
          <w:p w:rsidR="007C5672" w:rsidRPr="00A7162D" w:rsidRDefault="007C5672" w:rsidP="007C5672">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ОК.07</w:t>
            </w:r>
          </w:p>
        </w:tc>
        <w:tc>
          <w:tcPr>
            <w:tcW w:w="8470" w:type="dxa"/>
          </w:tcPr>
          <w:p w:rsidR="007C5672" w:rsidRPr="00A7162D" w:rsidRDefault="007C5672" w:rsidP="007C5672">
            <w:pPr>
              <w:suppressAutoHyphens/>
              <w:spacing w:after="0" w:line="240" w:lineRule="auto"/>
              <w:jc w:val="both"/>
              <w:rPr>
                <w:rFonts w:ascii="Times New Roman" w:hAnsi="Times New Roman"/>
                <w:sz w:val="24"/>
                <w:szCs w:val="24"/>
              </w:rPr>
            </w:pPr>
            <w:r w:rsidRPr="00A7162D">
              <w:rPr>
                <w:rFonts w:ascii="Times New Roman" w:hAnsi="Times New Roman"/>
                <w:sz w:val="24"/>
                <w:szCs w:val="24"/>
              </w:rPr>
              <w:t xml:space="preserve">Содействовать сохранению окружающей среды, ресурсосбережению, </w:t>
            </w:r>
            <w:r w:rsidRPr="00CD7AA1">
              <w:rPr>
                <w:rFonts w:ascii="Times New Roman" w:hAnsi="Times New Roman"/>
                <w:sz w:val="24"/>
                <w:szCs w:val="24"/>
              </w:rPr>
              <w:t xml:space="preserve">применять знания об изменении климата, принципы бережливого производства, </w:t>
            </w:r>
            <w:r w:rsidRPr="00A7162D">
              <w:rPr>
                <w:rFonts w:ascii="Times New Roman" w:hAnsi="Times New Roman"/>
                <w:sz w:val="24"/>
                <w:szCs w:val="24"/>
              </w:rPr>
              <w:t>эффективно действовать в чрезвычайных ситуациях.</w:t>
            </w:r>
          </w:p>
        </w:tc>
      </w:tr>
      <w:tr w:rsidR="00FC7160" w:rsidRPr="0074238B" w:rsidTr="0074238B">
        <w:tc>
          <w:tcPr>
            <w:tcW w:w="1101" w:type="dxa"/>
          </w:tcPr>
          <w:p w:rsidR="00FC7160" w:rsidRPr="00A7162D" w:rsidRDefault="00FC7160" w:rsidP="00D718B9">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ОК.08</w:t>
            </w:r>
          </w:p>
        </w:tc>
        <w:tc>
          <w:tcPr>
            <w:tcW w:w="8470" w:type="dxa"/>
          </w:tcPr>
          <w:p w:rsidR="00FC7160" w:rsidRPr="00A7162D" w:rsidRDefault="00FC7160" w:rsidP="00D718B9">
            <w:pPr>
              <w:spacing w:after="0" w:line="240" w:lineRule="auto"/>
              <w:jc w:val="both"/>
              <w:rPr>
                <w:rFonts w:ascii="Times New Roman" w:hAnsi="Times New Roman"/>
                <w:sz w:val="24"/>
                <w:szCs w:val="24"/>
              </w:rPr>
            </w:pPr>
            <w:r w:rsidRPr="00A7162D">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C7160" w:rsidRPr="0074238B" w:rsidTr="0074238B">
        <w:tc>
          <w:tcPr>
            <w:tcW w:w="1101" w:type="dxa"/>
          </w:tcPr>
          <w:p w:rsidR="00FC7160" w:rsidRPr="00A7162D" w:rsidRDefault="00FC7160" w:rsidP="00D718B9">
            <w:pPr>
              <w:spacing w:after="0" w:line="240" w:lineRule="auto"/>
              <w:ind w:left="-137" w:right="-50"/>
              <w:jc w:val="both"/>
              <w:rPr>
                <w:rFonts w:ascii="Times New Roman" w:hAnsi="Times New Roman"/>
                <w:iCs/>
                <w:sz w:val="24"/>
                <w:szCs w:val="24"/>
              </w:rPr>
            </w:pPr>
            <w:r w:rsidRPr="00A7162D">
              <w:rPr>
                <w:rFonts w:ascii="Times New Roman" w:hAnsi="Times New Roman"/>
                <w:iCs/>
                <w:sz w:val="24"/>
                <w:szCs w:val="24"/>
              </w:rPr>
              <w:t>ОК.09</w:t>
            </w:r>
          </w:p>
        </w:tc>
        <w:tc>
          <w:tcPr>
            <w:tcW w:w="8470" w:type="dxa"/>
          </w:tcPr>
          <w:p w:rsidR="00FC7160" w:rsidRPr="00A7162D" w:rsidRDefault="00FC7160" w:rsidP="00D718B9">
            <w:pPr>
              <w:suppressAutoHyphens/>
              <w:spacing w:after="0" w:line="240" w:lineRule="auto"/>
              <w:jc w:val="both"/>
              <w:rPr>
                <w:rFonts w:ascii="Times New Roman" w:hAnsi="Times New Roman"/>
                <w:sz w:val="24"/>
                <w:szCs w:val="24"/>
              </w:rPr>
            </w:pPr>
            <w:r w:rsidRPr="006F2395">
              <w:rPr>
                <w:rFonts w:ascii="Times New Roman" w:hAnsi="Times New Roman"/>
                <w:sz w:val="24"/>
                <w:szCs w:val="24"/>
              </w:rPr>
              <w:t>Пользоваться профессиональной документацией на государственном и иностранном языках</w:t>
            </w:r>
          </w:p>
        </w:tc>
      </w:tr>
      <w:tr w:rsidR="00FC7160" w:rsidRPr="0074238B" w:rsidTr="0074238B">
        <w:trPr>
          <w:trHeight w:val="450"/>
        </w:trPr>
        <w:tc>
          <w:tcPr>
            <w:tcW w:w="1101" w:type="dxa"/>
          </w:tcPr>
          <w:p w:rsidR="00FC7160" w:rsidRPr="0074238B" w:rsidRDefault="00D718B9" w:rsidP="00D718B9">
            <w:pPr>
              <w:tabs>
                <w:tab w:val="num" w:pos="5180"/>
              </w:tabs>
              <w:spacing w:after="0" w:line="240" w:lineRule="auto"/>
              <w:jc w:val="both"/>
              <w:rPr>
                <w:rFonts w:ascii="Times New Roman" w:hAnsi="Times New Roman"/>
                <w:sz w:val="24"/>
                <w:szCs w:val="24"/>
              </w:rPr>
            </w:pPr>
            <w:r>
              <w:rPr>
                <w:rFonts w:ascii="Times New Roman" w:hAnsi="Times New Roman"/>
                <w:sz w:val="24"/>
                <w:szCs w:val="24"/>
              </w:rPr>
              <w:t>ПК 1.1</w:t>
            </w:r>
          </w:p>
        </w:tc>
        <w:tc>
          <w:tcPr>
            <w:tcW w:w="8470" w:type="dxa"/>
          </w:tcPr>
          <w:p w:rsidR="00FC7160" w:rsidRPr="00C21E14" w:rsidRDefault="00FC7160" w:rsidP="00D718B9">
            <w:pPr>
              <w:spacing w:after="0" w:line="240" w:lineRule="auto"/>
              <w:jc w:val="both"/>
              <w:rPr>
                <w:rFonts w:ascii="Times New Roman" w:hAnsi="Times New Roman"/>
                <w:i/>
                <w:sz w:val="24"/>
                <w:szCs w:val="24"/>
              </w:rPr>
            </w:pPr>
            <w:r w:rsidRPr="00C21E14">
              <w:rPr>
                <w:rFonts w:ascii="Times New Roman" w:hAnsi="Times New Roman"/>
                <w:sz w:val="24"/>
                <w:szCs w:val="24"/>
              </w:rPr>
              <w:t>Проводить обследование пациента для оценки и регистрации стоматологического статуса и гигиенического состояния рта;</w:t>
            </w:r>
          </w:p>
        </w:tc>
      </w:tr>
      <w:tr w:rsidR="00FC7160" w:rsidRPr="0074238B" w:rsidTr="0074238B">
        <w:trPr>
          <w:trHeight w:val="450"/>
        </w:trPr>
        <w:tc>
          <w:tcPr>
            <w:tcW w:w="1101" w:type="dxa"/>
          </w:tcPr>
          <w:p w:rsidR="00FC7160" w:rsidRPr="0074238B" w:rsidRDefault="00D718B9" w:rsidP="00D718B9">
            <w:pPr>
              <w:tabs>
                <w:tab w:val="num" w:pos="5180"/>
              </w:tabs>
              <w:spacing w:after="0" w:line="240" w:lineRule="auto"/>
              <w:jc w:val="both"/>
              <w:rPr>
                <w:rFonts w:ascii="Times New Roman" w:hAnsi="Times New Roman"/>
                <w:sz w:val="24"/>
                <w:szCs w:val="24"/>
              </w:rPr>
            </w:pPr>
            <w:r w:rsidRPr="00D718B9">
              <w:rPr>
                <w:rFonts w:ascii="Times New Roman" w:hAnsi="Times New Roman"/>
                <w:sz w:val="24"/>
                <w:szCs w:val="24"/>
              </w:rPr>
              <w:t>ПК 1.2</w:t>
            </w:r>
          </w:p>
        </w:tc>
        <w:tc>
          <w:tcPr>
            <w:tcW w:w="8470" w:type="dxa"/>
          </w:tcPr>
          <w:p w:rsidR="00FC7160" w:rsidRPr="00C21E14" w:rsidRDefault="00D718B9" w:rsidP="00D718B9">
            <w:pPr>
              <w:spacing w:after="0" w:line="240" w:lineRule="auto"/>
              <w:jc w:val="both"/>
              <w:rPr>
                <w:rFonts w:ascii="Times New Roman" w:hAnsi="Times New Roman"/>
                <w:sz w:val="24"/>
                <w:szCs w:val="24"/>
              </w:rPr>
            </w:pPr>
            <w:r w:rsidRPr="00D718B9">
              <w:rPr>
                <w:rFonts w:ascii="Times New Roman" w:hAnsi="Times New Roman"/>
                <w:sz w:val="24"/>
                <w:szCs w:val="24"/>
              </w:rPr>
              <w:t>Выявлять факторы риска возникновения стоматологических заболеваний;</w:t>
            </w:r>
          </w:p>
        </w:tc>
      </w:tr>
      <w:tr w:rsidR="00FC7160" w:rsidRPr="0074238B" w:rsidTr="0074238B">
        <w:trPr>
          <w:trHeight w:val="450"/>
        </w:trPr>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Pr>
                <w:rFonts w:ascii="Times New Roman" w:hAnsi="Times New Roman"/>
                <w:sz w:val="24"/>
                <w:szCs w:val="24"/>
              </w:rPr>
              <w:lastRenderedPageBreak/>
              <w:t>ПК 1.3</w:t>
            </w:r>
          </w:p>
        </w:tc>
        <w:tc>
          <w:tcPr>
            <w:tcW w:w="8470" w:type="dxa"/>
          </w:tcPr>
          <w:p w:rsidR="00FC7160" w:rsidRPr="00C21E14" w:rsidRDefault="009A024B" w:rsidP="00FC7160">
            <w:pPr>
              <w:spacing w:after="0" w:line="240" w:lineRule="auto"/>
              <w:jc w:val="both"/>
              <w:rPr>
                <w:rFonts w:ascii="Times New Roman" w:hAnsi="Times New Roman"/>
                <w:sz w:val="24"/>
                <w:szCs w:val="24"/>
              </w:rPr>
            </w:pPr>
            <w:r w:rsidRPr="009A024B">
              <w:rPr>
                <w:rFonts w:ascii="Times New Roman" w:hAnsi="Times New Roman"/>
                <w:sz w:val="24"/>
                <w:szCs w:val="24"/>
              </w:rPr>
              <w:t>Регистрировать данные эпидемиологического стоматологического обследования населения.</w:t>
            </w:r>
          </w:p>
        </w:tc>
      </w:tr>
      <w:tr w:rsidR="00FC7160" w:rsidRPr="0074238B" w:rsidTr="0074238B">
        <w:trPr>
          <w:trHeight w:val="450"/>
        </w:trPr>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1.4</w:t>
            </w:r>
          </w:p>
        </w:tc>
        <w:tc>
          <w:tcPr>
            <w:tcW w:w="8470" w:type="dxa"/>
          </w:tcPr>
          <w:p w:rsidR="00FC7160" w:rsidRPr="00C21E14" w:rsidRDefault="009A024B" w:rsidP="00FC7160">
            <w:pPr>
              <w:spacing w:after="0" w:line="240" w:lineRule="auto"/>
              <w:jc w:val="both"/>
              <w:rPr>
                <w:rFonts w:ascii="Times New Roman" w:hAnsi="Times New Roman"/>
                <w:sz w:val="24"/>
                <w:szCs w:val="24"/>
              </w:rPr>
            </w:pPr>
            <w:r w:rsidRPr="009A024B">
              <w:rPr>
                <w:rFonts w:ascii="Times New Roman" w:hAnsi="Times New Roman"/>
                <w:sz w:val="24"/>
                <w:szCs w:val="24"/>
              </w:rPr>
              <w:t>Проводить анализ медико-статистической информации при оказании первичной доврачебной медико-санитарной помощи по профилактике стоматологических заболеваний</w:t>
            </w:r>
          </w:p>
        </w:tc>
      </w:tr>
      <w:tr w:rsidR="00FC7160" w:rsidRPr="0074238B" w:rsidTr="0074238B">
        <w:trPr>
          <w:trHeight w:val="450"/>
        </w:trPr>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2.1</w:t>
            </w:r>
          </w:p>
        </w:tc>
        <w:tc>
          <w:tcPr>
            <w:tcW w:w="8470" w:type="dxa"/>
          </w:tcPr>
          <w:p w:rsidR="009A024B" w:rsidRPr="009A024B"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 xml:space="preserve">Проводить лечебные, профилактические мероприятия и контроль их эффективности при оказании первичной доврачебной медико-санитарной помощи  </w:t>
            </w:r>
          </w:p>
          <w:p w:rsidR="00FC7160" w:rsidRPr="00C21E14" w:rsidRDefault="00FC7160" w:rsidP="009A024B">
            <w:pPr>
              <w:spacing w:after="0" w:line="240" w:lineRule="auto"/>
              <w:jc w:val="both"/>
              <w:rPr>
                <w:rFonts w:ascii="Times New Roman" w:hAnsi="Times New Roman"/>
                <w:sz w:val="24"/>
                <w:szCs w:val="24"/>
              </w:rPr>
            </w:pPr>
          </w:p>
        </w:tc>
      </w:tr>
      <w:tr w:rsidR="00FC7160" w:rsidRPr="0074238B" w:rsidTr="0074238B">
        <w:trPr>
          <w:trHeight w:val="450"/>
        </w:trPr>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2.2</w:t>
            </w:r>
          </w:p>
        </w:tc>
        <w:tc>
          <w:tcPr>
            <w:tcW w:w="8470" w:type="dxa"/>
          </w:tcPr>
          <w:p w:rsidR="00FC7160" w:rsidRPr="00C21E14"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 xml:space="preserve">Обучать пациентов уходу за полостью рта и применению средств гигиены, оценивать эффективность проводимых мероприятий. </w:t>
            </w:r>
          </w:p>
        </w:tc>
      </w:tr>
      <w:tr w:rsidR="00FC7160" w:rsidRPr="0074238B" w:rsidTr="0074238B">
        <w:trPr>
          <w:trHeight w:val="450"/>
        </w:trPr>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2.3</w:t>
            </w:r>
          </w:p>
        </w:tc>
        <w:tc>
          <w:tcPr>
            <w:tcW w:w="8470" w:type="dxa"/>
          </w:tcPr>
          <w:p w:rsidR="00FC7160" w:rsidRPr="0074238B" w:rsidRDefault="009A024B" w:rsidP="00FC7160">
            <w:pPr>
              <w:spacing w:after="0" w:line="240" w:lineRule="auto"/>
              <w:jc w:val="both"/>
              <w:rPr>
                <w:rFonts w:ascii="Times New Roman" w:hAnsi="Times New Roman"/>
                <w:sz w:val="24"/>
                <w:szCs w:val="24"/>
              </w:rPr>
            </w:pPr>
            <w:r w:rsidRPr="009A024B">
              <w:rPr>
                <w:rFonts w:ascii="Times New Roman" w:hAnsi="Times New Roman"/>
                <w:sz w:val="24"/>
                <w:szCs w:val="24"/>
              </w:rPr>
              <w:t>Осуществлять индивидуальный подбор средств гигиены полости рта в зависимости от возраста и состояния здоровья пациента.</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3.1</w:t>
            </w:r>
          </w:p>
        </w:tc>
        <w:tc>
          <w:tcPr>
            <w:tcW w:w="8470" w:type="dxa"/>
          </w:tcPr>
          <w:p w:rsidR="00FC7160" w:rsidRPr="0074238B"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3.2</w:t>
            </w:r>
          </w:p>
        </w:tc>
        <w:tc>
          <w:tcPr>
            <w:tcW w:w="8470" w:type="dxa"/>
          </w:tcPr>
          <w:p w:rsidR="00FC7160" w:rsidRPr="0074238B"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Проводить мероприятия по санитарно-гигиеническому просвещению населения и пропаганде здорового образа жизни;</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3.3</w:t>
            </w:r>
          </w:p>
        </w:tc>
        <w:tc>
          <w:tcPr>
            <w:tcW w:w="8470" w:type="dxa"/>
          </w:tcPr>
          <w:p w:rsidR="00FC7160" w:rsidRPr="0074238B" w:rsidRDefault="009A024B" w:rsidP="00FC7160">
            <w:pPr>
              <w:spacing w:after="0" w:line="240" w:lineRule="auto"/>
              <w:jc w:val="both"/>
              <w:rPr>
                <w:rFonts w:ascii="Times New Roman" w:hAnsi="Times New Roman"/>
                <w:sz w:val="24"/>
                <w:szCs w:val="24"/>
              </w:rPr>
            </w:pPr>
            <w:r w:rsidRPr="009A024B">
              <w:rPr>
                <w:rFonts w:ascii="Times New Roman" w:hAnsi="Times New Roman"/>
                <w:sz w:val="24"/>
                <w:szCs w:val="24"/>
              </w:rPr>
              <w:t>Мотивировать население к здоровому образу жизни и оценивать эффективность мероприятий по профилактике стоматологических заболеваний</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4.1</w:t>
            </w:r>
          </w:p>
        </w:tc>
        <w:tc>
          <w:tcPr>
            <w:tcW w:w="8470" w:type="dxa"/>
          </w:tcPr>
          <w:p w:rsidR="00FC7160" w:rsidRPr="0074238B"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Обеспечивать требования охраны труда, правил техники безопасности, санитарно-эпидемиологического и гигиенического режимов при оказании первичной доврачебной медико-санитарной помощи по профилактике стоматологических заболеваний;</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4.2</w:t>
            </w:r>
          </w:p>
        </w:tc>
        <w:tc>
          <w:tcPr>
            <w:tcW w:w="8470" w:type="dxa"/>
          </w:tcPr>
          <w:p w:rsidR="00FC7160" w:rsidRPr="0074238B"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 xml:space="preserve">Организовывать деятельность находящегося в распоряжении медицинского персонала; </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4.3.</w:t>
            </w:r>
          </w:p>
        </w:tc>
        <w:tc>
          <w:tcPr>
            <w:tcW w:w="8470" w:type="dxa"/>
          </w:tcPr>
          <w:p w:rsidR="00FC7160" w:rsidRPr="0074238B" w:rsidRDefault="009A024B" w:rsidP="009A024B">
            <w:pPr>
              <w:spacing w:after="0" w:line="240" w:lineRule="auto"/>
              <w:jc w:val="both"/>
              <w:rPr>
                <w:rFonts w:ascii="Times New Roman" w:hAnsi="Times New Roman"/>
                <w:sz w:val="24"/>
                <w:szCs w:val="24"/>
              </w:rPr>
            </w:pPr>
            <w:r w:rsidRPr="009A024B">
              <w:rPr>
                <w:rFonts w:ascii="Times New Roman" w:hAnsi="Times New Roman"/>
                <w:sz w:val="24"/>
                <w:szCs w:val="24"/>
              </w:rPr>
              <w:t xml:space="preserve">Вести медицинскую документацию при оказании первичной доврачебной медико-санитарной помощи по профилактике стоматологических заболеваний; </w:t>
            </w:r>
          </w:p>
        </w:tc>
      </w:tr>
      <w:tr w:rsidR="00FC7160" w:rsidRPr="0074238B" w:rsidTr="0074238B">
        <w:tc>
          <w:tcPr>
            <w:tcW w:w="1101" w:type="dxa"/>
          </w:tcPr>
          <w:p w:rsidR="00FC7160" w:rsidRPr="0074238B" w:rsidRDefault="009A024B" w:rsidP="00FC7160">
            <w:pPr>
              <w:tabs>
                <w:tab w:val="num" w:pos="5180"/>
              </w:tabs>
              <w:spacing w:after="0" w:line="240" w:lineRule="auto"/>
              <w:rPr>
                <w:rFonts w:ascii="Times New Roman" w:hAnsi="Times New Roman"/>
                <w:sz w:val="24"/>
                <w:szCs w:val="24"/>
              </w:rPr>
            </w:pPr>
            <w:r w:rsidRPr="009A024B">
              <w:rPr>
                <w:rFonts w:ascii="Times New Roman" w:hAnsi="Times New Roman"/>
                <w:sz w:val="24"/>
                <w:szCs w:val="24"/>
              </w:rPr>
              <w:t>ПК 4.4</w:t>
            </w:r>
          </w:p>
        </w:tc>
        <w:tc>
          <w:tcPr>
            <w:tcW w:w="8470" w:type="dxa"/>
          </w:tcPr>
          <w:p w:rsidR="00FC7160" w:rsidRPr="0074238B" w:rsidRDefault="009A024B" w:rsidP="00FC7160">
            <w:pPr>
              <w:spacing w:after="0" w:line="240" w:lineRule="auto"/>
              <w:jc w:val="both"/>
              <w:rPr>
                <w:rFonts w:ascii="Times New Roman" w:hAnsi="Times New Roman"/>
                <w:sz w:val="24"/>
                <w:szCs w:val="24"/>
              </w:rPr>
            </w:pPr>
            <w:r w:rsidRPr="009A024B">
              <w:rPr>
                <w:rFonts w:ascii="Times New Roman" w:hAnsi="Times New Roman"/>
                <w:sz w:val="24"/>
                <w:szCs w:val="24"/>
              </w:rPr>
              <w:t>Оказывать медицинскую помощь в экстренной форме.</w:t>
            </w:r>
          </w:p>
        </w:tc>
      </w:tr>
    </w:tbl>
    <w:p w:rsidR="0074238B" w:rsidRPr="0074238B" w:rsidRDefault="0074238B" w:rsidP="0074238B">
      <w:pPr>
        <w:tabs>
          <w:tab w:val="num" w:pos="0"/>
        </w:tabs>
        <w:spacing w:after="0" w:line="240" w:lineRule="auto"/>
        <w:rPr>
          <w:rFonts w:ascii="Times New Roman" w:hAnsi="Times New Roman"/>
          <w:b/>
          <w:sz w:val="24"/>
          <w:szCs w:val="24"/>
        </w:rPr>
      </w:pPr>
    </w:p>
    <w:p w:rsidR="0074238B" w:rsidRPr="0074238B" w:rsidRDefault="0074238B" w:rsidP="0074238B">
      <w:pPr>
        <w:tabs>
          <w:tab w:val="num" w:pos="0"/>
        </w:tabs>
        <w:spacing w:after="0" w:line="240" w:lineRule="auto"/>
        <w:rPr>
          <w:rFonts w:ascii="Times New Roman" w:hAnsi="Times New Roman"/>
          <w:b/>
          <w:sz w:val="24"/>
          <w:szCs w:val="24"/>
        </w:rPr>
      </w:pPr>
    </w:p>
    <w:p w:rsidR="00F907BA" w:rsidRDefault="00F907BA" w:rsidP="0074238B">
      <w:pPr>
        <w:tabs>
          <w:tab w:val="num" w:pos="0"/>
        </w:tabs>
        <w:spacing w:after="0" w:line="240" w:lineRule="auto"/>
        <w:ind w:firstLine="567"/>
        <w:rPr>
          <w:rFonts w:ascii="Times New Roman" w:hAnsi="Times New Roman"/>
          <w:b/>
          <w:sz w:val="24"/>
          <w:szCs w:val="24"/>
        </w:rPr>
        <w:sectPr w:rsidR="00F907BA">
          <w:pgSz w:w="11906" w:h="16838"/>
          <w:pgMar w:top="1134" w:right="850" w:bottom="1134" w:left="1701" w:header="708" w:footer="708" w:gutter="0"/>
          <w:cols w:space="708"/>
          <w:docGrid w:linePitch="360"/>
        </w:sectPr>
      </w:pPr>
    </w:p>
    <w:p w:rsidR="001B4FCB" w:rsidRPr="001B4FCB" w:rsidRDefault="001B4FCB" w:rsidP="0062380D">
      <w:pPr>
        <w:tabs>
          <w:tab w:val="num" w:pos="0"/>
        </w:tabs>
        <w:spacing w:after="0" w:line="240" w:lineRule="auto"/>
        <w:ind w:firstLine="567"/>
        <w:rPr>
          <w:rFonts w:ascii="Times New Roman" w:hAnsi="Times New Roman"/>
          <w:sz w:val="24"/>
          <w:szCs w:val="24"/>
        </w:rPr>
      </w:pPr>
    </w:p>
    <w:sectPr w:rsidR="001B4FCB" w:rsidRPr="001B4FCB" w:rsidSect="0062380D">
      <w:footerReference w:type="even" r:id="rId1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F13" w:rsidRDefault="00581F13" w:rsidP="0018331B">
      <w:pPr>
        <w:spacing w:after="0" w:line="240" w:lineRule="auto"/>
      </w:pPr>
      <w:r>
        <w:separator/>
      </w:r>
    </w:p>
  </w:endnote>
  <w:endnote w:type="continuationSeparator" w:id="0">
    <w:p w:rsidR="00581F13" w:rsidRDefault="00581F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pPr>
      <w:pStyle w:val="a6"/>
      <w:jc w:val="right"/>
    </w:pPr>
    <w:r>
      <w:fldChar w:fldCharType="begin"/>
    </w:r>
    <w:r>
      <w:instrText xml:space="preserve"> PAGE   \* MERGEFORMAT </w:instrText>
    </w:r>
    <w:r>
      <w:fldChar w:fldCharType="separate"/>
    </w:r>
    <w:r w:rsidR="00D2590B">
      <w:rPr>
        <w:noProof/>
      </w:rPr>
      <w:t>8</w:t>
    </w:r>
    <w:r>
      <w:fldChar w:fldCharType="end"/>
    </w:r>
  </w:p>
  <w:p w:rsidR="00132AA9" w:rsidRDefault="00132AA9">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32AA9" w:rsidRDefault="00132AA9" w:rsidP="00733AEF">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pPr>
      <w:pStyle w:val="a6"/>
      <w:jc w:val="right"/>
    </w:pPr>
    <w:r>
      <w:fldChar w:fldCharType="begin"/>
    </w:r>
    <w:r>
      <w:instrText>PAGE   \* MERGEFORMAT</w:instrText>
    </w:r>
    <w:r>
      <w:fldChar w:fldCharType="separate"/>
    </w:r>
    <w:r w:rsidR="00D2590B">
      <w:rPr>
        <w:noProof/>
      </w:rPr>
      <w:t>51</w:t>
    </w:r>
    <w:r>
      <w:fldChar w:fldCharType="end"/>
    </w:r>
  </w:p>
  <w:p w:rsidR="00132AA9" w:rsidRDefault="00132AA9" w:rsidP="00733AEF">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296</w:t>
    </w:r>
    <w:r>
      <w:rPr>
        <w:rStyle w:val="a8"/>
      </w:rPr>
      <w:fldChar w:fldCharType="end"/>
    </w:r>
  </w:p>
  <w:p w:rsidR="00132AA9" w:rsidRDefault="00132AA9" w:rsidP="00733AEF">
    <w:pPr>
      <w:pStyle w:val="a6"/>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rsidP="00137730">
    <w:pPr>
      <w:pStyle w:val="a6"/>
      <w:jc w:val="right"/>
    </w:pPr>
    <w:r>
      <w:fldChar w:fldCharType="begin"/>
    </w:r>
    <w:r>
      <w:instrText>PAGE   \* MERGEFORMAT</w:instrText>
    </w:r>
    <w:r>
      <w:fldChar w:fldCharType="separate"/>
    </w:r>
    <w:r w:rsidR="00D2590B">
      <w:rPr>
        <w:noProof/>
      </w:rPr>
      <w:t>60</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297</w:t>
    </w:r>
    <w:r>
      <w:rPr>
        <w:rStyle w:val="a8"/>
      </w:rPr>
      <w:fldChar w:fldCharType="end"/>
    </w:r>
  </w:p>
  <w:p w:rsidR="00132AA9" w:rsidRDefault="00132AA9" w:rsidP="00733AEF">
    <w:pPr>
      <w:pStyle w:val="a6"/>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AA9" w:rsidRDefault="00132AA9">
    <w:pPr>
      <w:pStyle w:val="a6"/>
      <w:jc w:val="right"/>
    </w:pPr>
    <w:r>
      <w:fldChar w:fldCharType="begin"/>
    </w:r>
    <w:r>
      <w:instrText>PAGE   \* MERGEFORMAT</w:instrText>
    </w:r>
    <w:r>
      <w:fldChar w:fldCharType="separate"/>
    </w:r>
    <w:r w:rsidR="00D2590B">
      <w:rPr>
        <w:noProof/>
      </w:rPr>
      <w:t>61</w:t>
    </w:r>
    <w:r>
      <w:fldChar w:fldCharType="end"/>
    </w:r>
  </w:p>
  <w:p w:rsidR="00132AA9" w:rsidRDefault="00132AA9" w:rsidP="00733AEF">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F13" w:rsidRDefault="00581F13" w:rsidP="0018331B">
      <w:pPr>
        <w:spacing w:after="0" w:line="240" w:lineRule="auto"/>
      </w:pPr>
      <w:r>
        <w:separator/>
      </w:r>
    </w:p>
  </w:footnote>
  <w:footnote w:type="continuationSeparator" w:id="0">
    <w:p w:rsidR="00581F13" w:rsidRDefault="00581F13" w:rsidP="0018331B">
      <w:pPr>
        <w:spacing w:after="0" w:line="240" w:lineRule="auto"/>
      </w:pPr>
      <w:r>
        <w:continuationSeparator/>
      </w:r>
    </w:p>
  </w:footnote>
  <w:footnote w:id="1">
    <w:p w:rsidR="00132AA9" w:rsidRPr="00F07E39" w:rsidRDefault="00132AA9" w:rsidP="00F07E39">
      <w:pPr>
        <w:pStyle w:val="ab"/>
        <w:jc w:val="both"/>
        <w:rPr>
          <w:lang w:val="ru-RU"/>
        </w:rPr>
      </w:pPr>
    </w:p>
  </w:footnote>
  <w:footnote w:id="2">
    <w:p w:rsidR="00132AA9" w:rsidRDefault="00132AA9" w:rsidP="00D87140">
      <w:pPr>
        <w:pStyle w:val="ab"/>
        <w:jc w:val="both"/>
        <w:rPr>
          <w:lang w:val="ru-RU"/>
        </w:rPr>
      </w:pPr>
      <w:r>
        <w:rPr>
          <w:rStyle w:val="ad"/>
          <w:sz w:val="22"/>
          <w:szCs w:val="22"/>
        </w:rPr>
        <w:footnoteRef/>
      </w:r>
      <w:r>
        <w:rPr>
          <w:bCs/>
          <w:szCs w:val="22"/>
          <w:lang w:val="ru-RU"/>
        </w:rPr>
        <w:t xml:space="preserve"> </w:t>
      </w:r>
      <w:bookmarkStart w:id="7" w:name="_Hlk74146318"/>
      <w:r>
        <w:rPr>
          <w:bCs/>
          <w:szCs w:val="22"/>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7"/>
    </w:p>
  </w:footnote>
  <w:footnote w:id="3">
    <w:p w:rsidR="00132AA9" w:rsidRPr="00D52821" w:rsidRDefault="00132AA9" w:rsidP="008F17A2">
      <w:pPr>
        <w:pStyle w:val="ab"/>
        <w:jc w:val="both"/>
        <w:rPr>
          <w:lang w:val="ru-RU"/>
        </w:rPr>
      </w:pPr>
      <w:r>
        <w:rPr>
          <w:rStyle w:val="ad"/>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4">
    <w:p w:rsidR="00132AA9" w:rsidRPr="00D26F62" w:rsidRDefault="00132AA9" w:rsidP="002A1B12">
      <w:pPr>
        <w:pStyle w:val="ab"/>
        <w:jc w:val="both"/>
        <w:rPr>
          <w:lang w:val="ru-RU"/>
        </w:rPr>
      </w:pPr>
      <w:r>
        <w:rPr>
          <w:rStyle w:val="ad"/>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5">
    <w:p w:rsidR="00132AA9" w:rsidRPr="008B0BDF" w:rsidRDefault="00132AA9" w:rsidP="00133B2A">
      <w:pPr>
        <w:pStyle w:val="ab"/>
        <w:rPr>
          <w:lang w:val="ru-RU"/>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44E429DE"/>
    <w:name w:val="WW8Num11"/>
    <w:lvl w:ilvl="0">
      <w:start w:val="1"/>
      <w:numFmt w:val="decimal"/>
      <w:lvlText w:val="%1."/>
      <w:lvlJc w:val="left"/>
      <w:pPr>
        <w:tabs>
          <w:tab w:val="num" w:pos="-142"/>
        </w:tabs>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0000000B"/>
    <w:multiLevelType w:val="multilevel"/>
    <w:tmpl w:val="0000000A"/>
    <w:lvl w:ilvl="0">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2A52557"/>
    <w:multiLevelType w:val="hybridMultilevel"/>
    <w:tmpl w:val="2B7EC908"/>
    <w:lvl w:ilvl="0" w:tplc="73CE0CCE">
      <w:start w:val="1"/>
      <w:numFmt w:val="bullet"/>
      <w:lvlText w:val=""/>
      <w:lvlJc w:val="left"/>
      <w:pPr>
        <w:ind w:left="64"/>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54266C2"/>
    <w:multiLevelType w:val="hybridMultilevel"/>
    <w:tmpl w:val="E56034B8"/>
    <w:lvl w:ilvl="0" w:tplc="EAA6A57A">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0AE63E7A"/>
    <w:multiLevelType w:val="hybridMultilevel"/>
    <w:tmpl w:val="1F94BD6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0B4D97"/>
    <w:multiLevelType w:val="multilevel"/>
    <w:tmpl w:val="D0306D3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0EC95921"/>
    <w:multiLevelType w:val="hybridMultilevel"/>
    <w:tmpl w:val="24AC358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983C79"/>
    <w:multiLevelType w:val="multilevel"/>
    <w:tmpl w:val="68C005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10CF1023"/>
    <w:multiLevelType w:val="hybridMultilevel"/>
    <w:tmpl w:val="8B26C1F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B9176B"/>
    <w:multiLevelType w:val="hybridMultilevel"/>
    <w:tmpl w:val="0EBA41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6E3179"/>
    <w:multiLevelType w:val="hybridMultilevel"/>
    <w:tmpl w:val="5EDA5A8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932C8C"/>
    <w:multiLevelType w:val="hybridMultilevel"/>
    <w:tmpl w:val="59603FC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39C0A0A"/>
    <w:multiLevelType w:val="hybridMultilevel"/>
    <w:tmpl w:val="C55011C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A00917"/>
    <w:multiLevelType w:val="hybridMultilevel"/>
    <w:tmpl w:val="DF9E351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4937EFF"/>
    <w:multiLevelType w:val="hybridMultilevel"/>
    <w:tmpl w:val="C6567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6A3C2B"/>
    <w:multiLevelType w:val="hybridMultilevel"/>
    <w:tmpl w:val="FC1E982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7F25030"/>
    <w:multiLevelType w:val="hybridMultilevel"/>
    <w:tmpl w:val="FCC0D68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7" w15:restartNumberingAfterBreak="0">
    <w:nsid w:val="192847A6"/>
    <w:multiLevelType w:val="hybridMultilevel"/>
    <w:tmpl w:val="C256DBC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96863A9"/>
    <w:multiLevelType w:val="hybridMultilevel"/>
    <w:tmpl w:val="09B0EE36"/>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B6A597F"/>
    <w:multiLevelType w:val="hybridMultilevel"/>
    <w:tmpl w:val="6144ECD0"/>
    <w:lvl w:ilvl="0" w:tplc="097AF3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C121D9F"/>
    <w:multiLevelType w:val="hybridMultilevel"/>
    <w:tmpl w:val="2B7EE1D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7456C9"/>
    <w:multiLevelType w:val="hybridMultilevel"/>
    <w:tmpl w:val="2B1C5DE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C927D5"/>
    <w:multiLevelType w:val="hybridMultilevel"/>
    <w:tmpl w:val="A35CA51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555A0B"/>
    <w:multiLevelType w:val="hybridMultilevel"/>
    <w:tmpl w:val="600C08B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 w15:restartNumberingAfterBreak="0">
    <w:nsid w:val="23C27214"/>
    <w:multiLevelType w:val="multilevel"/>
    <w:tmpl w:val="5E762DD2"/>
    <w:lvl w:ilvl="0">
      <w:start w:val="1"/>
      <w:numFmt w:val="bullet"/>
      <w:lvlText w:val=""/>
      <w:lvlJc w:val="left"/>
      <w:pPr>
        <w:ind w:left="36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24B57B04"/>
    <w:multiLevelType w:val="multilevel"/>
    <w:tmpl w:val="4CB065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25044477"/>
    <w:multiLevelType w:val="hybridMultilevel"/>
    <w:tmpl w:val="AF0E3424"/>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59C109C"/>
    <w:multiLevelType w:val="hybridMultilevel"/>
    <w:tmpl w:val="BEF2CD22"/>
    <w:lvl w:ilvl="0" w:tplc="EAA6A57A">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9" w15:restartNumberingAfterBreak="0">
    <w:nsid w:val="2754716D"/>
    <w:multiLevelType w:val="hybridMultilevel"/>
    <w:tmpl w:val="6BDC6E1E"/>
    <w:lvl w:ilvl="0" w:tplc="73CE0CCE">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30" w15:restartNumberingAfterBreak="0">
    <w:nsid w:val="277609AA"/>
    <w:multiLevelType w:val="hybridMultilevel"/>
    <w:tmpl w:val="3E468388"/>
    <w:lvl w:ilvl="0" w:tplc="097AF364">
      <w:start w:val="1"/>
      <w:numFmt w:val="bullet"/>
      <w:lvlText w:val=""/>
      <w:lvlJc w:val="left"/>
      <w:pPr>
        <w:ind w:left="720" w:hanging="360"/>
      </w:pPr>
      <w:rPr>
        <w:rFonts w:ascii="Symbol" w:hAnsi="Symbol" w:hint="default"/>
      </w:rPr>
    </w:lvl>
    <w:lvl w:ilvl="1" w:tplc="160C462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901503C"/>
    <w:multiLevelType w:val="hybridMultilevel"/>
    <w:tmpl w:val="8E94327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99B483D"/>
    <w:multiLevelType w:val="hybridMultilevel"/>
    <w:tmpl w:val="3D58D496"/>
    <w:lvl w:ilvl="0" w:tplc="7D1C1CD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2B3F50C5"/>
    <w:multiLevelType w:val="hybridMultilevel"/>
    <w:tmpl w:val="C92AD3D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D0F4669"/>
    <w:multiLevelType w:val="hybridMultilevel"/>
    <w:tmpl w:val="BF3CD0D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D6E0EB0"/>
    <w:multiLevelType w:val="hybridMultilevel"/>
    <w:tmpl w:val="42841F8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E675330"/>
    <w:multiLevelType w:val="hybridMultilevel"/>
    <w:tmpl w:val="5142A40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FC2546E"/>
    <w:multiLevelType w:val="multilevel"/>
    <w:tmpl w:val="82A225AC"/>
    <w:lvl w:ilvl="0">
      <w:start w:val="1"/>
      <w:numFmt w:val="bullet"/>
      <w:lvlText w:val=""/>
      <w:lvlJc w:val="left"/>
      <w:pPr>
        <w:ind w:left="1430" w:hanging="360"/>
      </w:pPr>
      <w:rPr>
        <w:rFonts w:ascii="Symbol" w:hAnsi="Symbol"/>
      </w:rPr>
    </w:lvl>
    <w:lvl w:ilvl="1">
      <w:start w:val="1"/>
      <w:numFmt w:val="bullet"/>
      <w:lvlText w:val="o"/>
      <w:lvlJc w:val="left"/>
      <w:pPr>
        <w:ind w:left="2150" w:hanging="360"/>
      </w:pPr>
      <w:rPr>
        <w:rFonts w:ascii="Courier New" w:hAnsi="Courier New"/>
      </w:rPr>
    </w:lvl>
    <w:lvl w:ilvl="2">
      <w:start w:val="1"/>
      <w:numFmt w:val="bullet"/>
      <w:lvlText w:val=""/>
      <w:lvlJc w:val="left"/>
      <w:pPr>
        <w:ind w:left="2870" w:hanging="360"/>
      </w:pPr>
      <w:rPr>
        <w:rFonts w:ascii="Wingdings" w:hAnsi="Wingdings"/>
      </w:rPr>
    </w:lvl>
    <w:lvl w:ilvl="3">
      <w:start w:val="1"/>
      <w:numFmt w:val="bullet"/>
      <w:lvlText w:val=""/>
      <w:lvlJc w:val="left"/>
      <w:pPr>
        <w:ind w:left="3590" w:hanging="360"/>
      </w:pPr>
      <w:rPr>
        <w:rFonts w:ascii="Symbol" w:hAnsi="Symbol"/>
      </w:rPr>
    </w:lvl>
    <w:lvl w:ilvl="4">
      <w:start w:val="1"/>
      <w:numFmt w:val="bullet"/>
      <w:lvlText w:val="o"/>
      <w:lvlJc w:val="left"/>
      <w:pPr>
        <w:ind w:left="4310" w:hanging="360"/>
      </w:pPr>
      <w:rPr>
        <w:rFonts w:ascii="Courier New" w:hAnsi="Courier New"/>
      </w:rPr>
    </w:lvl>
    <w:lvl w:ilvl="5">
      <w:start w:val="1"/>
      <w:numFmt w:val="bullet"/>
      <w:lvlText w:val=""/>
      <w:lvlJc w:val="left"/>
      <w:pPr>
        <w:ind w:left="5030" w:hanging="360"/>
      </w:pPr>
      <w:rPr>
        <w:rFonts w:ascii="Wingdings" w:hAnsi="Wingdings"/>
      </w:rPr>
    </w:lvl>
    <w:lvl w:ilvl="6">
      <w:start w:val="1"/>
      <w:numFmt w:val="bullet"/>
      <w:lvlText w:val=""/>
      <w:lvlJc w:val="left"/>
      <w:pPr>
        <w:ind w:left="5750" w:hanging="360"/>
      </w:pPr>
      <w:rPr>
        <w:rFonts w:ascii="Symbol" w:hAnsi="Symbol"/>
      </w:rPr>
    </w:lvl>
    <w:lvl w:ilvl="7">
      <w:start w:val="1"/>
      <w:numFmt w:val="bullet"/>
      <w:lvlText w:val="o"/>
      <w:lvlJc w:val="left"/>
      <w:pPr>
        <w:ind w:left="6470" w:hanging="360"/>
      </w:pPr>
      <w:rPr>
        <w:rFonts w:ascii="Courier New" w:hAnsi="Courier New"/>
      </w:rPr>
    </w:lvl>
    <w:lvl w:ilvl="8">
      <w:start w:val="1"/>
      <w:numFmt w:val="bullet"/>
      <w:lvlText w:val=""/>
      <w:lvlJc w:val="left"/>
      <w:pPr>
        <w:ind w:left="7190" w:hanging="360"/>
      </w:pPr>
      <w:rPr>
        <w:rFonts w:ascii="Wingdings" w:hAnsi="Wingdings"/>
      </w:rPr>
    </w:lvl>
  </w:abstractNum>
  <w:abstractNum w:abstractNumId="39" w15:restartNumberingAfterBreak="0">
    <w:nsid w:val="2FF627AC"/>
    <w:multiLevelType w:val="hybridMultilevel"/>
    <w:tmpl w:val="7BF2939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10D79A5"/>
    <w:multiLevelType w:val="hybridMultilevel"/>
    <w:tmpl w:val="532AC64E"/>
    <w:lvl w:ilvl="0" w:tplc="73CE0CCE">
      <w:start w:val="1"/>
      <w:numFmt w:val="bullet"/>
      <w:lvlText w:val=""/>
      <w:lvlJc w:val="left"/>
      <w:pPr>
        <w:ind w:left="64"/>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33866924"/>
    <w:multiLevelType w:val="hybridMultilevel"/>
    <w:tmpl w:val="D0248B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41378F8"/>
    <w:multiLevelType w:val="hybridMultilevel"/>
    <w:tmpl w:val="3214B05A"/>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51C2ABB"/>
    <w:multiLevelType w:val="hybridMultilevel"/>
    <w:tmpl w:val="24A66754"/>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378B13A8"/>
    <w:multiLevelType w:val="hybridMultilevel"/>
    <w:tmpl w:val="7F98554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8B94102"/>
    <w:multiLevelType w:val="hybridMultilevel"/>
    <w:tmpl w:val="6D62C236"/>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92D3116"/>
    <w:multiLevelType w:val="hybridMultilevel"/>
    <w:tmpl w:val="96B64EA6"/>
    <w:lvl w:ilvl="0" w:tplc="E28A4630">
      <w:start w:val="1"/>
      <w:numFmt w:val="bullet"/>
      <w:lvlText w:val=""/>
      <w:lvlJc w:val="left"/>
      <w:pPr>
        <w:ind w:left="1429" w:hanging="360"/>
      </w:pPr>
      <w:rPr>
        <w:rFonts w:ascii="Symbol" w:hAnsi="Symbol" w:hint="default"/>
        <w:sz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3DEE1B25"/>
    <w:multiLevelType w:val="multilevel"/>
    <w:tmpl w:val="44B2D9A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15:restartNumberingAfterBreak="0">
    <w:nsid w:val="425908CA"/>
    <w:multiLevelType w:val="hybridMultilevel"/>
    <w:tmpl w:val="92F0A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32479A6"/>
    <w:multiLevelType w:val="hybridMultilevel"/>
    <w:tmpl w:val="C07E4A38"/>
    <w:lvl w:ilvl="0" w:tplc="A6AEDA1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D2B76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14EBE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B8539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200CB0">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12C68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A42FE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4C8B5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5057D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43E56880"/>
    <w:multiLevelType w:val="hybridMultilevel"/>
    <w:tmpl w:val="A28C7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3F01EFF"/>
    <w:multiLevelType w:val="multilevel"/>
    <w:tmpl w:val="B0D8DA4C"/>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4" w15:restartNumberingAfterBreak="0">
    <w:nsid w:val="4495504E"/>
    <w:multiLevelType w:val="hybridMultilevel"/>
    <w:tmpl w:val="02BA0F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4F83065"/>
    <w:multiLevelType w:val="hybridMultilevel"/>
    <w:tmpl w:val="7AAECFB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8906EA0"/>
    <w:multiLevelType w:val="multilevel"/>
    <w:tmpl w:val="5ED45C3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7" w15:restartNumberingAfterBreak="0">
    <w:nsid w:val="48BB6932"/>
    <w:multiLevelType w:val="multilevel"/>
    <w:tmpl w:val="F696994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8" w15:restartNumberingAfterBreak="0">
    <w:nsid w:val="4B5835BB"/>
    <w:multiLevelType w:val="hybridMultilevel"/>
    <w:tmpl w:val="87CC0FB6"/>
    <w:lvl w:ilvl="0" w:tplc="2E0C0844">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59" w15:restartNumberingAfterBreak="0">
    <w:nsid w:val="4B9D7F4D"/>
    <w:multiLevelType w:val="hybridMultilevel"/>
    <w:tmpl w:val="747C45F2"/>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C48215C"/>
    <w:multiLevelType w:val="hybridMultilevel"/>
    <w:tmpl w:val="DAFA62AC"/>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CD24BF2"/>
    <w:multiLevelType w:val="hybridMultilevel"/>
    <w:tmpl w:val="B5D2EE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DB2683F"/>
    <w:multiLevelType w:val="hybridMultilevel"/>
    <w:tmpl w:val="015EBE80"/>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F571276"/>
    <w:multiLevelType w:val="multilevel"/>
    <w:tmpl w:val="D45C61B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4" w15:restartNumberingAfterBreak="0">
    <w:nsid w:val="50006645"/>
    <w:multiLevelType w:val="hybridMultilevel"/>
    <w:tmpl w:val="40380748"/>
    <w:lvl w:ilvl="0" w:tplc="EAA6A5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15:restartNumberingAfterBreak="0">
    <w:nsid w:val="51EF7E4D"/>
    <w:multiLevelType w:val="hybridMultilevel"/>
    <w:tmpl w:val="56A09B0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44C3855"/>
    <w:multiLevelType w:val="hybridMultilevel"/>
    <w:tmpl w:val="899E08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46912B1"/>
    <w:multiLevelType w:val="hybridMultilevel"/>
    <w:tmpl w:val="9B942D7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5710A9D"/>
    <w:multiLevelType w:val="hybridMultilevel"/>
    <w:tmpl w:val="97B216B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5D7640D"/>
    <w:multiLevelType w:val="multilevel"/>
    <w:tmpl w:val="117C35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0" w15:restartNumberingAfterBreak="0">
    <w:nsid w:val="56610F98"/>
    <w:multiLevelType w:val="multilevel"/>
    <w:tmpl w:val="2CCC132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1" w15:restartNumberingAfterBreak="0">
    <w:nsid w:val="57645AB3"/>
    <w:multiLevelType w:val="hybridMultilevel"/>
    <w:tmpl w:val="8BB083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C643E4E"/>
    <w:multiLevelType w:val="hybridMultilevel"/>
    <w:tmpl w:val="E0DE36E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F7F61A2"/>
    <w:multiLevelType w:val="hybridMultilevel"/>
    <w:tmpl w:val="8DC8A0AC"/>
    <w:lvl w:ilvl="0" w:tplc="94E803D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94E1B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7C21E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C4832">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18385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00EE4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7EC664">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AE4CA4">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EE9F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601010A2"/>
    <w:multiLevelType w:val="hybridMultilevel"/>
    <w:tmpl w:val="A41A0D4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26874D4"/>
    <w:multiLevelType w:val="multilevel"/>
    <w:tmpl w:val="96DE56D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6" w15:restartNumberingAfterBreak="0">
    <w:nsid w:val="62CE4E78"/>
    <w:multiLevelType w:val="hybridMultilevel"/>
    <w:tmpl w:val="10E09FF6"/>
    <w:lvl w:ilvl="0" w:tplc="638E9400">
      <w:start w:val="1"/>
      <w:numFmt w:val="bullet"/>
      <w:lvlText w:val=""/>
      <w:lvlJc w:val="left"/>
      <w:pPr>
        <w:ind w:left="380" w:hanging="360"/>
      </w:pPr>
      <w:rPr>
        <w:rFonts w:ascii="Symbol" w:hAnsi="Symbol" w:hint="default"/>
      </w:rPr>
    </w:lvl>
    <w:lvl w:ilvl="1" w:tplc="04190003">
      <w:start w:val="1"/>
      <w:numFmt w:val="bullet"/>
      <w:lvlText w:val="o"/>
      <w:lvlJc w:val="left"/>
      <w:pPr>
        <w:ind w:left="1100" w:hanging="360"/>
      </w:pPr>
      <w:rPr>
        <w:rFonts w:ascii="Courier New" w:hAnsi="Courier New" w:cs="Courier New" w:hint="default"/>
      </w:rPr>
    </w:lvl>
    <w:lvl w:ilvl="2" w:tplc="04190005">
      <w:start w:val="1"/>
      <w:numFmt w:val="bullet"/>
      <w:lvlText w:val=""/>
      <w:lvlJc w:val="left"/>
      <w:pPr>
        <w:ind w:left="1820" w:hanging="360"/>
      </w:pPr>
      <w:rPr>
        <w:rFonts w:ascii="Wingdings" w:hAnsi="Wingdings" w:hint="default"/>
      </w:rPr>
    </w:lvl>
    <w:lvl w:ilvl="3" w:tplc="04190001">
      <w:start w:val="1"/>
      <w:numFmt w:val="bullet"/>
      <w:lvlText w:val=""/>
      <w:lvlJc w:val="left"/>
      <w:pPr>
        <w:ind w:left="2540" w:hanging="360"/>
      </w:pPr>
      <w:rPr>
        <w:rFonts w:ascii="Symbol" w:hAnsi="Symbol" w:hint="default"/>
      </w:rPr>
    </w:lvl>
    <w:lvl w:ilvl="4" w:tplc="04190003">
      <w:start w:val="1"/>
      <w:numFmt w:val="bullet"/>
      <w:lvlText w:val="o"/>
      <w:lvlJc w:val="left"/>
      <w:pPr>
        <w:ind w:left="3260" w:hanging="360"/>
      </w:pPr>
      <w:rPr>
        <w:rFonts w:ascii="Courier New" w:hAnsi="Courier New" w:cs="Courier New" w:hint="default"/>
      </w:rPr>
    </w:lvl>
    <w:lvl w:ilvl="5" w:tplc="04190005">
      <w:start w:val="1"/>
      <w:numFmt w:val="bullet"/>
      <w:lvlText w:val=""/>
      <w:lvlJc w:val="left"/>
      <w:pPr>
        <w:ind w:left="3980" w:hanging="360"/>
      </w:pPr>
      <w:rPr>
        <w:rFonts w:ascii="Wingdings" w:hAnsi="Wingdings" w:hint="default"/>
      </w:rPr>
    </w:lvl>
    <w:lvl w:ilvl="6" w:tplc="04190001">
      <w:start w:val="1"/>
      <w:numFmt w:val="bullet"/>
      <w:lvlText w:val=""/>
      <w:lvlJc w:val="left"/>
      <w:pPr>
        <w:ind w:left="4700" w:hanging="360"/>
      </w:pPr>
      <w:rPr>
        <w:rFonts w:ascii="Symbol" w:hAnsi="Symbol" w:hint="default"/>
      </w:rPr>
    </w:lvl>
    <w:lvl w:ilvl="7" w:tplc="04190003">
      <w:start w:val="1"/>
      <w:numFmt w:val="bullet"/>
      <w:lvlText w:val="o"/>
      <w:lvlJc w:val="left"/>
      <w:pPr>
        <w:ind w:left="5420" w:hanging="360"/>
      </w:pPr>
      <w:rPr>
        <w:rFonts w:ascii="Courier New" w:hAnsi="Courier New" w:cs="Courier New" w:hint="default"/>
      </w:rPr>
    </w:lvl>
    <w:lvl w:ilvl="8" w:tplc="04190005">
      <w:start w:val="1"/>
      <w:numFmt w:val="bullet"/>
      <w:lvlText w:val=""/>
      <w:lvlJc w:val="left"/>
      <w:pPr>
        <w:ind w:left="6140" w:hanging="360"/>
      </w:pPr>
      <w:rPr>
        <w:rFonts w:ascii="Wingdings" w:hAnsi="Wingdings" w:hint="default"/>
      </w:rPr>
    </w:lvl>
  </w:abstractNum>
  <w:abstractNum w:abstractNumId="77" w15:restartNumberingAfterBreak="0">
    <w:nsid w:val="653F7A7E"/>
    <w:multiLevelType w:val="hybridMultilevel"/>
    <w:tmpl w:val="05F62B2A"/>
    <w:lvl w:ilvl="0" w:tplc="2E6E9F98">
      <w:start w:val="1"/>
      <w:numFmt w:val="decimal"/>
      <w:lvlText w:val="%1."/>
      <w:lvlJc w:val="left"/>
      <w:pPr>
        <w:ind w:left="720" w:hanging="360"/>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5402559"/>
    <w:multiLevelType w:val="hybridMultilevel"/>
    <w:tmpl w:val="3EEC589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85133CC"/>
    <w:multiLevelType w:val="hybridMultilevel"/>
    <w:tmpl w:val="AA8C494A"/>
    <w:lvl w:ilvl="0" w:tplc="73CE0CCE">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80" w15:restartNumberingAfterBreak="0">
    <w:nsid w:val="685835D8"/>
    <w:multiLevelType w:val="multilevel"/>
    <w:tmpl w:val="AB86C12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1" w15:restartNumberingAfterBreak="0">
    <w:nsid w:val="69291482"/>
    <w:multiLevelType w:val="hybridMultilevel"/>
    <w:tmpl w:val="F900059E"/>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B463143"/>
    <w:multiLevelType w:val="hybridMultilevel"/>
    <w:tmpl w:val="38707810"/>
    <w:lvl w:ilvl="0" w:tplc="E28A4630">
      <w:start w:val="1"/>
      <w:numFmt w:val="bullet"/>
      <w:lvlText w:val=""/>
      <w:lvlJc w:val="left"/>
      <w:pPr>
        <w:ind w:left="360" w:hanging="360"/>
      </w:pPr>
      <w:rPr>
        <w:rFonts w:ascii="Symbol" w:hAnsi="Symbol" w:hint="default"/>
        <w:sz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15:restartNumberingAfterBreak="0">
    <w:nsid w:val="6CC81433"/>
    <w:multiLevelType w:val="multilevel"/>
    <w:tmpl w:val="569CF9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4" w15:restartNumberingAfterBreak="0">
    <w:nsid w:val="6F4B5211"/>
    <w:multiLevelType w:val="hybridMultilevel"/>
    <w:tmpl w:val="300495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F694E49"/>
    <w:multiLevelType w:val="hybridMultilevel"/>
    <w:tmpl w:val="13DEAAC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FD809C3"/>
    <w:multiLevelType w:val="hybridMultilevel"/>
    <w:tmpl w:val="E0385DC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0C4702F"/>
    <w:multiLevelType w:val="multilevel"/>
    <w:tmpl w:val="22AA514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8" w15:restartNumberingAfterBreak="0">
    <w:nsid w:val="71EE080B"/>
    <w:multiLevelType w:val="hybridMultilevel"/>
    <w:tmpl w:val="9ADC5E3E"/>
    <w:lvl w:ilvl="0" w:tplc="097AF3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72F742FC"/>
    <w:multiLevelType w:val="hybridMultilevel"/>
    <w:tmpl w:val="07545EEE"/>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748D1189"/>
    <w:multiLevelType w:val="hybridMultilevel"/>
    <w:tmpl w:val="AC0E0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A3F19C8"/>
    <w:multiLevelType w:val="hybridMultilevel"/>
    <w:tmpl w:val="8B2CA870"/>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A5733C6"/>
    <w:multiLevelType w:val="hybridMultilevel"/>
    <w:tmpl w:val="EEB2E13C"/>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A5D10C8"/>
    <w:multiLevelType w:val="hybridMultilevel"/>
    <w:tmpl w:val="061240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C157ED5"/>
    <w:multiLevelType w:val="hybridMultilevel"/>
    <w:tmpl w:val="1D4E7F2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D3F3CB2"/>
    <w:multiLevelType w:val="hybridMultilevel"/>
    <w:tmpl w:val="8BC4668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EBA09E1"/>
    <w:multiLevelType w:val="hybridMultilevel"/>
    <w:tmpl w:val="5808B83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F8739FD"/>
    <w:multiLevelType w:val="hybridMultilevel"/>
    <w:tmpl w:val="CFD4A7B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0"/>
  </w:num>
  <w:num w:numId="2">
    <w:abstractNumId w:val="49"/>
  </w:num>
  <w:num w:numId="3">
    <w:abstractNumId w:val="78"/>
  </w:num>
  <w:num w:numId="4">
    <w:abstractNumId w:val="86"/>
  </w:num>
  <w:num w:numId="5">
    <w:abstractNumId w:val="92"/>
  </w:num>
  <w:num w:numId="6">
    <w:abstractNumId w:val="36"/>
  </w:num>
  <w:num w:numId="7">
    <w:abstractNumId w:val="55"/>
  </w:num>
  <w:num w:numId="8">
    <w:abstractNumId w:val="72"/>
  </w:num>
  <w:num w:numId="9">
    <w:abstractNumId w:val="41"/>
  </w:num>
  <w:num w:numId="10">
    <w:abstractNumId w:val="39"/>
  </w:num>
  <w:num w:numId="11">
    <w:abstractNumId w:val="28"/>
  </w:num>
  <w:num w:numId="12">
    <w:abstractNumId w:val="17"/>
  </w:num>
  <w:num w:numId="13">
    <w:abstractNumId w:val="68"/>
  </w:num>
  <w:num w:numId="14">
    <w:abstractNumId w:val="4"/>
  </w:num>
  <w:num w:numId="15">
    <w:abstractNumId w:val="84"/>
  </w:num>
  <w:num w:numId="16">
    <w:abstractNumId w:val="65"/>
  </w:num>
  <w:num w:numId="17">
    <w:abstractNumId w:val="6"/>
  </w:num>
  <w:num w:numId="18">
    <w:abstractNumId w:val="66"/>
  </w:num>
  <w:num w:numId="19">
    <w:abstractNumId w:val="85"/>
  </w:num>
  <w:num w:numId="20">
    <w:abstractNumId w:val="23"/>
  </w:num>
  <w:num w:numId="21">
    <w:abstractNumId w:val="3"/>
  </w:num>
  <w:num w:numId="22">
    <w:abstractNumId w:val="34"/>
  </w:num>
  <w:num w:numId="23">
    <w:abstractNumId w:val="91"/>
  </w:num>
  <w:num w:numId="24">
    <w:abstractNumId w:val="88"/>
  </w:num>
  <w:num w:numId="25">
    <w:abstractNumId w:val="16"/>
  </w:num>
  <w:num w:numId="26">
    <w:abstractNumId w:val="20"/>
  </w:num>
  <w:num w:numId="27">
    <w:abstractNumId w:val="62"/>
  </w:num>
  <w:num w:numId="28">
    <w:abstractNumId w:val="59"/>
  </w:num>
  <w:num w:numId="29">
    <w:abstractNumId w:val="89"/>
  </w:num>
  <w:num w:numId="30">
    <w:abstractNumId w:val="10"/>
  </w:num>
  <w:num w:numId="31">
    <w:abstractNumId w:val="21"/>
  </w:num>
  <w:num w:numId="32">
    <w:abstractNumId w:val="43"/>
  </w:num>
  <w:num w:numId="33">
    <w:abstractNumId w:val="15"/>
  </w:num>
  <w:num w:numId="34">
    <w:abstractNumId w:val="18"/>
  </w:num>
  <w:num w:numId="35">
    <w:abstractNumId w:val="81"/>
  </w:num>
  <w:num w:numId="36">
    <w:abstractNumId w:val="46"/>
  </w:num>
  <w:num w:numId="37">
    <w:abstractNumId w:val="27"/>
  </w:num>
  <w:num w:numId="38">
    <w:abstractNumId w:val="60"/>
  </w:num>
  <w:num w:numId="39">
    <w:abstractNumId w:val="93"/>
  </w:num>
  <w:num w:numId="40">
    <w:abstractNumId w:val="71"/>
  </w:num>
  <w:num w:numId="41">
    <w:abstractNumId w:val="97"/>
  </w:num>
  <w:num w:numId="42">
    <w:abstractNumId w:val="9"/>
  </w:num>
  <w:num w:numId="43">
    <w:abstractNumId w:val="67"/>
  </w:num>
  <w:num w:numId="44">
    <w:abstractNumId w:val="13"/>
  </w:num>
  <w:num w:numId="45">
    <w:abstractNumId w:val="37"/>
  </w:num>
  <w:num w:numId="46">
    <w:abstractNumId w:val="94"/>
  </w:num>
  <w:num w:numId="47">
    <w:abstractNumId w:val="61"/>
  </w:num>
  <w:num w:numId="48">
    <w:abstractNumId w:val="98"/>
  </w:num>
  <w:num w:numId="49">
    <w:abstractNumId w:val="11"/>
  </w:num>
  <w:num w:numId="50">
    <w:abstractNumId w:val="31"/>
  </w:num>
  <w:num w:numId="51">
    <w:abstractNumId w:val="54"/>
  </w:num>
  <w:num w:numId="52">
    <w:abstractNumId w:val="35"/>
  </w:num>
  <w:num w:numId="53">
    <w:abstractNumId w:val="33"/>
  </w:num>
  <w:num w:numId="54">
    <w:abstractNumId w:val="8"/>
  </w:num>
  <w:num w:numId="55">
    <w:abstractNumId w:val="96"/>
  </w:num>
  <w:num w:numId="56">
    <w:abstractNumId w:val="45"/>
  </w:num>
  <w:num w:numId="57">
    <w:abstractNumId w:val="22"/>
  </w:num>
  <w:num w:numId="58">
    <w:abstractNumId w:val="47"/>
  </w:num>
  <w:num w:numId="59">
    <w:abstractNumId w:val="70"/>
  </w:num>
  <w:num w:numId="60">
    <w:abstractNumId w:val="44"/>
  </w:num>
  <w:num w:numId="61">
    <w:abstractNumId w:val="24"/>
  </w:num>
  <w:num w:numId="62">
    <w:abstractNumId w:val="64"/>
  </w:num>
  <w:num w:numId="63">
    <w:abstractNumId w:val="53"/>
  </w:num>
  <w:num w:numId="64">
    <w:abstractNumId w:val="19"/>
  </w:num>
  <w:num w:numId="65">
    <w:abstractNumId w:val="30"/>
  </w:num>
  <w:num w:numId="66">
    <w:abstractNumId w:val="48"/>
  </w:num>
  <w:num w:numId="67">
    <w:abstractNumId w:val="50"/>
  </w:num>
  <w:num w:numId="68">
    <w:abstractNumId w:val="82"/>
  </w:num>
  <w:num w:numId="69">
    <w:abstractNumId w:val="95"/>
  </w:num>
  <w:num w:numId="70">
    <w:abstractNumId w:val="12"/>
  </w:num>
  <w:num w:numId="71">
    <w:abstractNumId w:val="77"/>
  </w:num>
  <w:num w:numId="72">
    <w:abstractNumId w:val="1"/>
  </w:num>
  <w:num w:numId="73">
    <w:abstractNumId w:val="76"/>
  </w:num>
  <w:num w:numId="74">
    <w:abstractNumId w:val="2"/>
  </w:num>
  <w:num w:numId="75">
    <w:abstractNumId w:val="40"/>
  </w:num>
  <w:num w:numId="76">
    <w:abstractNumId w:val="79"/>
  </w:num>
  <w:num w:numId="77">
    <w:abstractNumId w:val="29"/>
  </w:num>
  <w:num w:numId="78">
    <w:abstractNumId w:val="73"/>
  </w:num>
  <w:num w:numId="79">
    <w:abstractNumId w:val="52"/>
  </w:num>
  <w:num w:numId="80">
    <w:abstractNumId w:val="32"/>
  </w:num>
  <w:num w:numId="81">
    <w:abstractNumId w:val="42"/>
  </w:num>
  <w:num w:numId="82">
    <w:abstractNumId w:val="51"/>
  </w:num>
  <w:num w:numId="83">
    <w:abstractNumId w:val="14"/>
  </w:num>
  <w:num w:numId="84">
    <w:abstractNumId w:val="87"/>
  </w:num>
  <w:num w:numId="85">
    <w:abstractNumId w:val="7"/>
  </w:num>
  <w:num w:numId="86">
    <w:abstractNumId w:val="56"/>
  </w:num>
  <w:num w:numId="87">
    <w:abstractNumId w:val="57"/>
  </w:num>
  <w:num w:numId="88">
    <w:abstractNumId w:val="69"/>
  </w:num>
  <w:num w:numId="89">
    <w:abstractNumId w:val="26"/>
  </w:num>
  <w:num w:numId="90">
    <w:abstractNumId w:val="5"/>
  </w:num>
  <w:num w:numId="91">
    <w:abstractNumId w:val="63"/>
  </w:num>
  <w:num w:numId="92">
    <w:abstractNumId w:val="83"/>
  </w:num>
  <w:num w:numId="93">
    <w:abstractNumId w:val="80"/>
  </w:num>
  <w:num w:numId="94">
    <w:abstractNumId w:val="38"/>
  </w:num>
  <w:num w:numId="95">
    <w:abstractNumId w:val="75"/>
  </w:num>
  <w:num w:numId="96">
    <w:abstractNumId w:val="25"/>
  </w:num>
  <w:num w:numId="97">
    <w:abstractNumId w:val="74"/>
  </w:num>
  <w:num w:numId="98">
    <w:abstractNumId w:val="5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autoHyphenation/>
  <w:hyphenationZone w:val="284"/>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C81"/>
    <w:rsid w:val="00001114"/>
    <w:rsid w:val="000011D2"/>
    <w:rsid w:val="000016CC"/>
    <w:rsid w:val="00002C18"/>
    <w:rsid w:val="00003114"/>
    <w:rsid w:val="00003ACC"/>
    <w:rsid w:val="0000416E"/>
    <w:rsid w:val="00004460"/>
    <w:rsid w:val="0000466D"/>
    <w:rsid w:val="00005D8B"/>
    <w:rsid w:val="000061C6"/>
    <w:rsid w:val="000068E6"/>
    <w:rsid w:val="0000731C"/>
    <w:rsid w:val="00007C04"/>
    <w:rsid w:val="00010EA7"/>
    <w:rsid w:val="000118EC"/>
    <w:rsid w:val="00011EFF"/>
    <w:rsid w:val="000122F0"/>
    <w:rsid w:val="0001279A"/>
    <w:rsid w:val="0001289A"/>
    <w:rsid w:val="000143D8"/>
    <w:rsid w:val="00016EC8"/>
    <w:rsid w:val="00020008"/>
    <w:rsid w:val="000208F4"/>
    <w:rsid w:val="00020E80"/>
    <w:rsid w:val="000214DC"/>
    <w:rsid w:val="000216ED"/>
    <w:rsid w:val="00021E6E"/>
    <w:rsid w:val="00022E5E"/>
    <w:rsid w:val="00022ECC"/>
    <w:rsid w:val="00022F20"/>
    <w:rsid w:val="00022FF5"/>
    <w:rsid w:val="00024DC5"/>
    <w:rsid w:val="00024FD3"/>
    <w:rsid w:val="000277E5"/>
    <w:rsid w:val="00027CD6"/>
    <w:rsid w:val="00027E2E"/>
    <w:rsid w:val="00030294"/>
    <w:rsid w:val="00030B32"/>
    <w:rsid w:val="0003329F"/>
    <w:rsid w:val="00033ECE"/>
    <w:rsid w:val="00034CCF"/>
    <w:rsid w:val="00036C6D"/>
    <w:rsid w:val="00036FDF"/>
    <w:rsid w:val="00037A77"/>
    <w:rsid w:val="00037F34"/>
    <w:rsid w:val="0004080C"/>
    <w:rsid w:val="00040E20"/>
    <w:rsid w:val="00041532"/>
    <w:rsid w:val="00041654"/>
    <w:rsid w:val="00042346"/>
    <w:rsid w:val="00042902"/>
    <w:rsid w:val="00043AD9"/>
    <w:rsid w:val="00043D1D"/>
    <w:rsid w:val="00043EB1"/>
    <w:rsid w:val="000441B1"/>
    <w:rsid w:val="000457F6"/>
    <w:rsid w:val="0004609E"/>
    <w:rsid w:val="0004682C"/>
    <w:rsid w:val="0004753E"/>
    <w:rsid w:val="00051994"/>
    <w:rsid w:val="00051F52"/>
    <w:rsid w:val="00052E90"/>
    <w:rsid w:val="0005319D"/>
    <w:rsid w:val="000531AF"/>
    <w:rsid w:val="0005472D"/>
    <w:rsid w:val="00055752"/>
    <w:rsid w:val="000563C8"/>
    <w:rsid w:val="0006026B"/>
    <w:rsid w:val="000612B5"/>
    <w:rsid w:val="00061C83"/>
    <w:rsid w:val="00061CE4"/>
    <w:rsid w:val="00062F37"/>
    <w:rsid w:val="000633E7"/>
    <w:rsid w:val="000658D6"/>
    <w:rsid w:val="0006619D"/>
    <w:rsid w:val="0006726B"/>
    <w:rsid w:val="00067C55"/>
    <w:rsid w:val="0007038C"/>
    <w:rsid w:val="0007067D"/>
    <w:rsid w:val="00070EFB"/>
    <w:rsid w:val="00071806"/>
    <w:rsid w:val="00072900"/>
    <w:rsid w:val="00072A94"/>
    <w:rsid w:val="000735B4"/>
    <w:rsid w:val="0007414B"/>
    <w:rsid w:val="00074DA6"/>
    <w:rsid w:val="00074EB9"/>
    <w:rsid w:val="0007528B"/>
    <w:rsid w:val="000754D0"/>
    <w:rsid w:val="0007622D"/>
    <w:rsid w:val="0007702E"/>
    <w:rsid w:val="000771F8"/>
    <w:rsid w:val="00077D2C"/>
    <w:rsid w:val="00080810"/>
    <w:rsid w:val="00080A05"/>
    <w:rsid w:val="00080BC8"/>
    <w:rsid w:val="00080FBE"/>
    <w:rsid w:val="00083243"/>
    <w:rsid w:val="00083E56"/>
    <w:rsid w:val="00085C55"/>
    <w:rsid w:val="00086E8A"/>
    <w:rsid w:val="0008765F"/>
    <w:rsid w:val="00090C76"/>
    <w:rsid w:val="00091C4A"/>
    <w:rsid w:val="00091F78"/>
    <w:rsid w:val="00093BA6"/>
    <w:rsid w:val="00094F87"/>
    <w:rsid w:val="000954AB"/>
    <w:rsid w:val="000959E4"/>
    <w:rsid w:val="00095BDE"/>
    <w:rsid w:val="00095C84"/>
    <w:rsid w:val="00096191"/>
    <w:rsid w:val="00097683"/>
    <w:rsid w:val="000A028B"/>
    <w:rsid w:val="000A0C2B"/>
    <w:rsid w:val="000A1DC0"/>
    <w:rsid w:val="000A2105"/>
    <w:rsid w:val="000A2830"/>
    <w:rsid w:val="000A2A1D"/>
    <w:rsid w:val="000A2C65"/>
    <w:rsid w:val="000A32C5"/>
    <w:rsid w:val="000A48C5"/>
    <w:rsid w:val="000A4C0E"/>
    <w:rsid w:val="000A5415"/>
    <w:rsid w:val="000A5B76"/>
    <w:rsid w:val="000A5C3F"/>
    <w:rsid w:val="000A60FB"/>
    <w:rsid w:val="000A611B"/>
    <w:rsid w:val="000B00F7"/>
    <w:rsid w:val="000B0738"/>
    <w:rsid w:val="000B09A5"/>
    <w:rsid w:val="000B18B0"/>
    <w:rsid w:val="000B1BD1"/>
    <w:rsid w:val="000B25BF"/>
    <w:rsid w:val="000B293C"/>
    <w:rsid w:val="000B3043"/>
    <w:rsid w:val="000B3F9B"/>
    <w:rsid w:val="000B79A9"/>
    <w:rsid w:val="000B7B9D"/>
    <w:rsid w:val="000C2B13"/>
    <w:rsid w:val="000C2B44"/>
    <w:rsid w:val="000C319F"/>
    <w:rsid w:val="000C31E1"/>
    <w:rsid w:val="000C6CC6"/>
    <w:rsid w:val="000C6D46"/>
    <w:rsid w:val="000D04A9"/>
    <w:rsid w:val="000D062F"/>
    <w:rsid w:val="000D0B86"/>
    <w:rsid w:val="000D177F"/>
    <w:rsid w:val="000D1FFD"/>
    <w:rsid w:val="000D2B56"/>
    <w:rsid w:val="000D2F42"/>
    <w:rsid w:val="000D32D5"/>
    <w:rsid w:val="000D3731"/>
    <w:rsid w:val="000D4EA6"/>
    <w:rsid w:val="000D511F"/>
    <w:rsid w:val="000D633F"/>
    <w:rsid w:val="000D71F6"/>
    <w:rsid w:val="000E0AD8"/>
    <w:rsid w:val="000E201C"/>
    <w:rsid w:val="000E2188"/>
    <w:rsid w:val="000E21C2"/>
    <w:rsid w:val="000E2853"/>
    <w:rsid w:val="000E2E57"/>
    <w:rsid w:val="000E322D"/>
    <w:rsid w:val="000E3873"/>
    <w:rsid w:val="000E4264"/>
    <w:rsid w:val="000E45B9"/>
    <w:rsid w:val="000E66B6"/>
    <w:rsid w:val="000E6713"/>
    <w:rsid w:val="000E6BF1"/>
    <w:rsid w:val="000E6D02"/>
    <w:rsid w:val="000E7180"/>
    <w:rsid w:val="000E72B7"/>
    <w:rsid w:val="000E7564"/>
    <w:rsid w:val="000F0588"/>
    <w:rsid w:val="000F110A"/>
    <w:rsid w:val="000F1F22"/>
    <w:rsid w:val="000F243C"/>
    <w:rsid w:val="000F2D38"/>
    <w:rsid w:val="000F30FB"/>
    <w:rsid w:val="000F36BF"/>
    <w:rsid w:val="000F3859"/>
    <w:rsid w:val="000F3D48"/>
    <w:rsid w:val="000F43BF"/>
    <w:rsid w:val="000F51E1"/>
    <w:rsid w:val="000F590E"/>
    <w:rsid w:val="000F5D90"/>
    <w:rsid w:val="000F5DF8"/>
    <w:rsid w:val="000F6C4A"/>
    <w:rsid w:val="000F6EB9"/>
    <w:rsid w:val="001003A1"/>
    <w:rsid w:val="001009D4"/>
    <w:rsid w:val="00101159"/>
    <w:rsid w:val="0010165C"/>
    <w:rsid w:val="00101706"/>
    <w:rsid w:val="00102BB6"/>
    <w:rsid w:val="001034C3"/>
    <w:rsid w:val="001039DC"/>
    <w:rsid w:val="00103FB1"/>
    <w:rsid w:val="00104C71"/>
    <w:rsid w:val="001054B5"/>
    <w:rsid w:val="0010590B"/>
    <w:rsid w:val="001059AB"/>
    <w:rsid w:val="00105C34"/>
    <w:rsid w:val="00105E6E"/>
    <w:rsid w:val="001061A9"/>
    <w:rsid w:val="0010647D"/>
    <w:rsid w:val="00106493"/>
    <w:rsid w:val="001066ED"/>
    <w:rsid w:val="00106B79"/>
    <w:rsid w:val="00106D52"/>
    <w:rsid w:val="00106DEE"/>
    <w:rsid w:val="00110130"/>
    <w:rsid w:val="00112AD2"/>
    <w:rsid w:val="00113752"/>
    <w:rsid w:val="001137ED"/>
    <w:rsid w:val="00113A17"/>
    <w:rsid w:val="00114339"/>
    <w:rsid w:val="0011635F"/>
    <w:rsid w:val="00120135"/>
    <w:rsid w:val="001206BB"/>
    <w:rsid w:val="001217C2"/>
    <w:rsid w:val="00121FD5"/>
    <w:rsid w:val="00122945"/>
    <w:rsid w:val="00123688"/>
    <w:rsid w:val="00123BD2"/>
    <w:rsid w:val="001263E4"/>
    <w:rsid w:val="001267D0"/>
    <w:rsid w:val="0012729A"/>
    <w:rsid w:val="001278CB"/>
    <w:rsid w:val="00130980"/>
    <w:rsid w:val="00130A14"/>
    <w:rsid w:val="00130C67"/>
    <w:rsid w:val="00130CB4"/>
    <w:rsid w:val="00131AA9"/>
    <w:rsid w:val="00131D51"/>
    <w:rsid w:val="00132121"/>
    <w:rsid w:val="0013224E"/>
    <w:rsid w:val="00132AA9"/>
    <w:rsid w:val="0013351E"/>
    <w:rsid w:val="00133B2A"/>
    <w:rsid w:val="00134A22"/>
    <w:rsid w:val="00134ABF"/>
    <w:rsid w:val="001355FB"/>
    <w:rsid w:val="00135A3A"/>
    <w:rsid w:val="00135D51"/>
    <w:rsid w:val="00135D55"/>
    <w:rsid w:val="00137730"/>
    <w:rsid w:val="001400ED"/>
    <w:rsid w:val="00140B14"/>
    <w:rsid w:val="001415C2"/>
    <w:rsid w:val="001418D4"/>
    <w:rsid w:val="001422CF"/>
    <w:rsid w:val="0014258E"/>
    <w:rsid w:val="00145C45"/>
    <w:rsid w:val="00145CD1"/>
    <w:rsid w:val="00145D8D"/>
    <w:rsid w:val="00146649"/>
    <w:rsid w:val="001472DC"/>
    <w:rsid w:val="00147678"/>
    <w:rsid w:val="00147ADE"/>
    <w:rsid w:val="0015079B"/>
    <w:rsid w:val="00150AE8"/>
    <w:rsid w:val="00150D77"/>
    <w:rsid w:val="00150D7C"/>
    <w:rsid w:val="001513DD"/>
    <w:rsid w:val="00152FD2"/>
    <w:rsid w:val="0015334B"/>
    <w:rsid w:val="0015381D"/>
    <w:rsid w:val="00153832"/>
    <w:rsid w:val="00153B3F"/>
    <w:rsid w:val="00153DAA"/>
    <w:rsid w:val="0015462C"/>
    <w:rsid w:val="00155EBA"/>
    <w:rsid w:val="00156172"/>
    <w:rsid w:val="00162B9F"/>
    <w:rsid w:val="001637D0"/>
    <w:rsid w:val="0016424B"/>
    <w:rsid w:val="001644B0"/>
    <w:rsid w:val="0016461D"/>
    <w:rsid w:val="00164D86"/>
    <w:rsid w:val="0016567B"/>
    <w:rsid w:val="00165938"/>
    <w:rsid w:val="00166015"/>
    <w:rsid w:val="001663BC"/>
    <w:rsid w:val="001663C1"/>
    <w:rsid w:val="001666FC"/>
    <w:rsid w:val="00170228"/>
    <w:rsid w:val="00171088"/>
    <w:rsid w:val="001712A6"/>
    <w:rsid w:val="00171C66"/>
    <w:rsid w:val="001721D6"/>
    <w:rsid w:val="00172726"/>
    <w:rsid w:val="00173DA9"/>
    <w:rsid w:val="00175B15"/>
    <w:rsid w:val="00175BEB"/>
    <w:rsid w:val="001806CE"/>
    <w:rsid w:val="00180939"/>
    <w:rsid w:val="00180EE3"/>
    <w:rsid w:val="00181FF3"/>
    <w:rsid w:val="0018331B"/>
    <w:rsid w:val="00184334"/>
    <w:rsid w:val="00184A47"/>
    <w:rsid w:val="0018543D"/>
    <w:rsid w:val="00185803"/>
    <w:rsid w:val="001861FF"/>
    <w:rsid w:val="00186A82"/>
    <w:rsid w:val="00190773"/>
    <w:rsid w:val="00190E0E"/>
    <w:rsid w:val="00193180"/>
    <w:rsid w:val="001931A7"/>
    <w:rsid w:val="00193A42"/>
    <w:rsid w:val="001941E0"/>
    <w:rsid w:val="00194BA2"/>
    <w:rsid w:val="00194C26"/>
    <w:rsid w:val="00194FCC"/>
    <w:rsid w:val="001955D2"/>
    <w:rsid w:val="0019621B"/>
    <w:rsid w:val="001965E3"/>
    <w:rsid w:val="00197E3C"/>
    <w:rsid w:val="00197F87"/>
    <w:rsid w:val="001A0522"/>
    <w:rsid w:val="001A07A1"/>
    <w:rsid w:val="001A0F32"/>
    <w:rsid w:val="001A197A"/>
    <w:rsid w:val="001A1E2A"/>
    <w:rsid w:val="001A3F0C"/>
    <w:rsid w:val="001A47CD"/>
    <w:rsid w:val="001A5114"/>
    <w:rsid w:val="001A69A0"/>
    <w:rsid w:val="001A6A00"/>
    <w:rsid w:val="001A7460"/>
    <w:rsid w:val="001B0471"/>
    <w:rsid w:val="001B1801"/>
    <w:rsid w:val="001B24D6"/>
    <w:rsid w:val="001B2CAF"/>
    <w:rsid w:val="001B31E8"/>
    <w:rsid w:val="001B4037"/>
    <w:rsid w:val="001B4307"/>
    <w:rsid w:val="001B4CEC"/>
    <w:rsid w:val="001B4FCB"/>
    <w:rsid w:val="001B67BF"/>
    <w:rsid w:val="001B6E60"/>
    <w:rsid w:val="001B775E"/>
    <w:rsid w:val="001B7D86"/>
    <w:rsid w:val="001C00D5"/>
    <w:rsid w:val="001C27A0"/>
    <w:rsid w:val="001C29C0"/>
    <w:rsid w:val="001C3484"/>
    <w:rsid w:val="001C3F71"/>
    <w:rsid w:val="001C4023"/>
    <w:rsid w:val="001C4754"/>
    <w:rsid w:val="001C4B09"/>
    <w:rsid w:val="001C4EAF"/>
    <w:rsid w:val="001C6563"/>
    <w:rsid w:val="001C6DB0"/>
    <w:rsid w:val="001D0282"/>
    <w:rsid w:val="001D0FA0"/>
    <w:rsid w:val="001D1429"/>
    <w:rsid w:val="001D168F"/>
    <w:rsid w:val="001D1F42"/>
    <w:rsid w:val="001D2D12"/>
    <w:rsid w:val="001D30A0"/>
    <w:rsid w:val="001D37E4"/>
    <w:rsid w:val="001D3E7A"/>
    <w:rsid w:val="001D61BC"/>
    <w:rsid w:val="001D61D5"/>
    <w:rsid w:val="001D61E3"/>
    <w:rsid w:val="001D7613"/>
    <w:rsid w:val="001D7E88"/>
    <w:rsid w:val="001E1455"/>
    <w:rsid w:val="001E16BE"/>
    <w:rsid w:val="001E1BC0"/>
    <w:rsid w:val="001E21C0"/>
    <w:rsid w:val="001E3076"/>
    <w:rsid w:val="001E3157"/>
    <w:rsid w:val="001E503A"/>
    <w:rsid w:val="001E5229"/>
    <w:rsid w:val="001E5B5A"/>
    <w:rsid w:val="001E627B"/>
    <w:rsid w:val="001E7DD9"/>
    <w:rsid w:val="001F03EB"/>
    <w:rsid w:val="001F0635"/>
    <w:rsid w:val="001F13B0"/>
    <w:rsid w:val="001F24B5"/>
    <w:rsid w:val="001F27B6"/>
    <w:rsid w:val="001F4231"/>
    <w:rsid w:val="001F489D"/>
    <w:rsid w:val="001F50B5"/>
    <w:rsid w:val="001F5A0B"/>
    <w:rsid w:val="001F61E8"/>
    <w:rsid w:val="001F696E"/>
    <w:rsid w:val="001F769C"/>
    <w:rsid w:val="002003A2"/>
    <w:rsid w:val="00201280"/>
    <w:rsid w:val="00201F22"/>
    <w:rsid w:val="00202090"/>
    <w:rsid w:val="00202711"/>
    <w:rsid w:val="00202863"/>
    <w:rsid w:val="0020431D"/>
    <w:rsid w:val="002045E2"/>
    <w:rsid w:val="002060D1"/>
    <w:rsid w:val="00207945"/>
    <w:rsid w:val="00210032"/>
    <w:rsid w:val="00210035"/>
    <w:rsid w:val="0021043F"/>
    <w:rsid w:val="0021062E"/>
    <w:rsid w:val="00210883"/>
    <w:rsid w:val="00210F42"/>
    <w:rsid w:val="0021289D"/>
    <w:rsid w:val="002133AE"/>
    <w:rsid w:val="00214581"/>
    <w:rsid w:val="00215451"/>
    <w:rsid w:val="00215C27"/>
    <w:rsid w:val="00215F3D"/>
    <w:rsid w:val="00217303"/>
    <w:rsid w:val="00220D3E"/>
    <w:rsid w:val="00220D9F"/>
    <w:rsid w:val="0022114A"/>
    <w:rsid w:val="00221DCA"/>
    <w:rsid w:val="002220A8"/>
    <w:rsid w:val="00223183"/>
    <w:rsid w:val="00227BC9"/>
    <w:rsid w:val="00227E3D"/>
    <w:rsid w:val="00227F30"/>
    <w:rsid w:val="00230503"/>
    <w:rsid w:val="00230AD5"/>
    <w:rsid w:val="00230DC1"/>
    <w:rsid w:val="00231D97"/>
    <w:rsid w:val="00233A2B"/>
    <w:rsid w:val="002346FB"/>
    <w:rsid w:val="00234E6D"/>
    <w:rsid w:val="002353EA"/>
    <w:rsid w:val="00235517"/>
    <w:rsid w:val="0023564A"/>
    <w:rsid w:val="00235E10"/>
    <w:rsid w:val="002362F5"/>
    <w:rsid w:val="00240133"/>
    <w:rsid w:val="002404CC"/>
    <w:rsid w:val="002410A2"/>
    <w:rsid w:val="0024359E"/>
    <w:rsid w:val="00243A22"/>
    <w:rsid w:val="00243AED"/>
    <w:rsid w:val="0024486D"/>
    <w:rsid w:val="002455F3"/>
    <w:rsid w:val="0025058A"/>
    <w:rsid w:val="002510F4"/>
    <w:rsid w:val="002516A8"/>
    <w:rsid w:val="00252396"/>
    <w:rsid w:val="00252A52"/>
    <w:rsid w:val="002542C0"/>
    <w:rsid w:val="00254C96"/>
    <w:rsid w:val="00254CC5"/>
    <w:rsid w:val="00256D5B"/>
    <w:rsid w:val="002571D2"/>
    <w:rsid w:val="00257387"/>
    <w:rsid w:val="002577EB"/>
    <w:rsid w:val="00260B23"/>
    <w:rsid w:val="00261847"/>
    <w:rsid w:val="0026203C"/>
    <w:rsid w:val="002621DB"/>
    <w:rsid w:val="00262EAA"/>
    <w:rsid w:val="00263D86"/>
    <w:rsid w:val="00264083"/>
    <w:rsid w:val="00264C5A"/>
    <w:rsid w:val="00265464"/>
    <w:rsid w:val="002659FD"/>
    <w:rsid w:val="002664E1"/>
    <w:rsid w:val="00266592"/>
    <w:rsid w:val="002719B9"/>
    <w:rsid w:val="00272E7E"/>
    <w:rsid w:val="00274794"/>
    <w:rsid w:val="00276F15"/>
    <w:rsid w:val="00277025"/>
    <w:rsid w:val="0027717A"/>
    <w:rsid w:val="002771C3"/>
    <w:rsid w:val="002771DC"/>
    <w:rsid w:val="00277FC1"/>
    <w:rsid w:val="00280C3B"/>
    <w:rsid w:val="00281D38"/>
    <w:rsid w:val="002824B3"/>
    <w:rsid w:val="0028381A"/>
    <w:rsid w:val="0028381C"/>
    <w:rsid w:val="00283A04"/>
    <w:rsid w:val="00284A81"/>
    <w:rsid w:val="002856F3"/>
    <w:rsid w:val="00285FB4"/>
    <w:rsid w:val="00290AC3"/>
    <w:rsid w:val="00290DBA"/>
    <w:rsid w:val="00292580"/>
    <w:rsid w:val="002926E8"/>
    <w:rsid w:val="00292AE9"/>
    <w:rsid w:val="00292D05"/>
    <w:rsid w:val="00292E5F"/>
    <w:rsid w:val="00294662"/>
    <w:rsid w:val="00294B66"/>
    <w:rsid w:val="0029522D"/>
    <w:rsid w:val="0029523D"/>
    <w:rsid w:val="0029628F"/>
    <w:rsid w:val="00296814"/>
    <w:rsid w:val="002969AB"/>
    <w:rsid w:val="00296C01"/>
    <w:rsid w:val="00296C20"/>
    <w:rsid w:val="00297C68"/>
    <w:rsid w:val="00297DF4"/>
    <w:rsid w:val="002A072E"/>
    <w:rsid w:val="002A0ABC"/>
    <w:rsid w:val="002A0DDA"/>
    <w:rsid w:val="002A1371"/>
    <w:rsid w:val="002A17BB"/>
    <w:rsid w:val="002A1813"/>
    <w:rsid w:val="002A1B12"/>
    <w:rsid w:val="002A1DD0"/>
    <w:rsid w:val="002A25D4"/>
    <w:rsid w:val="002A26BD"/>
    <w:rsid w:val="002A4A89"/>
    <w:rsid w:val="002A4E3E"/>
    <w:rsid w:val="002A5AE9"/>
    <w:rsid w:val="002A7C61"/>
    <w:rsid w:val="002A7EC3"/>
    <w:rsid w:val="002A7FA8"/>
    <w:rsid w:val="002B0022"/>
    <w:rsid w:val="002B0F64"/>
    <w:rsid w:val="002B109C"/>
    <w:rsid w:val="002B1366"/>
    <w:rsid w:val="002B1677"/>
    <w:rsid w:val="002B2170"/>
    <w:rsid w:val="002B2CF4"/>
    <w:rsid w:val="002B4709"/>
    <w:rsid w:val="002B54CA"/>
    <w:rsid w:val="002B5C49"/>
    <w:rsid w:val="002B73E5"/>
    <w:rsid w:val="002B7E02"/>
    <w:rsid w:val="002C0ACC"/>
    <w:rsid w:val="002C1686"/>
    <w:rsid w:val="002C2378"/>
    <w:rsid w:val="002C2855"/>
    <w:rsid w:val="002C29B8"/>
    <w:rsid w:val="002C322F"/>
    <w:rsid w:val="002C40F7"/>
    <w:rsid w:val="002C458A"/>
    <w:rsid w:val="002C4887"/>
    <w:rsid w:val="002C4E8B"/>
    <w:rsid w:val="002C63D4"/>
    <w:rsid w:val="002C6427"/>
    <w:rsid w:val="002C7435"/>
    <w:rsid w:val="002D16E6"/>
    <w:rsid w:val="002D1E9D"/>
    <w:rsid w:val="002D2490"/>
    <w:rsid w:val="002D2E6F"/>
    <w:rsid w:val="002D2FAF"/>
    <w:rsid w:val="002D348A"/>
    <w:rsid w:val="002D35F7"/>
    <w:rsid w:val="002D37A0"/>
    <w:rsid w:val="002D399A"/>
    <w:rsid w:val="002D3BE9"/>
    <w:rsid w:val="002D49C5"/>
    <w:rsid w:val="002D676A"/>
    <w:rsid w:val="002D7100"/>
    <w:rsid w:val="002D7EEA"/>
    <w:rsid w:val="002E0155"/>
    <w:rsid w:val="002E0718"/>
    <w:rsid w:val="002E0D20"/>
    <w:rsid w:val="002E1321"/>
    <w:rsid w:val="002E3B9A"/>
    <w:rsid w:val="002E468B"/>
    <w:rsid w:val="002E69CF"/>
    <w:rsid w:val="002E72C3"/>
    <w:rsid w:val="002E7474"/>
    <w:rsid w:val="002F01DC"/>
    <w:rsid w:val="002F14C8"/>
    <w:rsid w:val="002F19C8"/>
    <w:rsid w:val="002F1D15"/>
    <w:rsid w:val="002F30C1"/>
    <w:rsid w:val="002F3291"/>
    <w:rsid w:val="002F402E"/>
    <w:rsid w:val="002F5E12"/>
    <w:rsid w:val="002F658A"/>
    <w:rsid w:val="002F7C5E"/>
    <w:rsid w:val="00300C0D"/>
    <w:rsid w:val="00301391"/>
    <w:rsid w:val="00302C15"/>
    <w:rsid w:val="00303092"/>
    <w:rsid w:val="003039DF"/>
    <w:rsid w:val="00303A87"/>
    <w:rsid w:val="00304E37"/>
    <w:rsid w:val="003055A4"/>
    <w:rsid w:val="00306143"/>
    <w:rsid w:val="003065F1"/>
    <w:rsid w:val="003074EA"/>
    <w:rsid w:val="0031094A"/>
    <w:rsid w:val="00310BD5"/>
    <w:rsid w:val="00310D45"/>
    <w:rsid w:val="00311F5E"/>
    <w:rsid w:val="00312020"/>
    <w:rsid w:val="0031228C"/>
    <w:rsid w:val="00312D64"/>
    <w:rsid w:val="0031431D"/>
    <w:rsid w:val="0031492A"/>
    <w:rsid w:val="00315DB4"/>
    <w:rsid w:val="00315E65"/>
    <w:rsid w:val="00316FD4"/>
    <w:rsid w:val="00317070"/>
    <w:rsid w:val="003175B9"/>
    <w:rsid w:val="00317E46"/>
    <w:rsid w:val="00317F06"/>
    <w:rsid w:val="00320A4E"/>
    <w:rsid w:val="00321390"/>
    <w:rsid w:val="00322AAD"/>
    <w:rsid w:val="00324ED0"/>
    <w:rsid w:val="00325507"/>
    <w:rsid w:val="00325809"/>
    <w:rsid w:val="00325FF4"/>
    <w:rsid w:val="003262E2"/>
    <w:rsid w:val="00326955"/>
    <w:rsid w:val="003275C3"/>
    <w:rsid w:val="0032766F"/>
    <w:rsid w:val="003277A7"/>
    <w:rsid w:val="00327CA8"/>
    <w:rsid w:val="00327CF4"/>
    <w:rsid w:val="00330472"/>
    <w:rsid w:val="003309BC"/>
    <w:rsid w:val="00330D9F"/>
    <w:rsid w:val="0033297A"/>
    <w:rsid w:val="00333637"/>
    <w:rsid w:val="003339C0"/>
    <w:rsid w:val="00333E15"/>
    <w:rsid w:val="00334383"/>
    <w:rsid w:val="00336145"/>
    <w:rsid w:val="003362F2"/>
    <w:rsid w:val="00336DC0"/>
    <w:rsid w:val="00336ED2"/>
    <w:rsid w:val="00337400"/>
    <w:rsid w:val="00340ACF"/>
    <w:rsid w:val="003454D3"/>
    <w:rsid w:val="00345B6C"/>
    <w:rsid w:val="0034605C"/>
    <w:rsid w:val="003471C3"/>
    <w:rsid w:val="00347F57"/>
    <w:rsid w:val="00350077"/>
    <w:rsid w:val="00350503"/>
    <w:rsid w:val="0035075E"/>
    <w:rsid w:val="003515A3"/>
    <w:rsid w:val="00351CF2"/>
    <w:rsid w:val="003525B6"/>
    <w:rsid w:val="00353830"/>
    <w:rsid w:val="00353F0C"/>
    <w:rsid w:val="003551C6"/>
    <w:rsid w:val="00356CEB"/>
    <w:rsid w:val="00363B12"/>
    <w:rsid w:val="00364D76"/>
    <w:rsid w:val="00365267"/>
    <w:rsid w:val="0036597D"/>
    <w:rsid w:val="00365E13"/>
    <w:rsid w:val="00367B4B"/>
    <w:rsid w:val="003716E8"/>
    <w:rsid w:val="00371B84"/>
    <w:rsid w:val="00372878"/>
    <w:rsid w:val="0037317C"/>
    <w:rsid w:val="0037351D"/>
    <w:rsid w:val="003747FC"/>
    <w:rsid w:val="00376674"/>
    <w:rsid w:val="00376F13"/>
    <w:rsid w:val="00377F34"/>
    <w:rsid w:val="00380A21"/>
    <w:rsid w:val="00380B75"/>
    <w:rsid w:val="00380C82"/>
    <w:rsid w:val="003811DF"/>
    <w:rsid w:val="00382111"/>
    <w:rsid w:val="00383A11"/>
    <w:rsid w:val="003843FF"/>
    <w:rsid w:val="003846D1"/>
    <w:rsid w:val="003850E5"/>
    <w:rsid w:val="0038639E"/>
    <w:rsid w:val="003870F7"/>
    <w:rsid w:val="003873ED"/>
    <w:rsid w:val="003874E3"/>
    <w:rsid w:val="003875A7"/>
    <w:rsid w:val="00387AED"/>
    <w:rsid w:val="00387CC2"/>
    <w:rsid w:val="00390944"/>
    <w:rsid w:val="00390AAB"/>
    <w:rsid w:val="00392A0C"/>
    <w:rsid w:val="0039492B"/>
    <w:rsid w:val="003A06F6"/>
    <w:rsid w:val="003A0F7D"/>
    <w:rsid w:val="003A13B5"/>
    <w:rsid w:val="003A69FA"/>
    <w:rsid w:val="003A6FFA"/>
    <w:rsid w:val="003B3A53"/>
    <w:rsid w:val="003B3B62"/>
    <w:rsid w:val="003B4CC8"/>
    <w:rsid w:val="003B62D0"/>
    <w:rsid w:val="003C08EC"/>
    <w:rsid w:val="003C1827"/>
    <w:rsid w:val="003C2B8E"/>
    <w:rsid w:val="003C31DE"/>
    <w:rsid w:val="003C37BE"/>
    <w:rsid w:val="003C4B82"/>
    <w:rsid w:val="003C5F44"/>
    <w:rsid w:val="003C6D2C"/>
    <w:rsid w:val="003C750B"/>
    <w:rsid w:val="003C7EF7"/>
    <w:rsid w:val="003D0FF0"/>
    <w:rsid w:val="003D10FB"/>
    <w:rsid w:val="003D202C"/>
    <w:rsid w:val="003D2742"/>
    <w:rsid w:val="003D2AE8"/>
    <w:rsid w:val="003D2CF6"/>
    <w:rsid w:val="003D30AE"/>
    <w:rsid w:val="003D36D1"/>
    <w:rsid w:val="003D4096"/>
    <w:rsid w:val="003D4276"/>
    <w:rsid w:val="003D4734"/>
    <w:rsid w:val="003D487D"/>
    <w:rsid w:val="003D5234"/>
    <w:rsid w:val="003D6D08"/>
    <w:rsid w:val="003D7DD4"/>
    <w:rsid w:val="003E05BE"/>
    <w:rsid w:val="003E0786"/>
    <w:rsid w:val="003E115D"/>
    <w:rsid w:val="003E1C1F"/>
    <w:rsid w:val="003E240B"/>
    <w:rsid w:val="003E26BE"/>
    <w:rsid w:val="003E2CF5"/>
    <w:rsid w:val="003E2D57"/>
    <w:rsid w:val="003E3170"/>
    <w:rsid w:val="003E4197"/>
    <w:rsid w:val="003E4A23"/>
    <w:rsid w:val="003E4C30"/>
    <w:rsid w:val="003E5AFB"/>
    <w:rsid w:val="003E7432"/>
    <w:rsid w:val="003E769D"/>
    <w:rsid w:val="003F04EA"/>
    <w:rsid w:val="003F08F7"/>
    <w:rsid w:val="003F0E58"/>
    <w:rsid w:val="003F0FCD"/>
    <w:rsid w:val="003F1444"/>
    <w:rsid w:val="003F1F83"/>
    <w:rsid w:val="003F2499"/>
    <w:rsid w:val="003F2645"/>
    <w:rsid w:val="003F38C7"/>
    <w:rsid w:val="003F4C74"/>
    <w:rsid w:val="003F5CE9"/>
    <w:rsid w:val="003F60A9"/>
    <w:rsid w:val="003F6867"/>
    <w:rsid w:val="003F6B43"/>
    <w:rsid w:val="003F73C6"/>
    <w:rsid w:val="003F770D"/>
    <w:rsid w:val="003F78A9"/>
    <w:rsid w:val="003F7A4D"/>
    <w:rsid w:val="00400045"/>
    <w:rsid w:val="004029DD"/>
    <w:rsid w:val="004031DA"/>
    <w:rsid w:val="00403624"/>
    <w:rsid w:val="00403D3F"/>
    <w:rsid w:val="0040785A"/>
    <w:rsid w:val="004079E2"/>
    <w:rsid w:val="00407BCC"/>
    <w:rsid w:val="004100C6"/>
    <w:rsid w:val="004120FA"/>
    <w:rsid w:val="00412679"/>
    <w:rsid w:val="004136E1"/>
    <w:rsid w:val="00413C3E"/>
    <w:rsid w:val="00414314"/>
    <w:rsid w:val="004144C4"/>
    <w:rsid w:val="00414C20"/>
    <w:rsid w:val="00414E96"/>
    <w:rsid w:val="00417170"/>
    <w:rsid w:val="004172C3"/>
    <w:rsid w:val="00422998"/>
    <w:rsid w:val="00423461"/>
    <w:rsid w:val="0042367F"/>
    <w:rsid w:val="0042391B"/>
    <w:rsid w:val="00424070"/>
    <w:rsid w:val="00424223"/>
    <w:rsid w:val="00426F8E"/>
    <w:rsid w:val="00427529"/>
    <w:rsid w:val="004279C8"/>
    <w:rsid w:val="00430701"/>
    <w:rsid w:val="00430CDF"/>
    <w:rsid w:val="00431D27"/>
    <w:rsid w:val="00432D65"/>
    <w:rsid w:val="0043449E"/>
    <w:rsid w:val="00436B4D"/>
    <w:rsid w:val="00440452"/>
    <w:rsid w:val="004405C0"/>
    <w:rsid w:val="0044139C"/>
    <w:rsid w:val="004413D1"/>
    <w:rsid w:val="00441DF6"/>
    <w:rsid w:val="00442BD3"/>
    <w:rsid w:val="00443BF5"/>
    <w:rsid w:val="0044587C"/>
    <w:rsid w:val="00445D84"/>
    <w:rsid w:val="004460C7"/>
    <w:rsid w:val="00446101"/>
    <w:rsid w:val="004465FC"/>
    <w:rsid w:val="00447FB6"/>
    <w:rsid w:val="004502CB"/>
    <w:rsid w:val="0045105D"/>
    <w:rsid w:val="0045192B"/>
    <w:rsid w:val="0045199D"/>
    <w:rsid w:val="004524A7"/>
    <w:rsid w:val="00454882"/>
    <w:rsid w:val="0045571D"/>
    <w:rsid w:val="00456597"/>
    <w:rsid w:val="00456910"/>
    <w:rsid w:val="00456B26"/>
    <w:rsid w:val="00457537"/>
    <w:rsid w:val="00457F4F"/>
    <w:rsid w:val="00460189"/>
    <w:rsid w:val="004611FF"/>
    <w:rsid w:val="00462640"/>
    <w:rsid w:val="00462C7C"/>
    <w:rsid w:val="00463658"/>
    <w:rsid w:val="004636B8"/>
    <w:rsid w:val="0046502F"/>
    <w:rsid w:val="00465A44"/>
    <w:rsid w:val="00466F7C"/>
    <w:rsid w:val="00470052"/>
    <w:rsid w:val="004701DF"/>
    <w:rsid w:val="00470C9E"/>
    <w:rsid w:val="00471C5E"/>
    <w:rsid w:val="00472082"/>
    <w:rsid w:val="00472A06"/>
    <w:rsid w:val="00473FF6"/>
    <w:rsid w:val="00474012"/>
    <w:rsid w:val="00475A3C"/>
    <w:rsid w:val="004772FB"/>
    <w:rsid w:val="004774A7"/>
    <w:rsid w:val="00477B9F"/>
    <w:rsid w:val="00477F41"/>
    <w:rsid w:val="0048069C"/>
    <w:rsid w:val="00480860"/>
    <w:rsid w:val="0048088C"/>
    <w:rsid w:val="004816C3"/>
    <w:rsid w:val="004817C2"/>
    <w:rsid w:val="0048279E"/>
    <w:rsid w:val="00483122"/>
    <w:rsid w:val="00483732"/>
    <w:rsid w:val="00483BB2"/>
    <w:rsid w:val="00484550"/>
    <w:rsid w:val="0048590E"/>
    <w:rsid w:val="00486EA6"/>
    <w:rsid w:val="004908E5"/>
    <w:rsid w:val="00490D27"/>
    <w:rsid w:val="00490E6B"/>
    <w:rsid w:val="00491076"/>
    <w:rsid w:val="004922E7"/>
    <w:rsid w:val="0049274A"/>
    <w:rsid w:val="00492D0D"/>
    <w:rsid w:val="00492E23"/>
    <w:rsid w:val="00495538"/>
    <w:rsid w:val="004969A8"/>
    <w:rsid w:val="00497083"/>
    <w:rsid w:val="004A0421"/>
    <w:rsid w:val="004A30A8"/>
    <w:rsid w:val="004A3722"/>
    <w:rsid w:val="004A4348"/>
    <w:rsid w:val="004A48EC"/>
    <w:rsid w:val="004A4C51"/>
    <w:rsid w:val="004A64BB"/>
    <w:rsid w:val="004B05AF"/>
    <w:rsid w:val="004B1B69"/>
    <w:rsid w:val="004B3337"/>
    <w:rsid w:val="004B377D"/>
    <w:rsid w:val="004B3C5C"/>
    <w:rsid w:val="004B4479"/>
    <w:rsid w:val="004B6A07"/>
    <w:rsid w:val="004B6F11"/>
    <w:rsid w:val="004B6FE8"/>
    <w:rsid w:val="004B72AF"/>
    <w:rsid w:val="004B72CC"/>
    <w:rsid w:val="004C05E6"/>
    <w:rsid w:val="004C07DE"/>
    <w:rsid w:val="004C0994"/>
    <w:rsid w:val="004C1F2C"/>
    <w:rsid w:val="004C3EFC"/>
    <w:rsid w:val="004C4305"/>
    <w:rsid w:val="004C5268"/>
    <w:rsid w:val="004C5515"/>
    <w:rsid w:val="004C5A00"/>
    <w:rsid w:val="004C60AF"/>
    <w:rsid w:val="004C624F"/>
    <w:rsid w:val="004D1A26"/>
    <w:rsid w:val="004D1F60"/>
    <w:rsid w:val="004D2698"/>
    <w:rsid w:val="004D281A"/>
    <w:rsid w:val="004D2BCE"/>
    <w:rsid w:val="004D2CF0"/>
    <w:rsid w:val="004D3789"/>
    <w:rsid w:val="004D3955"/>
    <w:rsid w:val="004D5CAE"/>
    <w:rsid w:val="004D67F8"/>
    <w:rsid w:val="004D6CAB"/>
    <w:rsid w:val="004D7EBC"/>
    <w:rsid w:val="004E00BD"/>
    <w:rsid w:val="004E01AC"/>
    <w:rsid w:val="004E0542"/>
    <w:rsid w:val="004E0A94"/>
    <w:rsid w:val="004E1C1E"/>
    <w:rsid w:val="004E1E63"/>
    <w:rsid w:val="004E3122"/>
    <w:rsid w:val="004E381C"/>
    <w:rsid w:val="004E4161"/>
    <w:rsid w:val="004E54CF"/>
    <w:rsid w:val="004E580B"/>
    <w:rsid w:val="004E74E3"/>
    <w:rsid w:val="004E78F3"/>
    <w:rsid w:val="004F0C29"/>
    <w:rsid w:val="004F0F21"/>
    <w:rsid w:val="004F286B"/>
    <w:rsid w:val="004F2D7C"/>
    <w:rsid w:val="004F2DA3"/>
    <w:rsid w:val="004F3B64"/>
    <w:rsid w:val="004F3CF9"/>
    <w:rsid w:val="004F3F5A"/>
    <w:rsid w:val="004F47CC"/>
    <w:rsid w:val="004F574F"/>
    <w:rsid w:val="004F5833"/>
    <w:rsid w:val="004F7112"/>
    <w:rsid w:val="00500DB1"/>
    <w:rsid w:val="0050197A"/>
    <w:rsid w:val="00501A69"/>
    <w:rsid w:val="00502385"/>
    <w:rsid w:val="005042F3"/>
    <w:rsid w:val="00504390"/>
    <w:rsid w:val="00504924"/>
    <w:rsid w:val="00505649"/>
    <w:rsid w:val="00505855"/>
    <w:rsid w:val="00505B34"/>
    <w:rsid w:val="00505C2F"/>
    <w:rsid w:val="005066EC"/>
    <w:rsid w:val="005070C7"/>
    <w:rsid w:val="005079C3"/>
    <w:rsid w:val="00510424"/>
    <w:rsid w:val="00510BBA"/>
    <w:rsid w:val="00511854"/>
    <w:rsid w:val="00512A3F"/>
    <w:rsid w:val="00512A6C"/>
    <w:rsid w:val="00513A2D"/>
    <w:rsid w:val="00515752"/>
    <w:rsid w:val="00517004"/>
    <w:rsid w:val="0051760C"/>
    <w:rsid w:val="00522425"/>
    <w:rsid w:val="005238C3"/>
    <w:rsid w:val="00523B05"/>
    <w:rsid w:val="00525AAB"/>
    <w:rsid w:val="005276B0"/>
    <w:rsid w:val="00527DB6"/>
    <w:rsid w:val="00527DE0"/>
    <w:rsid w:val="005302CF"/>
    <w:rsid w:val="00530CCA"/>
    <w:rsid w:val="00531143"/>
    <w:rsid w:val="0053172C"/>
    <w:rsid w:val="00531C78"/>
    <w:rsid w:val="005332C0"/>
    <w:rsid w:val="00533527"/>
    <w:rsid w:val="005335A1"/>
    <w:rsid w:val="00534BAF"/>
    <w:rsid w:val="00534D33"/>
    <w:rsid w:val="00534D5D"/>
    <w:rsid w:val="00535C88"/>
    <w:rsid w:val="005363B0"/>
    <w:rsid w:val="00537172"/>
    <w:rsid w:val="0053780B"/>
    <w:rsid w:val="00541508"/>
    <w:rsid w:val="00542642"/>
    <w:rsid w:val="005426E8"/>
    <w:rsid w:val="0054368F"/>
    <w:rsid w:val="00543EE7"/>
    <w:rsid w:val="00544149"/>
    <w:rsid w:val="0054416C"/>
    <w:rsid w:val="0054490B"/>
    <w:rsid w:val="00544BE3"/>
    <w:rsid w:val="005463A2"/>
    <w:rsid w:val="00546829"/>
    <w:rsid w:val="00550523"/>
    <w:rsid w:val="00551829"/>
    <w:rsid w:val="00551A17"/>
    <w:rsid w:val="00551B5E"/>
    <w:rsid w:val="005534F5"/>
    <w:rsid w:val="00554A79"/>
    <w:rsid w:val="00554CB9"/>
    <w:rsid w:val="0055522E"/>
    <w:rsid w:val="00555508"/>
    <w:rsid w:val="0055625C"/>
    <w:rsid w:val="0055704C"/>
    <w:rsid w:val="005602FB"/>
    <w:rsid w:val="00560CB0"/>
    <w:rsid w:val="005610D4"/>
    <w:rsid w:val="00561C1F"/>
    <w:rsid w:val="00561C27"/>
    <w:rsid w:val="00562121"/>
    <w:rsid w:val="0056287C"/>
    <w:rsid w:val="005634BD"/>
    <w:rsid w:val="005645D7"/>
    <w:rsid w:val="0056481B"/>
    <w:rsid w:val="00564A83"/>
    <w:rsid w:val="005651E0"/>
    <w:rsid w:val="00565F90"/>
    <w:rsid w:val="005663E7"/>
    <w:rsid w:val="00566643"/>
    <w:rsid w:val="00566F7B"/>
    <w:rsid w:val="005674D1"/>
    <w:rsid w:val="00567651"/>
    <w:rsid w:val="0056777C"/>
    <w:rsid w:val="00567FA4"/>
    <w:rsid w:val="00570182"/>
    <w:rsid w:val="00570689"/>
    <w:rsid w:val="00570849"/>
    <w:rsid w:val="005711C6"/>
    <w:rsid w:val="00571B63"/>
    <w:rsid w:val="005722BB"/>
    <w:rsid w:val="00572B77"/>
    <w:rsid w:val="00572C76"/>
    <w:rsid w:val="00572D0D"/>
    <w:rsid w:val="005738C4"/>
    <w:rsid w:val="00573A35"/>
    <w:rsid w:val="00573E8C"/>
    <w:rsid w:val="0057429D"/>
    <w:rsid w:val="005744FA"/>
    <w:rsid w:val="00574806"/>
    <w:rsid w:val="00574C14"/>
    <w:rsid w:val="005761D1"/>
    <w:rsid w:val="00576F04"/>
    <w:rsid w:val="00577EF1"/>
    <w:rsid w:val="00581360"/>
    <w:rsid w:val="00581F13"/>
    <w:rsid w:val="00583699"/>
    <w:rsid w:val="00583702"/>
    <w:rsid w:val="00584C30"/>
    <w:rsid w:val="0058517C"/>
    <w:rsid w:val="00585ADA"/>
    <w:rsid w:val="00585ED0"/>
    <w:rsid w:val="00587977"/>
    <w:rsid w:val="005912A3"/>
    <w:rsid w:val="0059149C"/>
    <w:rsid w:val="005917C9"/>
    <w:rsid w:val="005918C5"/>
    <w:rsid w:val="00592A3E"/>
    <w:rsid w:val="00593139"/>
    <w:rsid w:val="00594ADE"/>
    <w:rsid w:val="00594C38"/>
    <w:rsid w:val="00595081"/>
    <w:rsid w:val="00595EEB"/>
    <w:rsid w:val="00595F56"/>
    <w:rsid w:val="005A0ECF"/>
    <w:rsid w:val="005A1BDE"/>
    <w:rsid w:val="005A1F09"/>
    <w:rsid w:val="005A1FBC"/>
    <w:rsid w:val="005A205F"/>
    <w:rsid w:val="005A31C4"/>
    <w:rsid w:val="005A379A"/>
    <w:rsid w:val="005A3AC6"/>
    <w:rsid w:val="005A4C64"/>
    <w:rsid w:val="005A5D96"/>
    <w:rsid w:val="005A7F84"/>
    <w:rsid w:val="005B0D28"/>
    <w:rsid w:val="005B1CAE"/>
    <w:rsid w:val="005B2C00"/>
    <w:rsid w:val="005B391B"/>
    <w:rsid w:val="005B4BEE"/>
    <w:rsid w:val="005B58FA"/>
    <w:rsid w:val="005B6EC8"/>
    <w:rsid w:val="005C0D57"/>
    <w:rsid w:val="005C0F50"/>
    <w:rsid w:val="005C1983"/>
    <w:rsid w:val="005C1B9D"/>
    <w:rsid w:val="005C20C0"/>
    <w:rsid w:val="005C35D1"/>
    <w:rsid w:val="005C3EED"/>
    <w:rsid w:val="005C466F"/>
    <w:rsid w:val="005C57DB"/>
    <w:rsid w:val="005C6CC0"/>
    <w:rsid w:val="005C7EE8"/>
    <w:rsid w:val="005D0011"/>
    <w:rsid w:val="005D02AE"/>
    <w:rsid w:val="005D07D2"/>
    <w:rsid w:val="005D092D"/>
    <w:rsid w:val="005D0954"/>
    <w:rsid w:val="005D13D5"/>
    <w:rsid w:val="005D16B8"/>
    <w:rsid w:val="005D24C7"/>
    <w:rsid w:val="005D31E9"/>
    <w:rsid w:val="005D5B07"/>
    <w:rsid w:val="005D5CD2"/>
    <w:rsid w:val="005D6AA2"/>
    <w:rsid w:val="005D7474"/>
    <w:rsid w:val="005E14FE"/>
    <w:rsid w:val="005E2A5B"/>
    <w:rsid w:val="005E4124"/>
    <w:rsid w:val="005E5CF0"/>
    <w:rsid w:val="005E707F"/>
    <w:rsid w:val="005E71CC"/>
    <w:rsid w:val="005E79F5"/>
    <w:rsid w:val="005E7AD8"/>
    <w:rsid w:val="005F1152"/>
    <w:rsid w:val="005F154A"/>
    <w:rsid w:val="005F243F"/>
    <w:rsid w:val="005F40F8"/>
    <w:rsid w:val="005F5106"/>
    <w:rsid w:val="005F5AA5"/>
    <w:rsid w:val="005F6C62"/>
    <w:rsid w:val="005F6CAE"/>
    <w:rsid w:val="005F79C5"/>
    <w:rsid w:val="006004BC"/>
    <w:rsid w:val="00600DE0"/>
    <w:rsid w:val="00601A7B"/>
    <w:rsid w:val="00601E77"/>
    <w:rsid w:val="006028D7"/>
    <w:rsid w:val="00602AF3"/>
    <w:rsid w:val="00604005"/>
    <w:rsid w:val="00604E10"/>
    <w:rsid w:val="006050D1"/>
    <w:rsid w:val="0060612D"/>
    <w:rsid w:val="00606A24"/>
    <w:rsid w:val="00606F3E"/>
    <w:rsid w:val="00607325"/>
    <w:rsid w:val="00607AEB"/>
    <w:rsid w:val="00607EEB"/>
    <w:rsid w:val="00610C72"/>
    <w:rsid w:val="00610DAE"/>
    <w:rsid w:val="00614EAD"/>
    <w:rsid w:val="00615C8E"/>
    <w:rsid w:val="00615CD6"/>
    <w:rsid w:val="0062011D"/>
    <w:rsid w:val="00621D11"/>
    <w:rsid w:val="00622167"/>
    <w:rsid w:val="006225D2"/>
    <w:rsid w:val="0062380D"/>
    <w:rsid w:val="006244BB"/>
    <w:rsid w:val="00624D1A"/>
    <w:rsid w:val="00625458"/>
    <w:rsid w:val="006259A0"/>
    <w:rsid w:val="00625A78"/>
    <w:rsid w:val="00625ADA"/>
    <w:rsid w:val="00625D2C"/>
    <w:rsid w:val="0062729A"/>
    <w:rsid w:val="0063010F"/>
    <w:rsid w:val="00630253"/>
    <w:rsid w:val="0063096D"/>
    <w:rsid w:val="00631CF7"/>
    <w:rsid w:val="00631E64"/>
    <w:rsid w:val="00632A9D"/>
    <w:rsid w:val="00633121"/>
    <w:rsid w:val="00634FF8"/>
    <w:rsid w:val="00635946"/>
    <w:rsid w:val="00635EC1"/>
    <w:rsid w:val="00635F33"/>
    <w:rsid w:val="00636674"/>
    <w:rsid w:val="006367B2"/>
    <w:rsid w:val="00637166"/>
    <w:rsid w:val="00637766"/>
    <w:rsid w:val="00640B7F"/>
    <w:rsid w:val="0064111B"/>
    <w:rsid w:val="00641C5A"/>
    <w:rsid w:val="00642455"/>
    <w:rsid w:val="00645158"/>
    <w:rsid w:val="00645845"/>
    <w:rsid w:val="00645F17"/>
    <w:rsid w:val="006465AE"/>
    <w:rsid w:val="00647880"/>
    <w:rsid w:val="006500AE"/>
    <w:rsid w:val="00651591"/>
    <w:rsid w:val="00652B5B"/>
    <w:rsid w:val="006533B0"/>
    <w:rsid w:val="00653C1B"/>
    <w:rsid w:val="00654F36"/>
    <w:rsid w:val="006572EB"/>
    <w:rsid w:val="0065760F"/>
    <w:rsid w:val="006603D0"/>
    <w:rsid w:val="00660D9F"/>
    <w:rsid w:val="00661783"/>
    <w:rsid w:val="00661EA8"/>
    <w:rsid w:val="006629A3"/>
    <w:rsid w:val="00662CE0"/>
    <w:rsid w:val="00662EA7"/>
    <w:rsid w:val="00663AC7"/>
    <w:rsid w:val="006656A7"/>
    <w:rsid w:val="006670F9"/>
    <w:rsid w:val="0066716C"/>
    <w:rsid w:val="0066739E"/>
    <w:rsid w:val="00667E8C"/>
    <w:rsid w:val="00670698"/>
    <w:rsid w:val="00671951"/>
    <w:rsid w:val="0067446D"/>
    <w:rsid w:val="00674799"/>
    <w:rsid w:val="00674F10"/>
    <w:rsid w:val="0067544E"/>
    <w:rsid w:val="00675974"/>
    <w:rsid w:val="00676E8F"/>
    <w:rsid w:val="006777D8"/>
    <w:rsid w:val="00680C23"/>
    <w:rsid w:val="0068133F"/>
    <w:rsid w:val="00681CA3"/>
    <w:rsid w:val="00682255"/>
    <w:rsid w:val="00682AA2"/>
    <w:rsid w:val="00682ECA"/>
    <w:rsid w:val="0068372E"/>
    <w:rsid w:val="00684228"/>
    <w:rsid w:val="00686CF4"/>
    <w:rsid w:val="00690AFB"/>
    <w:rsid w:val="00690E6F"/>
    <w:rsid w:val="00691BEF"/>
    <w:rsid w:val="00692097"/>
    <w:rsid w:val="00692203"/>
    <w:rsid w:val="00692387"/>
    <w:rsid w:val="006924AA"/>
    <w:rsid w:val="006931D1"/>
    <w:rsid w:val="006936ED"/>
    <w:rsid w:val="00694061"/>
    <w:rsid w:val="006946B6"/>
    <w:rsid w:val="0069472D"/>
    <w:rsid w:val="0069497E"/>
    <w:rsid w:val="00695661"/>
    <w:rsid w:val="0069605E"/>
    <w:rsid w:val="006A0863"/>
    <w:rsid w:val="006A19AF"/>
    <w:rsid w:val="006A1C61"/>
    <w:rsid w:val="006A32B3"/>
    <w:rsid w:val="006A330A"/>
    <w:rsid w:val="006A3832"/>
    <w:rsid w:val="006A40B6"/>
    <w:rsid w:val="006A41B3"/>
    <w:rsid w:val="006A4FE0"/>
    <w:rsid w:val="006A5C2A"/>
    <w:rsid w:val="006A5D23"/>
    <w:rsid w:val="006A6BCF"/>
    <w:rsid w:val="006A7BFD"/>
    <w:rsid w:val="006B0D75"/>
    <w:rsid w:val="006B217E"/>
    <w:rsid w:val="006B3350"/>
    <w:rsid w:val="006B343A"/>
    <w:rsid w:val="006B3B6A"/>
    <w:rsid w:val="006B45FF"/>
    <w:rsid w:val="006B507F"/>
    <w:rsid w:val="006B7B88"/>
    <w:rsid w:val="006B7F22"/>
    <w:rsid w:val="006C08F6"/>
    <w:rsid w:val="006C1339"/>
    <w:rsid w:val="006C13BF"/>
    <w:rsid w:val="006C47AE"/>
    <w:rsid w:val="006C7490"/>
    <w:rsid w:val="006D0A8A"/>
    <w:rsid w:val="006D0CC6"/>
    <w:rsid w:val="006D0F5D"/>
    <w:rsid w:val="006D105D"/>
    <w:rsid w:val="006D14A9"/>
    <w:rsid w:val="006D15D2"/>
    <w:rsid w:val="006D2041"/>
    <w:rsid w:val="006D2202"/>
    <w:rsid w:val="006D2849"/>
    <w:rsid w:val="006D416C"/>
    <w:rsid w:val="006D4611"/>
    <w:rsid w:val="006D529D"/>
    <w:rsid w:val="006D5725"/>
    <w:rsid w:val="006D5C1C"/>
    <w:rsid w:val="006D6698"/>
    <w:rsid w:val="006D697E"/>
    <w:rsid w:val="006D6FAC"/>
    <w:rsid w:val="006D7371"/>
    <w:rsid w:val="006E0AB0"/>
    <w:rsid w:val="006E1CA5"/>
    <w:rsid w:val="006E2792"/>
    <w:rsid w:val="006E2C0B"/>
    <w:rsid w:val="006E2E5A"/>
    <w:rsid w:val="006E2FC8"/>
    <w:rsid w:val="006E309C"/>
    <w:rsid w:val="006E471F"/>
    <w:rsid w:val="006E5245"/>
    <w:rsid w:val="006E61AC"/>
    <w:rsid w:val="006E7338"/>
    <w:rsid w:val="006E7B81"/>
    <w:rsid w:val="006E7CC1"/>
    <w:rsid w:val="006F0FDA"/>
    <w:rsid w:val="006F17DA"/>
    <w:rsid w:val="006F2395"/>
    <w:rsid w:val="006F4C91"/>
    <w:rsid w:val="006F5213"/>
    <w:rsid w:val="006F5932"/>
    <w:rsid w:val="006F5980"/>
    <w:rsid w:val="006F6C64"/>
    <w:rsid w:val="006F72EE"/>
    <w:rsid w:val="006F77D5"/>
    <w:rsid w:val="006F78A3"/>
    <w:rsid w:val="006F7CB9"/>
    <w:rsid w:val="007002DD"/>
    <w:rsid w:val="00701995"/>
    <w:rsid w:val="007029F1"/>
    <w:rsid w:val="00702C35"/>
    <w:rsid w:val="00703D2A"/>
    <w:rsid w:val="00704D3A"/>
    <w:rsid w:val="0070538C"/>
    <w:rsid w:val="007063D7"/>
    <w:rsid w:val="0070735B"/>
    <w:rsid w:val="007077DD"/>
    <w:rsid w:val="00710F99"/>
    <w:rsid w:val="00711B35"/>
    <w:rsid w:val="00712409"/>
    <w:rsid w:val="0071251D"/>
    <w:rsid w:val="007127F3"/>
    <w:rsid w:val="00712D2D"/>
    <w:rsid w:val="007132E9"/>
    <w:rsid w:val="00713CB9"/>
    <w:rsid w:val="00714D00"/>
    <w:rsid w:val="00716061"/>
    <w:rsid w:val="00720F35"/>
    <w:rsid w:val="0072111F"/>
    <w:rsid w:val="007218B5"/>
    <w:rsid w:val="00721D84"/>
    <w:rsid w:val="00722C2B"/>
    <w:rsid w:val="007246BE"/>
    <w:rsid w:val="00726080"/>
    <w:rsid w:val="00727284"/>
    <w:rsid w:val="00732715"/>
    <w:rsid w:val="00733AEF"/>
    <w:rsid w:val="007365BF"/>
    <w:rsid w:val="0073697F"/>
    <w:rsid w:val="00736C85"/>
    <w:rsid w:val="00737062"/>
    <w:rsid w:val="0074055A"/>
    <w:rsid w:val="00741177"/>
    <w:rsid w:val="0074238B"/>
    <w:rsid w:val="007429A3"/>
    <w:rsid w:val="00742D12"/>
    <w:rsid w:val="00742D24"/>
    <w:rsid w:val="00743B15"/>
    <w:rsid w:val="00743B70"/>
    <w:rsid w:val="00744AC0"/>
    <w:rsid w:val="007457D6"/>
    <w:rsid w:val="007459D5"/>
    <w:rsid w:val="00745A4C"/>
    <w:rsid w:val="00746893"/>
    <w:rsid w:val="00746DD0"/>
    <w:rsid w:val="00747E97"/>
    <w:rsid w:val="00750676"/>
    <w:rsid w:val="00750B7C"/>
    <w:rsid w:val="00751316"/>
    <w:rsid w:val="00751F3D"/>
    <w:rsid w:val="007524F6"/>
    <w:rsid w:val="007532A7"/>
    <w:rsid w:val="0075515D"/>
    <w:rsid w:val="00755C12"/>
    <w:rsid w:val="007561CF"/>
    <w:rsid w:val="00757A68"/>
    <w:rsid w:val="00760462"/>
    <w:rsid w:val="00760896"/>
    <w:rsid w:val="00760F53"/>
    <w:rsid w:val="007614D9"/>
    <w:rsid w:val="00761CC5"/>
    <w:rsid w:val="00763FEE"/>
    <w:rsid w:val="00764356"/>
    <w:rsid w:val="00764A68"/>
    <w:rsid w:val="0076658F"/>
    <w:rsid w:val="00766787"/>
    <w:rsid w:val="00766922"/>
    <w:rsid w:val="007677C4"/>
    <w:rsid w:val="00767C70"/>
    <w:rsid w:val="00770839"/>
    <w:rsid w:val="00772DE6"/>
    <w:rsid w:val="00774A76"/>
    <w:rsid w:val="007755E6"/>
    <w:rsid w:val="007759B0"/>
    <w:rsid w:val="00776B84"/>
    <w:rsid w:val="00776EC2"/>
    <w:rsid w:val="00780F55"/>
    <w:rsid w:val="007822D7"/>
    <w:rsid w:val="0078329F"/>
    <w:rsid w:val="007833DB"/>
    <w:rsid w:val="0078467C"/>
    <w:rsid w:val="00784AA8"/>
    <w:rsid w:val="00784B42"/>
    <w:rsid w:val="007855ED"/>
    <w:rsid w:val="007857F3"/>
    <w:rsid w:val="00785C27"/>
    <w:rsid w:val="007868CF"/>
    <w:rsid w:val="00787E8A"/>
    <w:rsid w:val="00790AF5"/>
    <w:rsid w:val="00790E99"/>
    <w:rsid w:val="00791748"/>
    <w:rsid w:val="00792EF5"/>
    <w:rsid w:val="00793636"/>
    <w:rsid w:val="007957D1"/>
    <w:rsid w:val="00795A51"/>
    <w:rsid w:val="00796A6F"/>
    <w:rsid w:val="00797395"/>
    <w:rsid w:val="00797A56"/>
    <w:rsid w:val="007A06D0"/>
    <w:rsid w:val="007A0B11"/>
    <w:rsid w:val="007A1836"/>
    <w:rsid w:val="007A27EA"/>
    <w:rsid w:val="007A340A"/>
    <w:rsid w:val="007A464B"/>
    <w:rsid w:val="007A5391"/>
    <w:rsid w:val="007A58E3"/>
    <w:rsid w:val="007A5932"/>
    <w:rsid w:val="007A70A0"/>
    <w:rsid w:val="007A7C85"/>
    <w:rsid w:val="007B1506"/>
    <w:rsid w:val="007B2457"/>
    <w:rsid w:val="007B2B5A"/>
    <w:rsid w:val="007B366D"/>
    <w:rsid w:val="007B422E"/>
    <w:rsid w:val="007B42F2"/>
    <w:rsid w:val="007B45BF"/>
    <w:rsid w:val="007B45C7"/>
    <w:rsid w:val="007B560C"/>
    <w:rsid w:val="007B610A"/>
    <w:rsid w:val="007B7B0D"/>
    <w:rsid w:val="007B7CBC"/>
    <w:rsid w:val="007B7CEE"/>
    <w:rsid w:val="007B7EC1"/>
    <w:rsid w:val="007C00F6"/>
    <w:rsid w:val="007C0F94"/>
    <w:rsid w:val="007C2A41"/>
    <w:rsid w:val="007C2A77"/>
    <w:rsid w:val="007C3D71"/>
    <w:rsid w:val="007C5672"/>
    <w:rsid w:val="007C5DCE"/>
    <w:rsid w:val="007C78A8"/>
    <w:rsid w:val="007D0FDD"/>
    <w:rsid w:val="007D20E6"/>
    <w:rsid w:val="007D20F4"/>
    <w:rsid w:val="007D306C"/>
    <w:rsid w:val="007D3191"/>
    <w:rsid w:val="007D46E5"/>
    <w:rsid w:val="007D4BCF"/>
    <w:rsid w:val="007D54E4"/>
    <w:rsid w:val="007D588E"/>
    <w:rsid w:val="007D67F2"/>
    <w:rsid w:val="007D6CF7"/>
    <w:rsid w:val="007D7243"/>
    <w:rsid w:val="007E0DCA"/>
    <w:rsid w:val="007E144F"/>
    <w:rsid w:val="007E1F75"/>
    <w:rsid w:val="007E25D0"/>
    <w:rsid w:val="007E2ADA"/>
    <w:rsid w:val="007E2E2B"/>
    <w:rsid w:val="007E30E8"/>
    <w:rsid w:val="007E4573"/>
    <w:rsid w:val="007E481A"/>
    <w:rsid w:val="007E50E3"/>
    <w:rsid w:val="007E7010"/>
    <w:rsid w:val="007E74EF"/>
    <w:rsid w:val="007E76E5"/>
    <w:rsid w:val="007E7FC0"/>
    <w:rsid w:val="007F152D"/>
    <w:rsid w:val="007F1F3E"/>
    <w:rsid w:val="007F29D7"/>
    <w:rsid w:val="007F2A19"/>
    <w:rsid w:val="007F2B14"/>
    <w:rsid w:val="007F390B"/>
    <w:rsid w:val="007F3BDE"/>
    <w:rsid w:val="007F4E5A"/>
    <w:rsid w:val="007F52AC"/>
    <w:rsid w:val="007F52DF"/>
    <w:rsid w:val="007F58D5"/>
    <w:rsid w:val="007F7410"/>
    <w:rsid w:val="007F7DDD"/>
    <w:rsid w:val="00800198"/>
    <w:rsid w:val="008006D5"/>
    <w:rsid w:val="008015B0"/>
    <w:rsid w:val="00801CB0"/>
    <w:rsid w:val="008031C5"/>
    <w:rsid w:val="008033BB"/>
    <w:rsid w:val="00803DB1"/>
    <w:rsid w:val="00803EF5"/>
    <w:rsid w:val="00803F5A"/>
    <w:rsid w:val="0080402F"/>
    <w:rsid w:val="00804472"/>
    <w:rsid w:val="00805ADC"/>
    <w:rsid w:val="0080691B"/>
    <w:rsid w:val="00807278"/>
    <w:rsid w:val="00810531"/>
    <w:rsid w:val="00811A57"/>
    <w:rsid w:val="008123D6"/>
    <w:rsid w:val="00812EA5"/>
    <w:rsid w:val="008130C4"/>
    <w:rsid w:val="008140A5"/>
    <w:rsid w:val="00815917"/>
    <w:rsid w:val="0081592E"/>
    <w:rsid w:val="00815B07"/>
    <w:rsid w:val="00815C9D"/>
    <w:rsid w:val="008164F9"/>
    <w:rsid w:val="00816B56"/>
    <w:rsid w:val="00816F49"/>
    <w:rsid w:val="0081744C"/>
    <w:rsid w:val="008202B3"/>
    <w:rsid w:val="00820CAF"/>
    <w:rsid w:val="00820F4D"/>
    <w:rsid w:val="00821225"/>
    <w:rsid w:val="008217F5"/>
    <w:rsid w:val="008223DF"/>
    <w:rsid w:val="0082253F"/>
    <w:rsid w:val="00823E04"/>
    <w:rsid w:val="008240DF"/>
    <w:rsid w:val="00824511"/>
    <w:rsid w:val="0082455A"/>
    <w:rsid w:val="008247DF"/>
    <w:rsid w:val="008248BA"/>
    <w:rsid w:val="00824BD3"/>
    <w:rsid w:val="00824D9D"/>
    <w:rsid w:val="00824EE4"/>
    <w:rsid w:val="00824F30"/>
    <w:rsid w:val="00825C35"/>
    <w:rsid w:val="00826081"/>
    <w:rsid w:val="008260B6"/>
    <w:rsid w:val="00826161"/>
    <w:rsid w:val="00826AC8"/>
    <w:rsid w:val="00826E02"/>
    <w:rsid w:val="00826E1F"/>
    <w:rsid w:val="0082719B"/>
    <w:rsid w:val="00831358"/>
    <w:rsid w:val="0083175D"/>
    <w:rsid w:val="00831879"/>
    <w:rsid w:val="00832553"/>
    <w:rsid w:val="008328DB"/>
    <w:rsid w:val="008329DE"/>
    <w:rsid w:val="00832BCA"/>
    <w:rsid w:val="0083313F"/>
    <w:rsid w:val="00833207"/>
    <w:rsid w:val="00833298"/>
    <w:rsid w:val="00833D32"/>
    <w:rsid w:val="00833E61"/>
    <w:rsid w:val="0083460D"/>
    <w:rsid w:val="00835825"/>
    <w:rsid w:val="00836265"/>
    <w:rsid w:val="00836E08"/>
    <w:rsid w:val="00836FBD"/>
    <w:rsid w:val="00837B3C"/>
    <w:rsid w:val="00837B8D"/>
    <w:rsid w:val="00841760"/>
    <w:rsid w:val="008417BC"/>
    <w:rsid w:val="0084190E"/>
    <w:rsid w:val="00841AAF"/>
    <w:rsid w:val="00841BD7"/>
    <w:rsid w:val="008424AE"/>
    <w:rsid w:val="00842D89"/>
    <w:rsid w:val="00843327"/>
    <w:rsid w:val="00843EB5"/>
    <w:rsid w:val="00843EF4"/>
    <w:rsid w:val="008447BD"/>
    <w:rsid w:val="00844D68"/>
    <w:rsid w:val="0084787C"/>
    <w:rsid w:val="0084798C"/>
    <w:rsid w:val="00847B48"/>
    <w:rsid w:val="00850C3C"/>
    <w:rsid w:val="00851F3E"/>
    <w:rsid w:val="00851F56"/>
    <w:rsid w:val="0085295D"/>
    <w:rsid w:val="00852E25"/>
    <w:rsid w:val="00853B8F"/>
    <w:rsid w:val="00853ECA"/>
    <w:rsid w:val="00854075"/>
    <w:rsid w:val="008542C0"/>
    <w:rsid w:val="00854BF9"/>
    <w:rsid w:val="008556DF"/>
    <w:rsid w:val="00855B19"/>
    <w:rsid w:val="00855B77"/>
    <w:rsid w:val="008564B9"/>
    <w:rsid w:val="008569CD"/>
    <w:rsid w:val="00857B5E"/>
    <w:rsid w:val="00860C79"/>
    <w:rsid w:val="0086167C"/>
    <w:rsid w:val="00862897"/>
    <w:rsid w:val="00863D65"/>
    <w:rsid w:val="008645E5"/>
    <w:rsid w:val="00864694"/>
    <w:rsid w:val="00864C19"/>
    <w:rsid w:val="00865C68"/>
    <w:rsid w:val="00866DD9"/>
    <w:rsid w:val="008711EE"/>
    <w:rsid w:val="0087134D"/>
    <w:rsid w:val="008726EB"/>
    <w:rsid w:val="008732FD"/>
    <w:rsid w:val="00874548"/>
    <w:rsid w:val="00875824"/>
    <w:rsid w:val="0087693C"/>
    <w:rsid w:val="00876947"/>
    <w:rsid w:val="00876D41"/>
    <w:rsid w:val="008771E7"/>
    <w:rsid w:val="00880097"/>
    <w:rsid w:val="00880D11"/>
    <w:rsid w:val="0088166B"/>
    <w:rsid w:val="0088242A"/>
    <w:rsid w:val="008828A0"/>
    <w:rsid w:val="00882C34"/>
    <w:rsid w:val="00883472"/>
    <w:rsid w:val="00883841"/>
    <w:rsid w:val="0088441F"/>
    <w:rsid w:val="00885B0B"/>
    <w:rsid w:val="00885EAB"/>
    <w:rsid w:val="00886BF8"/>
    <w:rsid w:val="00887F02"/>
    <w:rsid w:val="00887F8C"/>
    <w:rsid w:val="00890A11"/>
    <w:rsid w:val="008922C4"/>
    <w:rsid w:val="00892C3C"/>
    <w:rsid w:val="00892EBA"/>
    <w:rsid w:val="0089345A"/>
    <w:rsid w:val="00897225"/>
    <w:rsid w:val="00897547"/>
    <w:rsid w:val="00897ADF"/>
    <w:rsid w:val="008A00A2"/>
    <w:rsid w:val="008A0154"/>
    <w:rsid w:val="008A01BE"/>
    <w:rsid w:val="008A0BEA"/>
    <w:rsid w:val="008A126C"/>
    <w:rsid w:val="008A21CF"/>
    <w:rsid w:val="008A2948"/>
    <w:rsid w:val="008A3845"/>
    <w:rsid w:val="008A4114"/>
    <w:rsid w:val="008A52D4"/>
    <w:rsid w:val="008A5998"/>
    <w:rsid w:val="008A6199"/>
    <w:rsid w:val="008A68D7"/>
    <w:rsid w:val="008A7145"/>
    <w:rsid w:val="008A75F0"/>
    <w:rsid w:val="008B0BB8"/>
    <w:rsid w:val="008B0BDF"/>
    <w:rsid w:val="008B1858"/>
    <w:rsid w:val="008B18FD"/>
    <w:rsid w:val="008B39F5"/>
    <w:rsid w:val="008B41CC"/>
    <w:rsid w:val="008B48DC"/>
    <w:rsid w:val="008B4FAE"/>
    <w:rsid w:val="008B6139"/>
    <w:rsid w:val="008B637C"/>
    <w:rsid w:val="008B6401"/>
    <w:rsid w:val="008B6910"/>
    <w:rsid w:val="008B6A53"/>
    <w:rsid w:val="008C111D"/>
    <w:rsid w:val="008C246A"/>
    <w:rsid w:val="008C368C"/>
    <w:rsid w:val="008C378B"/>
    <w:rsid w:val="008C43E3"/>
    <w:rsid w:val="008C5219"/>
    <w:rsid w:val="008C597E"/>
    <w:rsid w:val="008C5E20"/>
    <w:rsid w:val="008C6815"/>
    <w:rsid w:val="008C77B2"/>
    <w:rsid w:val="008C7CFB"/>
    <w:rsid w:val="008D044C"/>
    <w:rsid w:val="008D0906"/>
    <w:rsid w:val="008D0F64"/>
    <w:rsid w:val="008D11B0"/>
    <w:rsid w:val="008D1245"/>
    <w:rsid w:val="008D135B"/>
    <w:rsid w:val="008D152B"/>
    <w:rsid w:val="008D20C8"/>
    <w:rsid w:val="008D2332"/>
    <w:rsid w:val="008D3227"/>
    <w:rsid w:val="008D362C"/>
    <w:rsid w:val="008D4E11"/>
    <w:rsid w:val="008D542E"/>
    <w:rsid w:val="008D58DC"/>
    <w:rsid w:val="008D5A04"/>
    <w:rsid w:val="008D6107"/>
    <w:rsid w:val="008D654B"/>
    <w:rsid w:val="008D68EA"/>
    <w:rsid w:val="008D6CFF"/>
    <w:rsid w:val="008D7ED3"/>
    <w:rsid w:val="008E0DDD"/>
    <w:rsid w:val="008E1DAF"/>
    <w:rsid w:val="008E3985"/>
    <w:rsid w:val="008E495A"/>
    <w:rsid w:val="008E532E"/>
    <w:rsid w:val="008E55E0"/>
    <w:rsid w:val="008E594B"/>
    <w:rsid w:val="008E5CC4"/>
    <w:rsid w:val="008E5EE6"/>
    <w:rsid w:val="008E758E"/>
    <w:rsid w:val="008E75D3"/>
    <w:rsid w:val="008E76D0"/>
    <w:rsid w:val="008E7869"/>
    <w:rsid w:val="008F000A"/>
    <w:rsid w:val="008F0553"/>
    <w:rsid w:val="008F0A95"/>
    <w:rsid w:val="008F10EF"/>
    <w:rsid w:val="008F17A2"/>
    <w:rsid w:val="008F23AD"/>
    <w:rsid w:val="008F28B1"/>
    <w:rsid w:val="008F293E"/>
    <w:rsid w:val="008F32D2"/>
    <w:rsid w:val="008F6761"/>
    <w:rsid w:val="008F6F5B"/>
    <w:rsid w:val="008F759F"/>
    <w:rsid w:val="00901295"/>
    <w:rsid w:val="009012C5"/>
    <w:rsid w:val="00901A43"/>
    <w:rsid w:val="00902147"/>
    <w:rsid w:val="009038B2"/>
    <w:rsid w:val="00903994"/>
    <w:rsid w:val="009044AB"/>
    <w:rsid w:val="009048C0"/>
    <w:rsid w:val="0090549D"/>
    <w:rsid w:val="0090556B"/>
    <w:rsid w:val="00905F12"/>
    <w:rsid w:val="00906970"/>
    <w:rsid w:val="009074B7"/>
    <w:rsid w:val="00907A3E"/>
    <w:rsid w:val="009101B6"/>
    <w:rsid w:val="009111CA"/>
    <w:rsid w:val="0091150B"/>
    <w:rsid w:val="00911AC4"/>
    <w:rsid w:val="009121B4"/>
    <w:rsid w:val="00912BCA"/>
    <w:rsid w:val="00912EA9"/>
    <w:rsid w:val="00914F37"/>
    <w:rsid w:val="009151D6"/>
    <w:rsid w:val="009154D3"/>
    <w:rsid w:val="00915674"/>
    <w:rsid w:val="009161A6"/>
    <w:rsid w:val="00916331"/>
    <w:rsid w:val="0092005E"/>
    <w:rsid w:val="009202EB"/>
    <w:rsid w:val="00921FA3"/>
    <w:rsid w:val="00922C80"/>
    <w:rsid w:val="009248EE"/>
    <w:rsid w:val="0092540E"/>
    <w:rsid w:val="00926FC3"/>
    <w:rsid w:val="00927869"/>
    <w:rsid w:val="00927970"/>
    <w:rsid w:val="009303AA"/>
    <w:rsid w:val="00931145"/>
    <w:rsid w:val="00931191"/>
    <w:rsid w:val="00931700"/>
    <w:rsid w:val="009318B1"/>
    <w:rsid w:val="00932249"/>
    <w:rsid w:val="00932559"/>
    <w:rsid w:val="00933F35"/>
    <w:rsid w:val="00934084"/>
    <w:rsid w:val="009360B0"/>
    <w:rsid w:val="0093692B"/>
    <w:rsid w:val="00936B18"/>
    <w:rsid w:val="009376BF"/>
    <w:rsid w:val="009408C9"/>
    <w:rsid w:val="00941D57"/>
    <w:rsid w:val="00941FCB"/>
    <w:rsid w:val="00943A0E"/>
    <w:rsid w:val="00943F21"/>
    <w:rsid w:val="009445A4"/>
    <w:rsid w:val="00945A4C"/>
    <w:rsid w:val="00945B68"/>
    <w:rsid w:val="00945D7E"/>
    <w:rsid w:val="00945E64"/>
    <w:rsid w:val="009463A8"/>
    <w:rsid w:val="00946D71"/>
    <w:rsid w:val="00947431"/>
    <w:rsid w:val="00947B90"/>
    <w:rsid w:val="00947CD0"/>
    <w:rsid w:val="0095282A"/>
    <w:rsid w:val="00952942"/>
    <w:rsid w:val="00952FE5"/>
    <w:rsid w:val="009541FD"/>
    <w:rsid w:val="0095451C"/>
    <w:rsid w:val="009556A6"/>
    <w:rsid w:val="0095578A"/>
    <w:rsid w:val="00955E81"/>
    <w:rsid w:val="00957035"/>
    <w:rsid w:val="009572DF"/>
    <w:rsid w:val="009606CC"/>
    <w:rsid w:val="00961577"/>
    <w:rsid w:val="00961714"/>
    <w:rsid w:val="00961A84"/>
    <w:rsid w:val="009624D2"/>
    <w:rsid w:val="00962CC6"/>
    <w:rsid w:val="00962F8A"/>
    <w:rsid w:val="009633E5"/>
    <w:rsid w:val="00963776"/>
    <w:rsid w:val="00963906"/>
    <w:rsid w:val="0096489E"/>
    <w:rsid w:val="00964F13"/>
    <w:rsid w:val="00965DA3"/>
    <w:rsid w:val="00972826"/>
    <w:rsid w:val="00972A1F"/>
    <w:rsid w:val="00972DE7"/>
    <w:rsid w:val="00974122"/>
    <w:rsid w:val="00974E2B"/>
    <w:rsid w:val="00975CB0"/>
    <w:rsid w:val="009763A5"/>
    <w:rsid w:val="00976CE6"/>
    <w:rsid w:val="009779B7"/>
    <w:rsid w:val="00977CF5"/>
    <w:rsid w:val="00980292"/>
    <w:rsid w:val="0098059E"/>
    <w:rsid w:val="00980AAE"/>
    <w:rsid w:val="009825B5"/>
    <w:rsid w:val="00983884"/>
    <w:rsid w:val="009850FA"/>
    <w:rsid w:val="00985130"/>
    <w:rsid w:val="00985223"/>
    <w:rsid w:val="009856A2"/>
    <w:rsid w:val="0098728C"/>
    <w:rsid w:val="0099042C"/>
    <w:rsid w:val="009908CD"/>
    <w:rsid w:val="00990D7C"/>
    <w:rsid w:val="00991F7C"/>
    <w:rsid w:val="009924ED"/>
    <w:rsid w:val="00993020"/>
    <w:rsid w:val="009933E9"/>
    <w:rsid w:val="00993636"/>
    <w:rsid w:val="00993CE8"/>
    <w:rsid w:val="0099432E"/>
    <w:rsid w:val="009945CA"/>
    <w:rsid w:val="00995659"/>
    <w:rsid w:val="00995A99"/>
    <w:rsid w:val="009966C7"/>
    <w:rsid w:val="00997A8A"/>
    <w:rsid w:val="00997ABA"/>
    <w:rsid w:val="009A024B"/>
    <w:rsid w:val="009A0CEC"/>
    <w:rsid w:val="009A10D3"/>
    <w:rsid w:val="009A11C2"/>
    <w:rsid w:val="009A141B"/>
    <w:rsid w:val="009A14CD"/>
    <w:rsid w:val="009A1977"/>
    <w:rsid w:val="009A1B61"/>
    <w:rsid w:val="009A3645"/>
    <w:rsid w:val="009A3C56"/>
    <w:rsid w:val="009A415A"/>
    <w:rsid w:val="009A46B7"/>
    <w:rsid w:val="009A4B50"/>
    <w:rsid w:val="009A4EEC"/>
    <w:rsid w:val="009A53EB"/>
    <w:rsid w:val="009A55D2"/>
    <w:rsid w:val="009A5F76"/>
    <w:rsid w:val="009A6765"/>
    <w:rsid w:val="009A75B4"/>
    <w:rsid w:val="009A7D64"/>
    <w:rsid w:val="009A7E65"/>
    <w:rsid w:val="009B1A5B"/>
    <w:rsid w:val="009B1C26"/>
    <w:rsid w:val="009B23BC"/>
    <w:rsid w:val="009B24E3"/>
    <w:rsid w:val="009B4254"/>
    <w:rsid w:val="009B4DC6"/>
    <w:rsid w:val="009B5E10"/>
    <w:rsid w:val="009B5F15"/>
    <w:rsid w:val="009B6421"/>
    <w:rsid w:val="009B6840"/>
    <w:rsid w:val="009B7E6E"/>
    <w:rsid w:val="009B7F9A"/>
    <w:rsid w:val="009C01D4"/>
    <w:rsid w:val="009C0DED"/>
    <w:rsid w:val="009C16B6"/>
    <w:rsid w:val="009C1F16"/>
    <w:rsid w:val="009C28E6"/>
    <w:rsid w:val="009C2988"/>
    <w:rsid w:val="009C33CB"/>
    <w:rsid w:val="009C4345"/>
    <w:rsid w:val="009C55BC"/>
    <w:rsid w:val="009C668E"/>
    <w:rsid w:val="009C6F0C"/>
    <w:rsid w:val="009D02E2"/>
    <w:rsid w:val="009D0774"/>
    <w:rsid w:val="009D0AA4"/>
    <w:rsid w:val="009D0F98"/>
    <w:rsid w:val="009D36B7"/>
    <w:rsid w:val="009D3C0C"/>
    <w:rsid w:val="009D434B"/>
    <w:rsid w:val="009D4CB2"/>
    <w:rsid w:val="009D5990"/>
    <w:rsid w:val="009D5EED"/>
    <w:rsid w:val="009D6402"/>
    <w:rsid w:val="009D676F"/>
    <w:rsid w:val="009E0509"/>
    <w:rsid w:val="009E0582"/>
    <w:rsid w:val="009E1542"/>
    <w:rsid w:val="009E29C8"/>
    <w:rsid w:val="009E3323"/>
    <w:rsid w:val="009E3B3F"/>
    <w:rsid w:val="009E3FDD"/>
    <w:rsid w:val="009E53DE"/>
    <w:rsid w:val="009E547D"/>
    <w:rsid w:val="009E5922"/>
    <w:rsid w:val="009E64FA"/>
    <w:rsid w:val="009F0B93"/>
    <w:rsid w:val="009F14EF"/>
    <w:rsid w:val="009F1D64"/>
    <w:rsid w:val="009F2B6E"/>
    <w:rsid w:val="009F33E1"/>
    <w:rsid w:val="009F3CBD"/>
    <w:rsid w:val="009F71C2"/>
    <w:rsid w:val="009F75CC"/>
    <w:rsid w:val="009F768C"/>
    <w:rsid w:val="009F7F50"/>
    <w:rsid w:val="00A00CCE"/>
    <w:rsid w:val="00A00E54"/>
    <w:rsid w:val="00A01822"/>
    <w:rsid w:val="00A01E91"/>
    <w:rsid w:val="00A021A6"/>
    <w:rsid w:val="00A03207"/>
    <w:rsid w:val="00A03894"/>
    <w:rsid w:val="00A04B3C"/>
    <w:rsid w:val="00A06750"/>
    <w:rsid w:val="00A0700F"/>
    <w:rsid w:val="00A07230"/>
    <w:rsid w:val="00A0753D"/>
    <w:rsid w:val="00A07AB8"/>
    <w:rsid w:val="00A10B76"/>
    <w:rsid w:val="00A12D8B"/>
    <w:rsid w:val="00A13690"/>
    <w:rsid w:val="00A13CC9"/>
    <w:rsid w:val="00A1519E"/>
    <w:rsid w:val="00A15665"/>
    <w:rsid w:val="00A201F0"/>
    <w:rsid w:val="00A20542"/>
    <w:rsid w:val="00A20DAB"/>
    <w:rsid w:val="00A21427"/>
    <w:rsid w:val="00A2175A"/>
    <w:rsid w:val="00A22295"/>
    <w:rsid w:val="00A22822"/>
    <w:rsid w:val="00A22949"/>
    <w:rsid w:val="00A2303C"/>
    <w:rsid w:val="00A24131"/>
    <w:rsid w:val="00A243E5"/>
    <w:rsid w:val="00A247D8"/>
    <w:rsid w:val="00A24A0F"/>
    <w:rsid w:val="00A24EA0"/>
    <w:rsid w:val="00A2602C"/>
    <w:rsid w:val="00A263A8"/>
    <w:rsid w:val="00A27515"/>
    <w:rsid w:val="00A309FA"/>
    <w:rsid w:val="00A314D2"/>
    <w:rsid w:val="00A31542"/>
    <w:rsid w:val="00A3193A"/>
    <w:rsid w:val="00A32EFB"/>
    <w:rsid w:val="00A340A6"/>
    <w:rsid w:val="00A3576C"/>
    <w:rsid w:val="00A35E29"/>
    <w:rsid w:val="00A36537"/>
    <w:rsid w:val="00A36A5C"/>
    <w:rsid w:val="00A36B43"/>
    <w:rsid w:val="00A37F5A"/>
    <w:rsid w:val="00A37FE5"/>
    <w:rsid w:val="00A40432"/>
    <w:rsid w:val="00A4068D"/>
    <w:rsid w:val="00A416E9"/>
    <w:rsid w:val="00A4229E"/>
    <w:rsid w:val="00A422FC"/>
    <w:rsid w:val="00A43794"/>
    <w:rsid w:val="00A441F7"/>
    <w:rsid w:val="00A4618C"/>
    <w:rsid w:val="00A47407"/>
    <w:rsid w:val="00A47450"/>
    <w:rsid w:val="00A50521"/>
    <w:rsid w:val="00A5066A"/>
    <w:rsid w:val="00A5159B"/>
    <w:rsid w:val="00A51694"/>
    <w:rsid w:val="00A51A73"/>
    <w:rsid w:val="00A51C9E"/>
    <w:rsid w:val="00A52CD7"/>
    <w:rsid w:val="00A52D76"/>
    <w:rsid w:val="00A52EC3"/>
    <w:rsid w:val="00A53745"/>
    <w:rsid w:val="00A53B37"/>
    <w:rsid w:val="00A5421B"/>
    <w:rsid w:val="00A54238"/>
    <w:rsid w:val="00A54D4D"/>
    <w:rsid w:val="00A54E67"/>
    <w:rsid w:val="00A55722"/>
    <w:rsid w:val="00A56EB2"/>
    <w:rsid w:val="00A5729A"/>
    <w:rsid w:val="00A57849"/>
    <w:rsid w:val="00A5797B"/>
    <w:rsid w:val="00A57ED8"/>
    <w:rsid w:val="00A618A0"/>
    <w:rsid w:val="00A61FCF"/>
    <w:rsid w:val="00A6246A"/>
    <w:rsid w:val="00A63979"/>
    <w:rsid w:val="00A63B9E"/>
    <w:rsid w:val="00A63BBE"/>
    <w:rsid w:val="00A63EBB"/>
    <w:rsid w:val="00A64F7C"/>
    <w:rsid w:val="00A65675"/>
    <w:rsid w:val="00A657E7"/>
    <w:rsid w:val="00A66A55"/>
    <w:rsid w:val="00A67B6A"/>
    <w:rsid w:val="00A7035A"/>
    <w:rsid w:val="00A7162D"/>
    <w:rsid w:val="00A72772"/>
    <w:rsid w:val="00A72A2E"/>
    <w:rsid w:val="00A72F14"/>
    <w:rsid w:val="00A735CF"/>
    <w:rsid w:val="00A74808"/>
    <w:rsid w:val="00A752CB"/>
    <w:rsid w:val="00A767F3"/>
    <w:rsid w:val="00A7710A"/>
    <w:rsid w:val="00A778B1"/>
    <w:rsid w:val="00A779DC"/>
    <w:rsid w:val="00A80B82"/>
    <w:rsid w:val="00A80E24"/>
    <w:rsid w:val="00A812E0"/>
    <w:rsid w:val="00A817E5"/>
    <w:rsid w:val="00A81A32"/>
    <w:rsid w:val="00A828ED"/>
    <w:rsid w:val="00A834D7"/>
    <w:rsid w:val="00A8376A"/>
    <w:rsid w:val="00A83AD7"/>
    <w:rsid w:val="00A83E74"/>
    <w:rsid w:val="00A8566B"/>
    <w:rsid w:val="00A86FA0"/>
    <w:rsid w:val="00A8766E"/>
    <w:rsid w:val="00A87BDA"/>
    <w:rsid w:val="00A87D2D"/>
    <w:rsid w:val="00A91778"/>
    <w:rsid w:val="00A918E8"/>
    <w:rsid w:val="00A91D82"/>
    <w:rsid w:val="00A923D2"/>
    <w:rsid w:val="00A92410"/>
    <w:rsid w:val="00A92D66"/>
    <w:rsid w:val="00A93BDB"/>
    <w:rsid w:val="00A93C48"/>
    <w:rsid w:val="00A94491"/>
    <w:rsid w:val="00A94F76"/>
    <w:rsid w:val="00A95683"/>
    <w:rsid w:val="00A96164"/>
    <w:rsid w:val="00A9669F"/>
    <w:rsid w:val="00AA0D64"/>
    <w:rsid w:val="00AA2732"/>
    <w:rsid w:val="00AA2AA9"/>
    <w:rsid w:val="00AA4378"/>
    <w:rsid w:val="00AA6799"/>
    <w:rsid w:val="00AA753A"/>
    <w:rsid w:val="00AB3254"/>
    <w:rsid w:val="00AB52A5"/>
    <w:rsid w:val="00AB54D6"/>
    <w:rsid w:val="00AB56DB"/>
    <w:rsid w:val="00AB5951"/>
    <w:rsid w:val="00AB7426"/>
    <w:rsid w:val="00AB753C"/>
    <w:rsid w:val="00AC02D6"/>
    <w:rsid w:val="00AC0E95"/>
    <w:rsid w:val="00AC3EF5"/>
    <w:rsid w:val="00AC57C0"/>
    <w:rsid w:val="00AC70E2"/>
    <w:rsid w:val="00AC7577"/>
    <w:rsid w:val="00AC76FF"/>
    <w:rsid w:val="00AC7A8E"/>
    <w:rsid w:val="00AD0828"/>
    <w:rsid w:val="00AD0A03"/>
    <w:rsid w:val="00AD0D37"/>
    <w:rsid w:val="00AD1AA1"/>
    <w:rsid w:val="00AD219F"/>
    <w:rsid w:val="00AD2266"/>
    <w:rsid w:val="00AD2CE1"/>
    <w:rsid w:val="00AD36A7"/>
    <w:rsid w:val="00AD3BDB"/>
    <w:rsid w:val="00AD4BC4"/>
    <w:rsid w:val="00AD4F3D"/>
    <w:rsid w:val="00AD5967"/>
    <w:rsid w:val="00AD65D1"/>
    <w:rsid w:val="00AD78F0"/>
    <w:rsid w:val="00AE08B4"/>
    <w:rsid w:val="00AE21B6"/>
    <w:rsid w:val="00AE336B"/>
    <w:rsid w:val="00AE48A1"/>
    <w:rsid w:val="00AE49EF"/>
    <w:rsid w:val="00AE62F4"/>
    <w:rsid w:val="00AE6796"/>
    <w:rsid w:val="00AE72D7"/>
    <w:rsid w:val="00AE753D"/>
    <w:rsid w:val="00AE7F23"/>
    <w:rsid w:val="00AE7F97"/>
    <w:rsid w:val="00AE7FC8"/>
    <w:rsid w:val="00AF014E"/>
    <w:rsid w:val="00AF0705"/>
    <w:rsid w:val="00AF0815"/>
    <w:rsid w:val="00AF0D3D"/>
    <w:rsid w:val="00AF110F"/>
    <w:rsid w:val="00AF19F4"/>
    <w:rsid w:val="00AF1D80"/>
    <w:rsid w:val="00AF1DF7"/>
    <w:rsid w:val="00AF23E7"/>
    <w:rsid w:val="00AF324F"/>
    <w:rsid w:val="00AF46F4"/>
    <w:rsid w:val="00AF477D"/>
    <w:rsid w:val="00AF4BA1"/>
    <w:rsid w:val="00AF53DE"/>
    <w:rsid w:val="00AF594D"/>
    <w:rsid w:val="00AF6071"/>
    <w:rsid w:val="00AF75F6"/>
    <w:rsid w:val="00B0000B"/>
    <w:rsid w:val="00B0098C"/>
    <w:rsid w:val="00B01106"/>
    <w:rsid w:val="00B01523"/>
    <w:rsid w:val="00B02843"/>
    <w:rsid w:val="00B02A4C"/>
    <w:rsid w:val="00B02A7E"/>
    <w:rsid w:val="00B041A6"/>
    <w:rsid w:val="00B046CD"/>
    <w:rsid w:val="00B0712F"/>
    <w:rsid w:val="00B07AA8"/>
    <w:rsid w:val="00B1025B"/>
    <w:rsid w:val="00B108B6"/>
    <w:rsid w:val="00B11649"/>
    <w:rsid w:val="00B1258C"/>
    <w:rsid w:val="00B131C0"/>
    <w:rsid w:val="00B14EF9"/>
    <w:rsid w:val="00B15B9E"/>
    <w:rsid w:val="00B1653D"/>
    <w:rsid w:val="00B177F2"/>
    <w:rsid w:val="00B20F24"/>
    <w:rsid w:val="00B21C88"/>
    <w:rsid w:val="00B21D4C"/>
    <w:rsid w:val="00B262DF"/>
    <w:rsid w:val="00B26BD5"/>
    <w:rsid w:val="00B27191"/>
    <w:rsid w:val="00B278DA"/>
    <w:rsid w:val="00B30166"/>
    <w:rsid w:val="00B309AB"/>
    <w:rsid w:val="00B3119C"/>
    <w:rsid w:val="00B31B76"/>
    <w:rsid w:val="00B3370D"/>
    <w:rsid w:val="00B34D66"/>
    <w:rsid w:val="00B360B8"/>
    <w:rsid w:val="00B40FD3"/>
    <w:rsid w:val="00B41BD7"/>
    <w:rsid w:val="00B43A2C"/>
    <w:rsid w:val="00B43D00"/>
    <w:rsid w:val="00B44350"/>
    <w:rsid w:val="00B44F04"/>
    <w:rsid w:val="00B45A67"/>
    <w:rsid w:val="00B45F13"/>
    <w:rsid w:val="00B46436"/>
    <w:rsid w:val="00B46516"/>
    <w:rsid w:val="00B4767A"/>
    <w:rsid w:val="00B516BD"/>
    <w:rsid w:val="00B516F3"/>
    <w:rsid w:val="00B519A3"/>
    <w:rsid w:val="00B52B4F"/>
    <w:rsid w:val="00B53504"/>
    <w:rsid w:val="00B537F0"/>
    <w:rsid w:val="00B53EC5"/>
    <w:rsid w:val="00B542F0"/>
    <w:rsid w:val="00B551F9"/>
    <w:rsid w:val="00B55CB7"/>
    <w:rsid w:val="00B55E6E"/>
    <w:rsid w:val="00B56D3A"/>
    <w:rsid w:val="00B60779"/>
    <w:rsid w:val="00B60F4B"/>
    <w:rsid w:val="00B6178B"/>
    <w:rsid w:val="00B632A5"/>
    <w:rsid w:val="00B648F1"/>
    <w:rsid w:val="00B64AFE"/>
    <w:rsid w:val="00B65238"/>
    <w:rsid w:val="00B6565C"/>
    <w:rsid w:val="00B65980"/>
    <w:rsid w:val="00B660C6"/>
    <w:rsid w:val="00B6616C"/>
    <w:rsid w:val="00B66674"/>
    <w:rsid w:val="00B67872"/>
    <w:rsid w:val="00B7087F"/>
    <w:rsid w:val="00B7120C"/>
    <w:rsid w:val="00B71D34"/>
    <w:rsid w:val="00B72668"/>
    <w:rsid w:val="00B72DAF"/>
    <w:rsid w:val="00B751E2"/>
    <w:rsid w:val="00B8072E"/>
    <w:rsid w:val="00B8080A"/>
    <w:rsid w:val="00B8150C"/>
    <w:rsid w:val="00B829D7"/>
    <w:rsid w:val="00B82F81"/>
    <w:rsid w:val="00B83171"/>
    <w:rsid w:val="00B851FA"/>
    <w:rsid w:val="00B85305"/>
    <w:rsid w:val="00B85491"/>
    <w:rsid w:val="00B85678"/>
    <w:rsid w:val="00B865B8"/>
    <w:rsid w:val="00B86642"/>
    <w:rsid w:val="00B86ADD"/>
    <w:rsid w:val="00B86B03"/>
    <w:rsid w:val="00B86C5B"/>
    <w:rsid w:val="00B871A0"/>
    <w:rsid w:val="00B92433"/>
    <w:rsid w:val="00B92785"/>
    <w:rsid w:val="00B92C23"/>
    <w:rsid w:val="00B935E1"/>
    <w:rsid w:val="00B939FB"/>
    <w:rsid w:val="00B94237"/>
    <w:rsid w:val="00B95526"/>
    <w:rsid w:val="00B955CF"/>
    <w:rsid w:val="00B95813"/>
    <w:rsid w:val="00B9623B"/>
    <w:rsid w:val="00B966A3"/>
    <w:rsid w:val="00B9686C"/>
    <w:rsid w:val="00B96B18"/>
    <w:rsid w:val="00B97192"/>
    <w:rsid w:val="00B9744D"/>
    <w:rsid w:val="00BA0A4F"/>
    <w:rsid w:val="00BA10C8"/>
    <w:rsid w:val="00BA2D21"/>
    <w:rsid w:val="00BA3987"/>
    <w:rsid w:val="00BA546B"/>
    <w:rsid w:val="00BA571E"/>
    <w:rsid w:val="00BA5A4D"/>
    <w:rsid w:val="00BA5DAA"/>
    <w:rsid w:val="00BB0564"/>
    <w:rsid w:val="00BB0EB7"/>
    <w:rsid w:val="00BB1109"/>
    <w:rsid w:val="00BB131C"/>
    <w:rsid w:val="00BB25F3"/>
    <w:rsid w:val="00BB33A3"/>
    <w:rsid w:val="00BB3EF7"/>
    <w:rsid w:val="00BB4ED3"/>
    <w:rsid w:val="00BB4FA9"/>
    <w:rsid w:val="00BB53A6"/>
    <w:rsid w:val="00BB60E7"/>
    <w:rsid w:val="00BB7405"/>
    <w:rsid w:val="00BB792E"/>
    <w:rsid w:val="00BC0DDF"/>
    <w:rsid w:val="00BC10A2"/>
    <w:rsid w:val="00BC143B"/>
    <w:rsid w:val="00BC1832"/>
    <w:rsid w:val="00BC2760"/>
    <w:rsid w:val="00BC32BC"/>
    <w:rsid w:val="00BC3366"/>
    <w:rsid w:val="00BC39F2"/>
    <w:rsid w:val="00BC3A76"/>
    <w:rsid w:val="00BC5295"/>
    <w:rsid w:val="00BC6A91"/>
    <w:rsid w:val="00BC6C3D"/>
    <w:rsid w:val="00BC7321"/>
    <w:rsid w:val="00BD0FF4"/>
    <w:rsid w:val="00BD169D"/>
    <w:rsid w:val="00BD1D2A"/>
    <w:rsid w:val="00BD255A"/>
    <w:rsid w:val="00BD3AAE"/>
    <w:rsid w:val="00BD62C1"/>
    <w:rsid w:val="00BD69CE"/>
    <w:rsid w:val="00BD701C"/>
    <w:rsid w:val="00BD73D9"/>
    <w:rsid w:val="00BD75A4"/>
    <w:rsid w:val="00BE0657"/>
    <w:rsid w:val="00BE114A"/>
    <w:rsid w:val="00BE1216"/>
    <w:rsid w:val="00BE1248"/>
    <w:rsid w:val="00BE1617"/>
    <w:rsid w:val="00BE1FA0"/>
    <w:rsid w:val="00BE2120"/>
    <w:rsid w:val="00BE2D6C"/>
    <w:rsid w:val="00BE3272"/>
    <w:rsid w:val="00BE339E"/>
    <w:rsid w:val="00BE75C6"/>
    <w:rsid w:val="00BF1A57"/>
    <w:rsid w:val="00BF1F8C"/>
    <w:rsid w:val="00BF3633"/>
    <w:rsid w:val="00BF4363"/>
    <w:rsid w:val="00BF4482"/>
    <w:rsid w:val="00BF45CE"/>
    <w:rsid w:val="00BF4F26"/>
    <w:rsid w:val="00BF5560"/>
    <w:rsid w:val="00C000F9"/>
    <w:rsid w:val="00C00746"/>
    <w:rsid w:val="00C013F8"/>
    <w:rsid w:val="00C01BE2"/>
    <w:rsid w:val="00C02D7E"/>
    <w:rsid w:val="00C03AB3"/>
    <w:rsid w:val="00C03AC5"/>
    <w:rsid w:val="00C03C56"/>
    <w:rsid w:val="00C0403E"/>
    <w:rsid w:val="00C04A69"/>
    <w:rsid w:val="00C05A35"/>
    <w:rsid w:val="00C101BC"/>
    <w:rsid w:val="00C107EB"/>
    <w:rsid w:val="00C10CDD"/>
    <w:rsid w:val="00C11112"/>
    <w:rsid w:val="00C12828"/>
    <w:rsid w:val="00C13AF5"/>
    <w:rsid w:val="00C152E3"/>
    <w:rsid w:val="00C16032"/>
    <w:rsid w:val="00C16B2B"/>
    <w:rsid w:val="00C1740A"/>
    <w:rsid w:val="00C176A5"/>
    <w:rsid w:val="00C1786C"/>
    <w:rsid w:val="00C20D8A"/>
    <w:rsid w:val="00C21DA5"/>
    <w:rsid w:val="00C21E14"/>
    <w:rsid w:val="00C22250"/>
    <w:rsid w:val="00C22ADF"/>
    <w:rsid w:val="00C231E6"/>
    <w:rsid w:val="00C23A99"/>
    <w:rsid w:val="00C23E24"/>
    <w:rsid w:val="00C25972"/>
    <w:rsid w:val="00C26667"/>
    <w:rsid w:val="00C26A07"/>
    <w:rsid w:val="00C277F2"/>
    <w:rsid w:val="00C27F8C"/>
    <w:rsid w:val="00C30950"/>
    <w:rsid w:val="00C30EEC"/>
    <w:rsid w:val="00C32F1F"/>
    <w:rsid w:val="00C33E4E"/>
    <w:rsid w:val="00C34305"/>
    <w:rsid w:val="00C35C3F"/>
    <w:rsid w:val="00C3638C"/>
    <w:rsid w:val="00C366E5"/>
    <w:rsid w:val="00C370FB"/>
    <w:rsid w:val="00C37343"/>
    <w:rsid w:val="00C37783"/>
    <w:rsid w:val="00C37C99"/>
    <w:rsid w:val="00C37D36"/>
    <w:rsid w:val="00C41678"/>
    <w:rsid w:val="00C41695"/>
    <w:rsid w:val="00C42E59"/>
    <w:rsid w:val="00C43250"/>
    <w:rsid w:val="00C435D4"/>
    <w:rsid w:val="00C43765"/>
    <w:rsid w:val="00C43C9E"/>
    <w:rsid w:val="00C44C50"/>
    <w:rsid w:val="00C4505F"/>
    <w:rsid w:val="00C4524E"/>
    <w:rsid w:val="00C4591E"/>
    <w:rsid w:val="00C46311"/>
    <w:rsid w:val="00C46E23"/>
    <w:rsid w:val="00C47B47"/>
    <w:rsid w:val="00C47C55"/>
    <w:rsid w:val="00C502DB"/>
    <w:rsid w:val="00C50FD3"/>
    <w:rsid w:val="00C51782"/>
    <w:rsid w:val="00C51C39"/>
    <w:rsid w:val="00C5387E"/>
    <w:rsid w:val="00C5394D"/>
    <w:rsid w:val="00C554CB"/>
    <w:rsid w:val="00C6042F"/>
    <w:rsid w:val="00C62A55"/>
    <w:rsid w:val="00C63675"/>
    <w:rsid w:val="00C63BB9"/>
    <w:rsid w:val="00C63C51"/>
    <w:rsid w:val="00C63D09"/>
    <w:rsid w:val="00C63F8F"/>
    <w:rsid w:val="00C64D08"/>
    <w:rsid w:val="00C655C3"/>
    <w:rsid w:val="00C66224"/>
    <w:rsid w:val="00C66C62"/>
    <w:rsid w:val="00C66EA9"/>
    <w:rsid w:val="00C67434"/>
    <w:rsid w:val="00C70FBE"/>
    <w:rsid w:val="00C718D7"/>
    <w:rsid w:val="00C72AC8"/>
    <w:rsid w:val="00C7399A"/>
    <w:rsid w:val="00C7472F"/>
    <w:rsid w:val="00C748FF"/>
    <w:rsid w:val="00C7594E"/>
    <w:rsid w:val="00C76FDA"/>
    <w:rsid w:val="00C772A1"/>
    <w:rsid w:val="00C77BE9"/>
    <w:rsid w:val="00C8005B"/>
    <w:rsid w:val="00C813C0"/>
    <w:rsid w:val="00C82625"/>
    <w:rsid w:val="00C8510E"/>
    <w:rsid w:val="00C85712"/>
    <w:rsid w:val="00C8680C"/>
    <w:rsid w:val="00C86973"/>
    <w:rsid w:val="00C87655"/>
    <w:rsid w:val="00C87675"/>
    <w:rsid w:val="00C90D60"/>
    <w:rsid w:val="00C91033"/>
    <w:rsid w:val="00C91987"/>
    <w:rsid w:val="00C91DCD"/>
    <w:rsid w:val="00C91FBC"/>
    <w:rsid w:val="00C9232F"/>
    <w:rsid w:val="00C934BD"/>
    <w:rsid w:val="00C93A26"/>
    <w:rsid w:val="00C94E49"/>
    <w:rsid w:val="00C94FB9"/>
    <w:rsid w:val="00C96368"/>
    <w:rsid w:val="00C9671D"/>
    <w:rsid w:val="00C96979"/>
    <w:rsid w:val="00C977C7"/>
    <w:rsid w:val="00C97927"/>
    <w:rsid w:val="00CA064F"/>
    <w:rsid w:val="00CA1255"/>
    <w:rsid w:val="00CA1FC4"/>
    <w:rsid w:val="00CA2B28"/>
    <w:rsid w:val="00CA39C6"/>
    <w:rsid w:val="00CA3A38"/>
    <w:rsid w:val="00CA3E20"/>
    <w:rsid w:val="00CA4237"/>
    <w:rsid w:val="00CA462C"/>
    <w:rsid w:val="00CA5B91"/>
    <w:rsid w:val="00CA5D55"/>
    <w:rsid w:val="00CA6DD4"/>
    <w:rsid w:val="00CA75FA"/>
    <w:rsid w:val="00CB0E7C"/>
    <w:rsid w:val="00CB21F2"/>
    <w:rsid w:val="00CB285E"/>
    <w:rsid w:val="00CB2F78"/>
    <w:rsid w:val="00CB38AA"/>
    <w:rsid w:val="00CB3DCE"/>
    <w:rsid w:val="00CB450A"/>
    <w:rsid w:val="00CB5156"/>
    <w:rsid w:val="00CB6B8A"/>
    <w:rsid w:val="00CC0914"/>
    <w:rsid w:val="00CC1623"/>
    <w:rsid w:val="00CC1FB7"/>
    <w:rsid w:val="00CC34B9"/>
    <w:rsid w:val="00CC3BA1"/>
    <w:rsid w:val="00CC3C48"/>
    <w:rsid w:val="00CC56B0"/>
    <w:rsid w:val="00CC586C"/>
    <w:rsid w:val="00CC670A"/>
    <w:rsid w:val="00CC6AB4"/>
    <w:rsid w:val="00CC7622"/>
    <w:rsid w:val="00CD0737"/>
    <w:rsid w:val="00CD0FB6"/>
    <w:rsid w:val="00CD1741"/>
    <w:rsid w:val="00CD1C1E"/>
    <w:rsid w:val="00CD1CFA"/>
    <w:rsid w:val="00CD1EB2"/>
    <w:rsid w:val="00CD1FB5"/>
    <w:rsid w:val="00CD2B0E"/>
    <w:rsid w:val="00CD383E"/>
    <w:rsid w:val="00CD39A6"/>
    <w:rsid w:val="00CD5743"/>
    <w:rsid w:val="00CD5D85"/>
    <w:rsid w:val="00CD5FF0"/>
    <w:rsid w:val="00CD789E"/>
    <w:rsid w:val="00CD7AA1"/>
    <w:rsid w:val="00CE0315"/>
    <w:rsid w:val="00CE0A64"/>
    <w:rsid w:val="00CE16A5"/>
    <w:rsid w:val="00CE1A47"/>
    <w:rsid w:val="00CE1CD4"/>
    <w:rsid w:val="00CE27E6"/>
    <w:rsid w:val="00CE482E"/>
    <w:rsid w:val="00CE50D6"/>
    <w:rsid w:val="00CE5505"/>
    <w:rsid w:val="00CE5B66"/>
    <w:rsid w:val="00CE5EE5"/>
    <w:rsid w:val="00CE6BFD"/>
    <w:rsid w:val="00CE7AE1"/>
    <w:rsid w:val="00CF01CA"/>
    <w:rsid w:val="00CF0B95"/>
    <w:rsid w:val="00CF140A"/>
    <w:rsid w:val="00CF1A68"/>
    <w:rsid w:val="00CF23C6"/>
    <w:rsid w:val="00CF2C57"/>
    <w:rsid w:val="00CF38D3"/>
    <w:rsid w:val="00CF5E6D"/>
    <w:rsid w:val="00CF626C"/>
    <w:rsid w:val="00CF7BA1"/>
    <w:rsid w:val="00D00181"/>
    <w:rsid w:val="00D008F9"/>
    <w:rsid w:val="00D00A50"/>
    <w:rsid w:val="00D013DA"/>
    <w:rsid w:val="00D01DAC"/>
    <w:rsid w:val="00D02720"/>
    <w:rsid w:val="00D02C17"/>
    <w:rsid w:val="00D03514"/>
    <w:rsid w:val="00D03A02"/>
    <w:rsid w:val="00D05313"/>
    <w:rsid w:val="00D0678C"/>
    <w:rsid w:val="00D06E4F"/>
    <w:rsid w:val="00D072F2"/>
    <w:rsid w:val="00D11244"/>
    <w:rsid w:val="00D12B27"/>
    <w:rsid w:val="00D133B0"/>
    <w:rsid w:val="00D14DAD"/>
    <w:rsid w:val="00D15C77"/>
    <w:rsid w:val="00D17A98"/>
    <w:rsid w:val="00D20104"/>
    <w:rsid w:val="00D215F7"/>
    <w:rsid w:val="00D21B7C"/>
    <w:rsid w:val="00D21F78"/>
    <w:rsid w:val="00D220B9"/>
    <w:rsid w:val="00D222C2"/>
    <w:rsid w:val="00D22738"/>
    <w:rsid w:val="00D23CE3"/>
    <w:rsid w:val="00D24DBA"/>
    <w:rsid w:val="00D24DCC"/>
    <w:rsid w:val="00D2590B"/>
    <w:rsid w:val="00D261A3"/>
    <w:rsid w:val="00D263AE"/>
    <w:rsid w:val="00D26847"/>
    <w:rsid w:val="00D27608"/>
    <w:rsid w:val="00D30521"/>
    <w:rsid w:val="00D31320"/>
    <w:rsid w:val="00D31A9F"/>
    <w:rsid w:val="00D32796"/>
    <w:rsid w:val="00D331CF"/>
    <w:rsid w:val="00D34115"/>
    <w:rsid w:val="00D34882"/>
    <w:rsid w:val="00D34DCA"/>
    <w:rsid w:val="00D35FC1"/>
    <w:rsid w:val="00D364CE"/>
    <w:rsid w:val="00D365F8"/>
    <w:rsid w:val="00D3769E"/>
    <w:rsid w:val="00D376A4"/>
    <w:rsid w:val="00D377E4"/>
    <w:rsid w:val="00D416EC"/>
    <w:rsid w:val="00D43119"/>
    <w:rsid w:val="00D43693"/>
    <w:rsid w:val="00D43BA4"/>
    <w:rsid w:val="00D43D22"/>
    <w:rsid w:val="00D43E75"/>
    <w:rsid w:val="00D464B7"/>
    <w:rsid w:val="00D46920"/>
    <w:rsid w:val="00D46D1F"/>
    <w:rsid w:val="00D4712B"/>
    <w:rsid w:val="00D4788D"/>
    <w:rsid w:val="00D47A0E"/>
    <w:rsid w:val="00D506AD"/>
    <w:rsid w:val="00D50CB9"/>
    <w:rsid w:val="00D50E51"/>
    <w:rsid w:val="00D50F72"/>
    <w:rsid w:val="00D51D84"/>
    <w:rsid w:val="00D52821"/>
    <w:rsid w:val="00D53485"/>
    <w:rsid w:val="00D535E7"/>
    <w:rsid w:val="00D5458B"/>
    <w:rsid w:val="00D54D17"/>
    <w:rsid w:val="00D55A03"/>
    <w:rsid w:val="00D55DF6"/>
    <w:rsid w:val="00D57577"/>
    <w:rsid w:val="00D60085"/>
    <w:rsid w:val="00D61E45"/>
    <w:rsid w:val="00D62561"/>
    <w:rsid w:val="00D63408"/>
    <w:rsid w:val="00D63D88"/>
    <w:rsid w:val="00D6674D"/>
    <w:rsid w:val="00D67056"/>
    <w:rsid w:val="00D7102F"/>
    <w:rsid w:val="00D712AC"/>
    <w:rsid w:val="00D71475"/>
    <w:rsid w:val="00D718B9"/>
    <w:rsid w:val="00D73496"/>
    <w:rsid w:val="00D7383D"/>
    <w:rsid w:val="00D749B0"/>
    <w:rsid w:val="00D75D9B"/>
    <w:rsid w:val="00D81490"/>
    <w:rsid w:val="00D816EB"/>
    <w:rsid w:val="00D82EC0"/>
    <w:rsid w:val="00D8336E"/>
    <w:rsid w:val="00D837BA"/>
    <w:rsid w:val="00D84273"/>
    <w:rsid w:val="00D85087"/>
    <w:rsid w:val="00D87140"/>
    <w:rsid w:val="00D872C4"/>
    <w:rsid w:val="00D8736E"/>
    <w:rsid w:val="00D920F3"/>
    <w:rsid w:val="00D92370"/>
    <w:rsid w:val="00D92397"/>
    <w:rsid w:val="00D92DB4"/>
    <w:rsid w:val="00D9307A"/>
    <w:rsid w:val="00D938EE"/>
    <w:rsid w:val="00D93D7E"/>
    <w:rsid w:val="00D9414F"/>
    <w:rsid w:val="00D94E59"/>
    <w:rsid w:val="00D95292"/>
    <w:rsid w:val="00D95522"/>
    <w:rsid w:val="00D9556A"/>
    <w:rsid w:val="00D956A6"/>
    <w:rsid w:val="00D95D07"/>
    <w:rsid w:val="00D96439"/>
    <w:rsid w:val="00D966DC"/>
    <w:rsid w:val="00D96940"/>
    <w:rsid w:val="00D96C3E"/>
    <w:rsid w:val="00D970BE"/>
    <w:rsid w:val="00D97195"/>
    <w:rsid w:val="00DA0B36"/>
    <w:rsid w:val="00DA1554"/>
    <w:rsid w:val="00DA1651"/>
    <w:rsid w:val="00DA1D11"/>
    <w:rsid w:val="00DA235B"/>
    <w:rsid w:val="00DA293D"/>
    <w:rsid w:val="00DA2DE9"/>
    <w:rsid w:val="00DA39BD"/>
    <w:rsid w:val="00DA3C04"/>
    <w:rsid w:val="00DA4608"/>
    <w:rsid w:val="00DA4AEA"/>
    <w:rsid w:val="00DA575B"/>
    <w:rsid w:val="00DA708E"/>
    <w:rsid w:val="00DA7A02"/>
    <w:rsid w:val="00DB1581"/>
    <w:rsid w:val="00DB4542"/>
    <w:rsid w:val="00DB4C35"/>
    <w:rsid w:val="00DB567E"/>
    <w:rsid w:val="00DB6803"/>
    <w:rsid w:val="00DB6C26"/>
    <w:rsid w:val="00DB71DB"/>
    <w:rsid w:val="00DB7524"/>
    <w:rsid w:val="00DC049A"/>
    <w:rsid w:val="00DC055A"/>
    <w:rsid w:val="00DC26F2"/>
    <w:rsid w:val="00DC2AE9"/>
    <w:rsid w:val="00DC2C3E"/>
    <w:rsid w:val="00DC2F6F"/>
    <w:rsid w:val="00DC4765"/>
    <w:rsid w:val="00DC495E"/>
    <w:rsid w:val="00DC6021"/>
    <w:rsid w:val="00DC6C1D"/>
    <w:rsid w:val="00DC7731"/>
    <w:rsid w:val="00DC7A71"/>
    <w:rsid w:val="00DD04B5"/>
    <w:rsid w:val="00DD04E2"/>
    <w:rsid w:val="00DD0829"/>
    <w:rsid w:val="00DD172E"/>
    <w:rsid w:val="00DD2A09"/>
    <w:rsid w:val="00DD4295"/>
    <w:rsid w:val="00DD4778"/>
    <w:rsid w:val="00DD69A9"/>
    <w:rsid w:val="00DD71A4"/>
    <w:rsid w:val="00DD7769"/>
    <w:rsid w:val="00DE02EC"/>
    <w:rsid w:val="00DE1593"/>
    <w:rsid w:val="00DE1903"/>
    <w:rsid w:val="00DE2445"/>
    <w:rsid w:val="00DE4444"/>
    <w:rsid w:val="00DE4FFA"/>
    <w:rsid w:val="00DE55EC"/>
    <w:rsid w:val="00DE5CEC"/>
    <w:rsid w:val="00DE60B4"/>
    <w:rsid w:val="00DE6572"/>
    <w:rsid w:val="00DE6A96"/>
    <w:rsid w:val="00DF00A1"/>
    <w:rsid w:val="00DF1707"/>
    <w:rsid w:val="00DF1C4E"/>
    <w:rsid w:val="00DF2A6E"/>
    <w:rsid w:val="00DF2F8C"/>
    <w:rsid w:val="00DF389B"/>
    <w:rsid w:val="00DF39F3"/>
    <w:rsid w:val="00DF42E8"/>
    <w:rsid w:val="00DF45E0"/>
    <w:rsid w:val="00DF51CE"/>
    <w:rsid w:val="00DF5D11"/>
    <w:rsid w:val="00DF5E38"/>
    <w:rsid w:val="00DF5F30"/>
    <w:rsid w:val="00DF5F63"/>
    <w:rsid w:val="00DF6032"/>
    <w:rsid w:val="00DF644F"/>
    <w:rsid w:val="00DF65DF"/>
    <w:rsid w:val="00DF7916"/>
    <w:rsid w:val="00DF7E25"/>
    <w:rsid w:val="00DF7E97"/>
    <w:rsid w:val="00E01B8D"/>
    <w:rsid w:val="00E02FC8"/>
    <w:rsid w:val="00E03056"/>
    <w:rsid w:val="00E03C3D"/>
    <w:rsid w:val="00E041A8"/>
    <w:rsid w:val="00E04585"/>
    <w:rsid w:val="00E0498E"/>
    <w:rsid w:val="00E05184"/>
    <w:rsid w:val="00E05987"/>
    <w:rsid w:val="00E05E06"/>
    <w:rsid w:val="00E07353"/>
    <w:rsid w:val="00E103A7"/>
    <w:rsid w:val="00E10C31"/>
    <w:rsid w:val="00E13523"/>
    <w:rsid w:val="00E13802"/>
    <w:rsid w:val="00E14132"/>
    <w:rsid w:val="00E15313"/>
    <w:rsid w:val="00E1681A"/>
    <w:rsid w:val="00E16EE0"/>
    <w:rsid w:val="00E17976"/>
    <w:rsid w:val="00E21559"/>
    <w:rsid w:val="00E24A0B"/>
    <w:rsid w:val="00E24E99"/>
    <w:rsid w:val="00E27A3E"/>
    <w:rsid w:val="00E30E3D"/>
    <w:rsid w:val="00E319E4"/>
    <w:rsid w:val="00E336C1"/>
    <w:rsid w:val="00E35513"/>
    <w:rsid w:val="00E35DB4"/>
    <w:rsid w:val="00E3601D"/>
    <w:rsid w:val="00E36065"/>
    <w:rsid w:val="00E3611A"/>
    <w:rsid w:val="00E36440"/>
    <w:rsid w:val="00E36BC1"/>
    <w:rsid w:val="00E37314"/>
    <w:rsid w:val="00E37433"/>
    <w:rsid w:val="00E37C88"/>
    <w:rsid w:val="00E406E6"/>
    <w:rsid w:val="00E408AA"/>
    <w:rsid w:val="00E41553"/>
    <w:rsid w:val="00E426C8"/>
    <w:rsid w:val="00E433D7"/>
    <w:rsid w:val="00E462BB"/>
    <w:rsid w:val="00E465ED"/>
    <w:rsid w:val="00E46A28"/>
    <w:rsid w:val="00E472A7"/>
    <w:rsid w:val="00E47660"/>
    <w:rsid w:val="00E503E9"/>
    <w:rsid w:val="00E52121"/>
    <w:rsid w:val="00E522DD"/>
    <w:rsid w:val="00E525D1"/>
    <w:rsid w:val="00E52A84"/>
    <w:rsid w:val="00E53E29"/>
    <w:rsid w:val="00E559CE"/>
    <w:rsid w:val="00E55E68"/>
    <w:rsid w:val="00E56B92"/>
    <w:rsid w:val="00E574CE"/>
    <w:rsid w:val="00E57575"/>
    <w:rsid w:val="00E578DF"/>
    <w:rsid w:val="00E601E7"/>
    <w:rsid w:val="00E60A35"/>
    <w:rsid w:val="00E60A52"/>
    <w:rsid w:val="00E614B6"/>
    <w:rsid w:val="00E61A7D"/>
    <w:rsid w:val="00E621A3"/>
    <w:rsid w:val="00E63073"/>
    <w:rsid w:val="00E63AA0"/>
    <w:rsid w:val="00E63C3A"/>
    <w:rsid w:val="00E64910"/>
    <w:rsid w:val="00E65F97"/>
    <w:rsid w:val="00E6676C"/>
    <w:rsid w:val="00E668A1"/>
    <w:rsid w:val="00E709E4"/>
    <w:rsid w:val="00E71036"/>
    <w:rsid w:val="00E736D2"/>
    <w:rsid w:val="00E73962"/>
    <w:rsid w:val="00E7454A"/>
    <w:rsid w:val="00E754D8"/>
    <w:rsid w:val="00E758AE"/>
    <w:rsid w:val="00E75EAA"/>
    <w:rsid w:val="00E76ED9"/>
    <w:rsid w:val="00E77114"/>
    <w:rsid w:val="00E77EFE"/>
    <w:rsid w:val="00E82461"/>
    <w:rsid w:val="00E82855"/>
    <w:rsid w:val="00E838AC"/>
    <w:rsid w:val="00E8396D"/>
    <w:rsid w:val="00E84471"/>
    <w:rsid w:val="00E8462E"/>
    <w:rsid w:val="00E85237"/>
    <w:rsid w:val="00E85ED9"/>
    <w:rsid w:val="00E86D29"/>
    <w:rsid w:val="00E872BA"/>
    <w:rsid w:val="00E876D7"/>
    <w:rsid w:val="00E87AC9"/>
    <w:rsid w:val="00E902A3"/>
    <w:rsid w:val="00E909F2"/>
    <w:rsid w:val="00E910D5"/>
    <w:rsid w:val="00E94854"/>
    <w:rsid w:val="00E94ADB"/>
    <w:rsid w:val="00E94ADC"/>
    <w:rsid w:val="00E94B1F"/>
    <w:rsid w:val="00E952DC"/>
    <w:rsid w:val="00E9583E"/>
    <w:rsid w:val="00E962D6"/>
    <w:rsid w:val="00E977A0"/>
    <w:rsid w:val="00EA0858"/>
    <w:rsid w:val="00EA3096"/>
    <w:rsid w:val="00EA445D"/>
    <w:rsid w:val="00EA58D5"/>
    <w:rsid w:val="00EA67E2"/>
    <w:rsid w:val="00EA6E36"/>
    <w:rsid w:val="00EA77E3"/>
    <w:rsid w:val="00EB21CA"/>
    <w:rsid w:val="00EB26D4"/>
    <w:rsid w:val="00EB2B9D"/>
    <w:rsid w:val="00EB2C68"/>
    <w:rsid w:val="00EB3135"/>
    <w:rsid w:val="00EB354E"/>
    <w:rsid w:val="00EB3786"/>
    <w:rsid w:val="00EB423D"/>
    <w:rsid w:val="00EB46F9"/>
    <w:rsid w:val="00EB5D8F"/>
    <w:rsid w:val="00EB6163"/>
    <w:rsid w:val="00EB658B"/>
    <w:rsid w:val="00EB6BAF"/>
    <w:rsid w:val="00EB6C6D"/>
    <w:rsid w:val="00EB7CAD"/>
    <w:rsid w:val="00EB7D38"/>
    <w:rsid w:val="00EC026C"/>
    <w:rsid w:val="00EC166B"/>
    <w:rsid w:val="00EC1B0B"/>
    <w:rsid w:val="00EC294C"/>
    <w:rsid w:val="00EC4150"/>
    <w:rsid w:val="00EC427C"/>
    <w:rsid w:val="00EC4581"/>
    <w:rsid w:val="00EC7591"/>
    <w:rsid w:val="00EC7E70"/>
    <w:rsid w:val="00ED158C"/>
    <w:rsid w:val="00ED21E7"/>
    <w:rsid w:val="00ED2C4D"/>
    <w:rsid w:val="00ED2E1D"/>
    <w:rsid w:val="00ED371B"/>
    <w:rsid w:val="00ED5895"/>
    <w:rsid w:val="00ED6DB8"/>
    <w:rsid w:val="00ED7166"/>
    <w:rsid w:val="00EE0007"/>
    <w:rsid w:val="00EE1BC5"/>
    <w:rsid w:val="00EE22B4"/>
    <w:rsid w:val="00EE34E6"/>
    <w:rsid w:val="00EE37DC"/>
    <w:rsid w:val="00EE3D1B"/>
    <w:rsid w:val="00EE44C9"/>
    <w:rsid w:val="00EE484B"/>
    <w:rsid w:val="00EE51D2"/>
    <w:rsid w:val="00EE6CFC"/>
    <w:rsid w:val="00EE7B2C"/>
    <w:rsid w:val="00EE7F4F"/>
    <w:rsid w:val="00EF0994"/>
    <w:rsid w:val="00EF0A4D"/>
    <w:rsid w:val="00EF1242"/>
    <w:rsid w:val="00EF1B60"/>
    <w:rsid w:val="00EF1E94"/>
    <w:rsid w:val="00EF4819"/>
    <w:rsid w:val="00EF52B5"/>
    <w:rsid w:val="00EF5798"/>
    <w:rsid w:val="00EF585C"/>
    <w:rsid w:val="00EF603E"/>
    <w:rsid w:val="00EF6372"/>
    <w:rsid w:val="00EF7B71"/>
    <w:rsid w:val="00F00153"/>
    <w:rsid w:val="00F004AE"/>
    <w:rsid w:val="00F018B6"/>
    <w:rsid w:val="00F01B44"/>
    <w:rsid w:val="00F01C51"/>
    <w:rsid w:val="00F02B44"/>
    <w:rsid w:val="00F0315E"/>
    <w:rsid w:val="00F033DF"/>
    <w:rsid w:val="00F0346E"/>
    <w:rsid w:val="00F045B5"/>
    <w:rsid w:val="00F05BC6"/>
    <w:rsid w:val="00F07CF8"/>
    <w:rsid w:val="00F07E39"/>
    <w:rsid w:val="00F12A9F"/>
    <w:rsid w:val="00F130DC"/>
    <w:rsid w:val="00F136DE"/>
    <w:rsid w:val="00F137E6"/>
    <w:rsid w:val="00F14344"/>
    <w:rsid w:val="00F145A8"/>
    <w:rsid w:val="00F14701"/>
    <w:rsid w:val="00F15079"/>
    <w:rsid w:val="00F1517A"/>
    <w:rsid w:val="00F1531D"/>
    <w:rsid w:val="00F16009"/>
    <w:rsid w:val="00F16104"/>
    <w:rsid w:val="00F1705C"/>
    <w:rsid w:val="00F17472"/>
    <w:rsid w:val="00F200D9"/>
    <w:rsid w:val="00F20B02"/>
    <w:rsid w:val="00F20E84"/>
    <w:rsid w:val="00F21C86"/>
    <w:rsid w:val="00F21FCF"/>
    <w:rsid w:val="00F22068"/>
    <w:rsid w:val="00F2381C"/>
    <w:rsid w:val="00F23A4F"/>
    <w:rsid w:val="00F2457C"/>
    <w:rsid w:val="00F245C2"/>
    <w:rsid w:val="00F24E1B"/>
    <w:rsid w:val="00F26260"/>
    <w:rsid w:val="00F2753A"/>
    <w:rsid w:val="00F27708"/>
    <w:rsid w:val="00F321E9"/>
    <w:rsid w:val="00F326A7"/>
    <w:rsid w:val="00F32B5C"/>
    <w:rsid w:val="00F34E97"/>
    <w:rsid w:val="00F3531D"/>
    <w:rsid w:val="00F356E2"/>
    <w:rsid w:val="00F35869"/>
    <w:rsid w:val="00F36168"/>
    <w:rsid w:val="00F364FC"/>
    <w:rsid w:val="00F3680E"/>
    <w:rsid w:val="00F37A29"/>
    <w:rsid w:val="00F40368"/>
    <w:rsid w:val="00F411C0"/>
    <w:rsid w:val="00F42343"/>
    <w:rsid w:val="00F427C1"/>
    <w:rsid w:val="00F43764"/>
    <w:rsid w:val="00F456BF"/>
    <w:rsid w:val="00F4570D"/>
    <w:rsid w:val="00F50F2D"/>
    <w:rsid w:val="00F51164"/>
    <w:rsid w:val="00F52261"/>
    <w:rsid w:val="00F5331C"/>
    <w:rsid w:val="00F54701"/>
    <w:rsid w:val="00F569A3"/>
    <w:rsid w:val="00F57744"/>
    <w:rsid w:val="00F60B77"/>
    <w:rsid w:val="00F62839"/>
    <w:rsid w:val="00F62A0C"/>
    <w:rsid w:val="00F62EC8"/>
    <w:rsid w:val="00F63D14"/>
    <w:rsid w:val="00F64411"/>
    <w:rsid w:val="00F656BD"/>
    <w:rsid w:val="00F6623D"/>
    <w:rsid w:val="00F66D68"/>
    <w:rsid w:val="00F67D0A"/>
    <w:rsid w:val="00F67FCF"/>
    <w:rsid w:val="00F71AD0"/>
    <w:rsid w:val="00F72228"/>
    <w:rsid w:val="00F7770B"/>
    <w:rsid w:val="00F77BD5"/>
    <w:rsid w:val="00F80AF0"/>
    <w:rsid w:val="00F80E2B"/>
    <w:rsid w:val="00F8114A"/>
    <w:rsid w:val="00F813E6"/>
    <w:rsid w:val="00F828DE"/>
    <w:rsid w:val="00F831FA"/>
    <w:rsid w:val="00F8378F"/>
    <w:rsid w:val="00F841C6"/>
    <w:rsid w:val="00F85618"/>
    <w:rsid w:val="00F85A5E"/>
    <w:rsid w:val="00F86D97"/>
    <w:rsid w:val="00F907BA"/>
    <w:rsid w:val="00F92C5B"/>
    <w:rsid w:val="00F93896"/>
    <w:rsid w:val="00F938A7"/>
    <w:rsid w:val="00F9400E"/>
    <w:rsid w:val="00F94A3E"/>
    <w:rsid w:val="00F94BFE"/>
    <w:rsid w:val="00F94C64"/>
    <w:rsid w:val="00F94F19"/>
    <w:rsid w:val="00F965D5"/>
    <w:rsid w:val="00F972FB"/>
    <w:rsid w:val="00F974C6"/>
    <w:rsid w:val="00FA1126"/>
    <w:rsid w:val="00FA1766"/>
    <w:rsid w:val="00FA1FAC"/>
    <w:rsid w:val="00FA5365"/>
    <w:rsid w:val="00FA65DB"/>
    <w:rsid w:val="00FA66AA"/>
    <w:rsid w:val="00FA66BE"/>
    <w:rsid w:val="00FA6994"/>
    <w:rsid w:val="00FA6A1B"/>
    <w:rsid w:val="00FA7B46"/>
    <w:rsid w:val="00FB0A71"/>
    <w:rsid w:val="00FB2320"/>
    <w:rsid w:val="00FB3AB5"/>
    <w:rsid w:val="00FB43E5"/>
    <w:rsid w:val="00FB4DD0"/>
    <w:rsid w:val="00FB56F3"/>
    <w:rsid w:val="00FB618B"/>
    <w:rsid w:val="00FB6C51"/>
    <w:rsid w:val="00FB6EEE"/>
    <w:rsid w:val="00FB7451"/>
    <w:rsid w:val="00FC052A"/>
    <w:rsid w:val="00FC05EA"/>
    <w:rsid w:val="00FC0858"/>
    <w:rsid w:val="00FC24B8"/>
    <w:rsid w:val="00FC2C7F"/>
    <w:rsid w:val="00FC2DC5"/>
    <w:rsid w:val="00FC37EF"/>
    <w:rsid w:val="00FC38D1"/>
    <w:rsid w:val="00FC3C52"/>
    <w:rsid w:val="00FC53AF"/>
    <w:rsid w:val="00FC58CE"/>
    <w:rsid w:val="00FC5A2F"/>
    <w:rsid w:val="00FC5E12"/>
    <w:rsid w:val="00FC6C98"/>
    <w:rsid w:val="00FC7160"/>
    <w:rsid w:val="00FD0ABC"/>
    <w:rsid w:val="00FD15A2"/>
    <w:rsid w:val="00FD2556"/>
    <w:rsid w:val="00FD2A22"/>
    <w:rsid w:val="00FD2F6B"/>
    <w:rsid w:val="00FD3415"/>
    <w:rsid w:val="00FD4920"/>
    <w:rsid w:val="00FD5250"/>
    <w:rsid w:val="00FD528F"/>
    <w:rsid w:val="00FD6028"/>
    <w:rsid w:val="00FE1879"/>
    <w:rsid w:val="00FE1AA8"/>
    <w:rsid w:val="00FE1BFE"/>
    <w:rsid w:val="00FE3985"/>
    <w:rsid w:val="00FE56A6"/>
    <w:rsid w:val="00FE5E21"/>
    <w:rsid w:val="00FE5F9C"/>
    <w:rsid w:val="00FE6959"/>
    <w:rsid w:val="00FE6FBD"/>
    <w:rsid w:val="00FE730D"/>
    <w:rsid w:val="00FE7C05"/>
    <w:rsid w:val="00FF05C2"/>
    <w:rsid w:val="00FF0B0E"/>
    <w:rsid w:val="00FF1B8B"/>
    <w:rsid w:val="00FF3DDA"/>
    <w:rsid w:val="00FF47EA"/>
    <w:rsid w:val="00FF49C6"/>
    <w:rsid w:val="00FF49DC"/>
    <w:rsid w:val="00FF578D"/>
    <w:rsid w:val="00FF57E0"/>
    <w:rsid w:val="00FF59F8"/>
    <w:rsid w:val="00FF650D"/>
    <w:rsid w:val="00FF74CD"/>
    <w:rsid w:val="00FF774D"/>
    <w:rsid w:val="00FF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2EA0CDE"/>
  <w15:chartTrackingRefBased/>
  <w15:docId w15:val="{D1696D8D-EA83-43C9-B33A-8A99459D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533B0"/>
    <w:pPr>
      <w:spacing w:after="200" w:line="276" w:lineRule="auto"/>
    </w:pPr>
    <w:rPr>
      <w:sz w:val="22"/>
      <w:szCs w:val="22"/>
    </w:rPr>
  </w:style>
  <w:style w:type="paragraph" w:styleId="1">
    <w:name w:val="heading 1"/>
    <w:basedOn w:val="a0"/>
    <w:next w:val="a0"/>
    <w:link w:val="10"/>
    <w:uiPriority w:val="9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9"/>
    <w:qFormat/>
    <w:rsid w:val="00210883"/>
    <w:pPr>
      <w:spacing w:before="240" w:after="60"/>
      <w:outlineLvl w:val="4"/>
    </w:pPr>
    <w:rPr>
      <w:b/>
      <w:bCs/>
      <w:i/>
      <w:iCs/>
      <w:sz w:val="26"/>
      <w:szCs w:val="26"/>
      <w:lang w:val="x-none" w:eastAsia="x-none"/>
    </w:rPr>
  </w:style>
  <w:style w:type="paragraph" w:styleId="6">
    <w:name w:val="heading 6"/>
    <w:basedOn w:val="a0"/>
    <w:next w:val="a0"/>
    <w:link w:val="60"/>
    <w:uiPriority w:val="99"/>
    <w:unhideWhenUsed/>
    <w:qFormat/>
    <w:rsid w:val="00296C20"/>
    <w:pPr>
      <w:spacing w:before="240" w:after="60"/>
      <w:outlineLvl w:val="5"/>
    </w:pPr>
    <w:rPr>
      <w:b/>
      <w:bCs/>
      <w:lang w:val="x-none" w:eastAsia="x-none"/>
    </w:rPr>
  </w:style>
  <w:style w:type="paragraph" w:styleId="7">
    <w:name w:val="heading 7"/>
    <w:basedOn w:val="a0"/>
    <w:next w:val="a0"/>
    <w:link w:val="70"/>
    <w:uiPriority w:val="99"/>
    <w:qFormat/>
    <w:rsid w:val="00F07E39"/>
    <w:pPr>
      <w:spacing w:before="240" w:after="60" w:line="240" w:lineRule="auto"/>
      <w:outlineLvl w:val="6"/>
    </w:pPr>
    <w:rPr>
      <w:sz w:val="24"/>
      <w:szCs w:val="24"/>
      <w:lang w:val="en-US" w:eastAsia="en-US"/>
    </w:rPr>
  </w:style>
  <w:style w:type="paragraph" w:styleId="8">
    <w:name w:val="heading 8"/>
    <w:basedOn w:val="a0"/>
    <w:next w:val="a0"/>
    <w:link w:val="80"/>
    <w:uiPriority w:val="99"/>
    <w:qFormat/>
    <w:rsid w:val="00F07E39"/>
    <w:pPr>
      <w:spacing w:before="240" w:after="60" w:line="240" w:lineRule="auto"/>
      <w:outlineLvl w:val="7"/>
    </w:pPr>
    <w:rPr>
      <w:i/>
      <w:iCs/>
      <w:sz w:val="24"/>
      <w:szCs w:val="24"/>
      <w:lang w:val="en-US" w:eastAsia="en-US"/>
    </w:rPr>
  </w:style>
  <w:style w:type="paragraph" w:styleId="9">
    <w:name w:val="heading 9"/>
    <w:basedOn w:val="a0"/>
    <w:next w:val="a0"/>
    <w:link w:val="90"/>
    <w:uiPriority w:val="99"/>
    <w:qFormat/>
    <w:rsid w:val="00F07E39"/>
    <w:pPr>
      <w:spacing w:before="240" w:after="60" w:line="240" w:lineRule="auto"/>
      <w:outlineLvl w:val="8"/>
    </w:pPr>
    <w:rPr>
      <w:rFonts w:ascii="Cambria" w:hAnsi="Cambria"/>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18331B"/>
    <w:rPr>
      <w:rFonts w:ascii="Arial" w:hAnsi="Arial" w:cs="Times New Roman"/>
      <w:b/>
      <w:bCs/>
      <w:kern w:val="32"/>
      <w:sz w:val="32"/>
      <w:szCs w:val="32"/>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0"/>
    <w:link w:val="a5"/>
    <w:uiPriority w:val="1"/>
    <w:qFormat/>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uiPriority w:val="1"/>
    <w:locked/>
    <w:rsid w:val="0018331B"/>
    <w:rPr>
      <w:rFonts w:ascii="Times New Roman" w:hAnsi="Times New Roman" w:cs="Times New Roman"/>
      <w:sz w:val="24"/>
      <w:szCs w:val="24"/>
    </w:rPr>
  </w:style>
  <w:style w:type="paragraph" w:styleId="21">
    <w:name w:val="Body Text 2"/>
    <w:basedOn w:val="a0"/>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customStyle="1" w:styleId="a9">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39"/>
    <w:rsid w:val="0018331B"/>
    <w:pPr>
      <w:spacing w:before="240" w:after="120" w:line="240" w:lineRule="auto"/>
    </w:pPr>
    <w:rPr>
      <w:rFonts w:cs="Calibri"/>
      <w:b/>
      <w:bCs/>
      <w:sz w:val="20"/>
      <w:szCs w:val="20"/>
    </w:rPr>
  </w:style>
  <w:style w:type="paragraph" w:styleId="24">
    <w:name w:val="toc 2"/>
    <w:basedOn w:val="a0"/>
    <w:next w:val="a0"/>
    <w:autoRedefine/>
    <w:uiPriority w:val="39"/>
    <w:rsid w:val="0018331B"/>
    <w:pPr>
      <w:spacing w:before="120" w:after="0" w:line="240" w:lineRule="auto"/>
      <w:ind w:left="240"/>
    </w:pPr>
    <w:rPr>
      <w:rFonts w:cs="Calibri"/>
      <w:i/>
      <w:iCs/>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0"/>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styleId="af1">
    <w:name w:val="Emphasis"/>
    <w:uiPriority w:val="99"/>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aliases w:val="Знак8 Знак,Знак8"/>
    <w:basedOn w:val="a0"/>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aliases w:val="Знак8 Знак Знак,Знак8 Знак1"/>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0"/>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0"/>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4"/>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0"/>
    <w:next w:val="a0"/>
    <w:autoRedefine/>
    <w:rsid w:val="0018331B"/>
    <w:pPr>
      <w:spacing w:after="0" w:line="240" w:lineRule="auto"/>
      <w:ind w:left="720"/>
    </w:pPr>
    <w:rPr>
      <w:rFonts w:cs="Calibri"/>
      <w:sz w:val="20"/>
      <w:szCs w:val="20"/>
    </w:rPr>
  </w:style>
  <w:style w:type="paragraph" w:styleId="51">
    <w:name w:val="toc 5"/>
    <w:basedOn w:val="a0"/>
    <w:next w:val="a0"/>
    <w:autoRedefine/>
    <w:rsid w:val="0018331B"/>
    <w:pPr>
      <w:spacing w:after="0" w:line="240" w:lineRule="auto"/>
      <w:ind w:left="960"/>
    </w:pPr>
    <w:rPr>
      <w:rFonts w:cs="Calibri"/>
      <w:sz w:val="20"/>
      <w:szCs w:val="20"/>
    </w:rPr>
  </w:style>
  <w:style w:type="paragraph" w:styleId="61">
    <w:name w:val="toc 6"/>
    <w:basedOn w:val="a0"/>
    <w:next w:val="a0"/>
    <w:autoRedefine/>
    <w:rsid w:val="0018331B"/>
    <w:pPr>
      <w:spacing w:after="0" w:line="240" w:lineRule="auto"/>
      <w:ind w:left="1200"/>
    </w:pPr>
    <w:rPr>
      <w:rFonts w:cs="Calibri"/>
      <w:sz w:val="20"/>
      <w:szCs w:val="20"/>
    </w:rPr>
  </w:style>
  <w:style w:type="paragraph" w:styleId="71">
    <w:name w:val="toc 7"/>
    <w:basedOn w:val="a0"/>
    <w:next w:val="a0"/>
    <w:autoRedefine/>
    <w:rsid w:val="0018331B"/>
    <w:pPr>
      <w:spacing w:after="0" w:line="240" w:lineRule="auto"/>
      <w:ind w:left="1440"/>
    </w:pPr>
    <w:rPr>
      <w:rFonts w:cs="Calibri"/>
      <w:sz w:val="20"/>
      <w:szCs w:val="20"/>
    </w:rPr>
  </w:style>
  <w:style w:type="paragraph" w:styleId="81">
    <w:name w:val="toc 8"/>
    <w:basedOn w:val="a0"/>
    <w:next w:val="a0"/>
    <w:autoRedefine/>
    <w:rsid w:val="0018331B"/>
    <w:pPr>
      <w:spacing w:after="0" w:line="240" w:lineRule="auto"/>
      <w:ind w:left="1680"/>
    </w:pPr>
    <w:rPr>
      <w:rFonts w:cs="Calibri"/>
      <w:sz w:val="20"/>
      <w:szCs w:val="20"/>
    </w:rPr>
  </w:style>
  <w:style w:type="paragraph" w:styleId="91">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table" w:customStyle="1" w:styleId="15">
    <w:name w:val="Сетка таблицы1"/>
    <w:basedOn w:val="a2"/>
    <w:next w:val="afffff7"/>
    <w:uiPriority w:val="59"/>
    <w:rsid w:val="000E756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FollowedHyperlink"/>
    <w:uiPriority w:val="99"/>
    <w:unhideWhenUsed/>
    <w:rsid w:val="00C435D4"/>
    <w:rPr>
      <w:color w:val="954F72"/>
      <w:u w:val="single"/>
    </w:rPr>
  </w:style>
  <w:style w:type="paragraph" w:customStyle="1" w:styleId="msonormal0">
    <w:name w:val="msonormal"/>
    <w:basedOn w:val="a0"/>
    <w:rsid w:val="00C435D4"/>
    <w:pPr>
      <w:spacing w:before="100" w:beforeAutospacing="1" w:after="100" w:afterAutospacing="1" w:line="240" w:lineRule="auto"/>
    </w:pPr>
    <w:rPr>
      <w:rFonts w:ascii="Times New Roman" w:hAnsi="Times New Roman"/>
      <w:sz w:val="24"/>
      <w:szCs w:val="24"/>
    </w:rPr>
  </w:style>
  <w:style w:type="paragraph" w:customStyle="1" w:styleId="xl65">
    <w:name w:val="xl65"/>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6">
    <w:name w:val="xl66"/>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7">
    <w:name w:val="xl67"/>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8">
    <w:name w:val="xl68"/>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0">
    <w:name w:val="xl70"/>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1">
    <w:name w:val="xl71"/>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0"/>
    <w:rsid w:val="00C43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74">
    <w:name w:val="xl74"/>
    <w:basedOn w:val="a0"/>
    <w:rsid w:val="008F676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76">
    <w:name w:val="xl76"/>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77">
    <w:name w:val="xl77"/>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78">
    <w:name w:val="xl78"/>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79">
    <w:name w:val="xl79"/>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0">
    <w:name w:val="xl80"/>
    <w:basedOn w:val="a0"/>
    <w:rsid w:val="008F6761"/>
    <w:pPr>
      <w:spacing w:before="100" w:beforeAutospacing="1" w:after="100" w:afterAutospacing="1" w:line="240" w:lineRule="auto"/>
    </w:pPr>
    <w:rPr>
      <w:rFonts w:ascii="Times New Roman" w:hAnsi="Times New Roman"/>
      <w:sz w:val="14"/>
      <w:szCs w:val="14"/>
    </w:rPr>
  </w:style>
  <w:style w:type="paragraph" w:customStyle="1" w:styleId="xl81">
    <w:name w:val="xl81"/>
    <w:basedOn w:val="a0"/>
    <w:rsid w:val="008F6761"/>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2">
    <w:name w:val="xl82"/>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4"/>
      <w:szCs w:val="14"/>
    </w:rPr>
  </w:style>
  <w:style w:type="paragraph" w:customStyle="1" w:styleId="xl83">
    <w:name w:val="xl83"/>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4"/>
      <w:szCs w:val="14"/>
    </w:rPr>
  </w:style>
  <w:style w:type="paragraph" w:customStyle="1" w:styleId="xl84">
    <w:name w:val="xl84"/>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4"/>
      <w:szCs w:val="14"/>
    </w:rPr>
  </w:style>
  <w:style w:type="paragraph" w:customStyle="1" w:styleId="xl85">
    <w:name w:val="xl85"/>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86">
    <w:name w:val="xl86"/>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8">
    <w:name w:val="xl88"/>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89">
    <w:name w:val="xl89"/>
    <w:basedOn w:val="a0"/>
    <w:rsid w:val="008F67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63">
    <w:name w:val="xl63"/>
    <w:basedOn w:val="a0"/>
    <w:rsid w:val="00254CC5"/>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64">
    <w:name w:val="xl64"/>
    <w:basedOn w:val="a0"/>
    <w:rsid w:val="00254CC5"/>
    <w:pPr>
      <w:pBdr>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0">
    <w:name w:val="xl90"/>
    <w:basedOn w:val="a0"/>
    <w:rsid w:val="00254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0"/>
      <w:szCs w:val="10"/>
    </w:rPr>
  </w:style>
  <w:style w:type="paragraph" w:customStyle="1" w:styleId="xl91">
    <w:name w:val="xl91"/>
    <w:basedOn w:val="a0"/>
    <w:rsid w:val="00254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0"/>
      <w:szCs w:val="10"/>
    </w:rPr>
  </w:style>
  <w:style w:type="paragraph" w:customStyle="1" w:styleId="xl92">
    <w:name w:val="xl92"/>
    <w:basedOn w:val="a0"/>
    <w:rsid w:val="00254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93">
    <w:name w:val="xl93"/>
    <w:basedOn w:val="a0"/>
    <w:rsid w:val="00254CC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character" w:customStyle="1" w:styleId="FontStyle57">
    <w:name w:val="Font Style57"/>
    <w:rsid w:val="00A01822"/>
    <w:rPr>
      <w:rFonts w:ascii="Times New Roman" w:hAnsi="Times New Roman" w:cs="Times New Roman"/>
      <w:sz w:val="20"/>
      <w:szCs w:val="20"/>
    </w:rPr>
  </w:style>
  <w:style w:type="character" w:customStyle="1" w:styleId="FontStyle44">
    <w:name w:val="Font Style44"/>
    <w:uiPriority w:val="99"/>
    <w:rsid w:val="00A01822"/>
    <w:rPr>
      <w:rFonts w:ascii="Arial Narrow" w:hAnsi="Arial Narrow" w:cs="Arial Narrow"/>
      <w:sz w:val="20"/>
      <w:szCs w:val="20"/>
    </w:rPr>
  </w:style>
  <w:style w:type="character" w:customStyle="1" w:styleId="FontStyle42">
    <w:name w:val="Font Style42"/>
    <w:rsid w:val="00A01822"/>
    <w:rPr>
      <w:rFonts w:ascii="Arial Narrow" w:hAnsi="Arial Narrow" w:cs="Arial Narrow"/>
      <w:b/>
      <w:bCs/>
      <w:sz w:val="20"/>
      <w:szCs w:val="20"/>
    </w:rPr>
  </w:style>
  <w:style w:type="paragraph" w:styleId="afffffc">
    <w:name w:val="Body Text Indent"/>
    <w:basedOn w:val="a0"/>
    <w:link w:val="afffffd"/>
    <w:uiPriority w:val="99"/>
    <w:rsid w:val="00A01822"/>
    <w:pPr>
      <w:widowControl w:val="0"/>
      <w:spacing w:after="0" w:line="240" w:lineRule="auto"/>
      <w:ind w:firstLine="450"/>
      <w:jc w:val="both"/>
    </w:pPr>
    <w:rPr>
      <w:rFonts w:ascii="Times New Roman" w:hAnsi="Times New Roman"/>
      <w:sz w:val="20"/>
      <w:szCs w:val="20"/>
      <w:lang w:val="x-none" w:eastAsia="x-none"/>
    </w:rPr>
  </w:style>
  <w:style w:type="character" w:customStyle="1" w:styleId="afffffd">
    <w:name w:val="Основной текст с отступом Знак"/>
    <w:link w:val="afffffc"/>
    <w:uiPriority w:val="99"/>
    <w:rsid w:val="00A01822"/>
    <w:rPr>
      <w:rFonts w:ascii="Times New Roman" w:hAnsi="Times New Roman"/>
    </w:rPr>
  </w:style>
  <w:style w:type="character" w:customStyle="1" w:styleId="32">
    <w:name w:val="Основной текст (3)_"/>
    <w:link w:val="33"/>
    <w:uiPriority w:val="99"/>
    <w:locked/>
    <w:rsid w:val="00E8462E"/>
    <w:rPr>
      <w:b/>
      <w:shd w:val="clear" w:color="auto" w:fill="FFFFFF"/>
    </w:rPr>
  </w:style>
  <w:style w:type="paragraph" w:customStyle="1" w:styleId="33">
    <w:name w:val="Основной текст (3)"/>
    <w:basedOn w:val="a0"/>
    <w:link w:val="32"/>
    <w:uiPriority w:val="99"/>
    <w:qFormat/>
    <w:rsid w:val="00E8462E"/>
    <w:pPr>
      <w:widowControl w:val="0"/>
      <w:shd w:val="clear" w:color="auto" w:fill="FFFFFF"/>
      <w:spacing w:before="6300" w:after="0" w:line="240" w:lineRule="atLeast"/>
      <w:ind w:hanging="260"/>
      <w:jc w:val="center"/>
    </w:pPr>
    <w:rPr>
      <w:b/>
      <w:sz w:val="20"/>
      <w:szCs w:val="20"/>
      <w:lang w:val="x-none" w:eastAsia="x-none"/>
    </w:rPr>
  </w:style>
  <w:style w:type="character" w:customStyle="1" w:styleId="ng-star-inserted">
    <w:name w:val="ng-star-inserted"/>
    <w:basedOn w:val="a1"/>
    <w:rsid w:val="00E8462E"/>
  </w:style>
  <w:style w:type="paragraph" w:customStyle="1" w:styleId="a">
    <w:name w:val="Перечисление для таблиц"/>
    <w:basedOn w:val="a0"/>
    <w:rsid w:val="00E8462E"/>
    <w:pPr>
      <w:numPr>
        <w:numId w:val="22"/>
      </w:numPr>
      <w:tabs>
        <w:tab w:val="left" w:pos="227"/>
      </w:tabs>
      <w:spacing w:after="0" w:line="240" w:lineRule="auto"/>
      <w:ind w:left="227" w:hanging="227"/>
      <w:jc w:val="both"/>
    </w:pPr>
    <w:rPr>
      <w:rFonts w:ascii="Times New Roman" w:hAnsi="Times New Roman"/>
    </w:rPr>
  </w:style>
  <w:style w:type="paragraph" w:customStyle="1" w:styleId="formattext">
    <w:name w:val="formattext"/>
    <w:basedOn w:val="a0"/>
    <w:rsid w:val="000F1F22"/>
    <w:pPr>
      <w:spacing w:before="100" w:beforeAutospacing="1" w:after="100" w:afterAutospacing="1" w:line="240" w:lineRule="auto"/>
    </w:pPr>
    <w:rPr>
      <w:rFonts w:ascii="Times New Roman" w:hAnsi="Times New Roman"/>
      <w:sz w:val="24"/>
      <w:szCs w:val="24"/>
    </w:rPr>
  </w:style>
  <w:style w:type="paragraph" w:customStyle="1" w:styleId="16">
    <w:name w:val="Абзац списка1"/>
    <w:basedOn w:val="a0"/>
    <w:uiPriority w:val="99"/>
    <w:rsid w:val="000F1F22"/>
    <w:pPr>
      <w:widowControl w:val="0"/>
      <w:spacing w:after="0"/>
      <w:ind w:left="720"/>
      <w:contextualSpacing/>
      <w:jc w:val="both"/>
    </w:pPr>
    <w:rPr>
      <w:rFonts w:ascii="Times New Roman" w:eastAsia="Arial Unicode MS" w:hAnsi="Times New Roman"/>
      <w:sz w:val="24"/>
      <w:lang w:eastAsia="en-US"/>
    </w:rPr>
  </w:style>
  <w:style w:type="paragraph" w:customStyle="1" w:styleId="headertext">
    <w:name w:val="headertext"/>
    <w:basedOn w:val="a0"/>
    <w:rsid w:val="000F1F22"/>
    <w:pPr>
      <w:spacing w:before="100" w:beforeAutospacing="1" w:after="100" w:afterAutospacing="1" w:line="240" w:lineRule="auto"/>
    </w:pPr>
    <w:rPr>
      <w:rFonts w:ascii="Times New Roman" w:hAnsi="Times New Roman"/>
      <w:sz w:val="24"/>
      <w:szCs w:val="24"/>
    </w:rPr>
  </w:style>
  <w:style w:type="character" w:customStyle="1" w:styleId="afffffe">
    <w:name w:val="Основной текст_"/>
    <w:link w:val="17"/>
    <w:locked/>
    <w:rsid w:val="000F1F22"/>
    <w:rPr>
      <w:rFonts w:ascii="Arial" w:hAnsi="Arial"/>
      <w:sz w:val="16"/>
      <w:shd w:val="clear" w:color="auto" w:fill="FFFFFF"/>
    </w:rPr>
  </w:style>
  <w:style w:type="paragraph" w:customStyle="1" w:styleId="17">
    <w:name w:val="Основной текст1"/>
    <w:basedOn w:val="a0"/>
    <w:link w:val="afffffe"/>
    <w:rsid w:val="000F1F22"/>
    <w:pPr>
      <w:widowControl w:val="0"/>
      <w:shd w:val="clear" w:color="auto" w:fill="FFFFFF"/>
      <w:spacing w:before="60" w:after="120" w:line="221" w:lineRule="exact"/>
      <w:jc w:val="both"/>
    </w:pPr>
    <w:rPr>
      <w:rFonts w:ascii="Arial" w:hAnsi="Arial"/>
      <w:sz w:val="16"/>
      <w:szCs w:val="20"/>
      <w:lang w:val="x-none" w:eastAsia="x-none"/>
    </w:rPr>
  </w:style>
  <w:style w:type="character" w:customStyle="1" w:styleId="92">
    <w:name w:val="Основной текст + 9"/>
    <w:aliases w:val="5 pt,Не полужирный1,Интервал 0 pt2"/>
    <w:rsid w:val="000F1F22"/>
    <w:rPr>
      <w:rFonts w:ascii="Times New Roman" w:hAnsi="Times New Roman"/>
      <w:b/>
      <w:color w:val="000000"/>
      <w:spacing w:val="5"/>
      <w:w w:val="100"/>
      <w:position w:val="0"/>
      <w:sz w:val="19"/>
      <w:u w:val="none"/>
      <w:lang w:val="ru-RU"/>
    </w:rPr>
  </w:style>
  <w:style w:type="paragraph" w:customStyle="1" w:styleId="27">
    <w:name w:val="Абзац списка2"/>
    <w:basedOn w:val="a0"/>
    <w:link w:val="ListParagraphChar"/>
    <w:qFormat/>
    <w:rsid w:val="007D46E5"/>
    <w:pPr>
      <w:spacing w:after="0" w:line="240" w:lineRule="auto"/>
      <w:ind w:left="720"/>
    </w:pPr>
    <w:rPr>
      <w:rFonts w:ascii="Times New Roman" w:hAnsi="Times New Roman"/>
      <w:sz w:val="24"/>
      <w:szCs w:val="24"/>
      <w:lang w:val="x-none" w:eastAsia="x-none"/>
    </w:rPr>
  </w:style>
  <w:style w:type="character" w:customStyle="1" w:styleId="value2">
    <w:name w:val="value2"/>
    <w:rsid w:val="002F5E12"/>
    <w:rPr>
      <w:vanish w:val="0"/>
      <w:webHidden w:val="0"/>
      <w:specVanish w:val="0"/>
    </w:rPr>
  </w:style>
  <w:style w:type="paragraph" w:customStyle="1" w:styleId="18">
    <w:name w:val="Знак Знак1 Знак Знак Знак Знак Знак"/>
    <w:basedOn w:val="a0"/>
    <w:rsid w:val="00E668A1"/>
    <w:pPr>
      <w:tabs>
        <w:tab w:val="left" w:pos="708"/>
      </w:tabs>
      <w:spacing w:after="160" w:line="240" w:lineRule="exact"/>
    </w:pPr>
    <w:rPr>
      <w:rFonts w:ascii="Verdana" w:hAnsi="Verdana" w:cs="Verdana"/>
      <w:sz w:val="20"/>
      <w:szCs w:val="20"/>
      <w:lang w:val="en-US" w:eastAsia="en-US"/>
    </w:rPr>
  </w:style>
  <w:style w:type="character" w:customStyle="1" w:styleId="ListParagraphChar">
    <w:name w:val="List Paragraph Char"/>
    <w:link w:val="27"/>
    <w:rsid w:val="00E578DF"/>
    <w:rPr>
      <w:rFonts w:ascii="Times New Roman" w:hAnsi="Times New Roman"/>
      <w:sz w:val="24"/>
      <w:szCs w:val="24"/>
    </w:rPr>
  </w:style>
  <w:style w:type="character" w:customStyle="1" w:styleId="50">
    <w:name w:val="Заголовок 5 Знак"/>
    <w:link w:val="5"/>
    <w:uiPriority w:val="99"/>
    <w:rsid w:val="00210883"/>
    <w:rPr>
      <w:rFonts w:ascii="Calibri" w:eastAsia="Times New Roman" w:hAnsi="Calibri" w:cs="Times New Roman"/>
      <w:b/>
      <w:bCs/>
      <w:i/>
      <w:iCs/>
      <w:sz w:val="26"/>
      <w:szCs w:val="26"/>
    </w:rPr>
  </w:style>
  <w:style w:type="paragraph" w:customStyle="1" w:styleId="url">
    <w:name w:val="url"/>
    <w:basedOn w:val="a0"/>
    <w:next w:val="a0"/>
    <w:rsid w:val="00210883"/>
    <w:pPr>
      <w:spacing w:after="0" w:line="240" w:lineRule="auto"/>
    </w:pPr>
    <w:rPr>
      <w:rFonts w:ascii="Times New Roman" w:hAnsi="Times New Roman"/>
      <w:color w:val="0000FF"/>
      <w:sz w:val="24"/>
      <w:szCs w:val="24"/>
      <w:lang w:eastAsia="en-US"/>
    </w:rPr>
  </w:style>
  <w:style w:type="paragraph" w:customStyle="1" w:styleId="affffff">
    <w:name w:val="Нормальный"/>
    <w:rsid w:val="00210883"/>
    <w:pPr>
      <w:suppressAutoHyphens/>
      <w:autoSpaceDE w:val="0"/>
    </w:pPr>
    <w:rPr>
      <w:rFonts w:ascii="Arial" w:eastAsia="Arial" w:hAnsi="Arial"/>
      <w:szCs w:val="24"/>
      <w:lang w:eastAsia="ar-SA"/>
    </w:rPr>
  </w:style>
  <w:style w:type="paragraph" w:styleId="affffff0">
    <w:name w:val="No Spacing"/>
    <w:link w:val="affffff1"/>
    <w:uiPriority w:val="1"/>
    <w:qFormat/>
    <w:rsid w:val="00210883"/>
    <w:rPr>
      <w:sz w:val="22"/>
      <w:szCs w:val="22"/>
    </w:rPr>
  </w:style>
  <w:style w:type="character" w:customStyle="1" w:styleId="text1">
    <w:name w:val="text1"/>
    <w:rsid w:val="00210883"/>
    <w:rPr>
      <w:rFonts w:ascii="Arial" w:hAnsi="Arial" w:cs="Arial"/>
      <w:b w:val="0"/>
      <w:bCs w:val="0"/>
      <w:sz w:val="20"/>
      <w:szCs w:val="20"/>
    </w:rPr>
  </w:style>
  <w:style w:type="character" w:customStyle="1" w:styleId="FootnoteTextChar1">
    <w:name w:val="Footnote Text Char1"/>
    <w:locked/>
    <w:rsid w:val="00B648F1"/>
    <w:rPr>
      <w:rFonts w:ascii="Times New Roman" w:hAnsi="Times New Roman" w:cs="Times New Roman"/>
      <w:sz w:val="20"/>
      <w:szCs w:val="20"/>
      <w:lang w:val="en-US" w:eastAsia="x-none"/>
    </w:rPr>
  </w:style>
  <w:style w:type="paragraph" w:styleId="affffff2">
    <w:name w:val="TOC Heading"/>
    <w:basedOn w:val="1"/>
    <w:next w:val="a0"/>
    <w:uiPriority w:val="39"/>
    <w:semiHidden/>
    <w:unhideWhenUsed/>
    <w:qFormat/>
    <w:rsid w:val="00727284"/>
    <w:pPr>
      <w:keepLines/>
      <w:spacing w:before="480" w:after="0" w:line="276" w:lineRule="auto"/>
      <w:outlineLvl w:val="9"/>
    </w:pPr>
    <w:rPr>
      <w:rFonts w:ascii="Cambria" w:hAnsi="Cambria"/>
      <w:color w:val="365F91"/>
      <w:kern w:val="0"/>
      <w:sz w:val="28"/>
      <w:szCs w:val="28"/>
      <w:lang w:val="ru-RU" w:eastAsia="en-US"/>
    </w:rPr>
  </w:style>
  <w:style w:type="character" w:customStyle="1" w:styleId="Hyperlink1">
    <w:name w:val="Hyperlink.1"/>
    <w:uiPriority w:val="99"/>
    <w:rsid w:val="002A072E"/>
    <w:rPr>
      <w:lang w:val="ru-RU" w:eastAsia="x-none"/>
    </w:rPr>
  </w:style>
  <w:style w:type="paragraph" w:customStyle="1" w:styleId="affffff3">
    <w:name w:val="Раздел/приложение"/>
    <w:basedOn w:val="a0"/>
    <w:link w:val="affffff4"/>
    <w:qFormat/>
    <w:rsid w:val="00847B48"/>
    <w:pPr>
      <w:suppressAutoHyphens/>
      <w:spacing w:after="0" w:line="360" w:lineRule="auto"/>
    </w:pPr>
    <w:rPr>
      <w:rFonts w:ascii="Times New Roman" w:hAnsi="Times New Roman"/>
      <w:b/>
      <w:caps/>
      <w:sz w:val="24"/>
      <w:szCs w:val="24"/>
      <w:lang w:val="x-none" w:eastAsia="x-none"/>
    </w:rPr>
  </w:style>
  <w:style w:type="paragraph" w:customStyle="1" w:styleId="affffff5">
    <w:name w:val="Подзаголовк"/>
    <w:basedOn w:val="a0"/>
    <w:link w:val="affffff6"/>
    <w:qFormat/>
    <w:rsid w:val="00847B48"/>
    <w:pPr>
      <w:suppressAutoHyphens/>
      <w:spacing w:after="0" w:line="240" w:lineRule="auto"/>
      <w:ind w:firstLine="567"/>
      <w:jc w:val="both"/>
    </w:pPr>
    <w:rPr>
      <w:rFonts w:ascii="Times New Roman" w:hAnsi="Times New Roman"/>
      <w:b/>
      <w:bCs/>
      <w:sz w:val="24"/>
      <w:szCs w:val="24"/>
      <w:lang w:val="x-none" w:eastAsia="x-none"/>
    </w:rPr>
  </w:style>
  <w:style w:type="character" w:customStyle="1" w:styleId="affffff4">
    <w:name w:val="Раздел/приложение Знак"/>
    <w:link w:val="affffff3"/>
    <w:rsid w:val="00847B48"/>
    <w:rPr>
      <w:rFonts w:ascii="Times New Roman" w:hAnsi="Times New Roman"/>
      <w:b/>
      <w:caps/>
      <w:sz w:val="24"/>
      <w:szCs w:val="24"/>
    </w:rPr>
  </w:style>
  <w:style w:type="character" w:customStyle="1" w:styleId="60">
    <w:name w:val="Заголовок 6 Знак"/>
    <w:link w:val="6"/>
    <w:uiPriority w:val="99"/>
    <w:rsid w:val="00296C20"/>
    <w:rPr>
      <w:rFonts w:ascii="Calibri" w:eastAsia="Times New Roman" w:hAnsi="Calibri" w:cs="Times New Roman"/>
      <w:b/>
      <w:bCs/>
      <w:sz w:val="22"/>
      <w:szCs w:val="22"/>
    </w:rPr>
  </w:style>
  <w:style w:type="character" w:customStyle="1" w:styleId="affffff6">
    <w:name w:val="Подзаголовк Знак"/>
    <w:link w:val="affffff5"/>
    <w:rsid w:val="00847B48"/>
    <w:rPr>
      <w:rFonts w:ascii="Times New Roman" w:hAnsi="Times New Roman"/>
      <w:b/>
      <w:bCs/>
      <w:sz w:val="24"/>
      <w:szCs w:val="24"/>
    </w:rPr>
  </w:style>
  <w:style w:type="paragraph" w:styleId="affffff7">
    <w:name w:val="Title"/>
    <w:basedOn w:val="a0"/>
    <w:next w:val="a0"/>
    <w:link w:val="19"/>
    <w:uiPriority w:val="99"/>
    <w:qFormat/>
    <w:rsid w:val="00C90D60"/>
    <w:pPr>
      <w:spacing w:before="240" w:after="60"/>
      <w:jc w:val="center"/>
      <w:outlineLvl w:val="0"/>
    </w:pPr>
    <w:rPr>
      <w:rFonts w:ascii="Calibri Light" w:hAnsi="Calibri Light"/>
      <w:b/>
      <w:bCs/>
      <w:kern w:val="28"/>
      <w:sz w:val="32"/>
      <w:szCs w:val="32"/>
      <w:lang w:val="x-none" w:eastAsia="x-none"/>
    </w:rPr>
  </w:style>
  <w:style w:type="character" w:customStyle="1" w:styleId="19">
    <w:name w:val="Заголовок Знак1"/>
    <w:link w:val="affffff7"/>
    <w:uiPriority w:val="99"/>
    <w:rsid w:val="00C90D60"/>
    <w:rPr>
      <w:rFonts w:ascii="Calibri Light" w:eastAsia="Times New Roman" w:hAnsi="Calibri Light" w:cs="Times New Roman"/>
      <w:b/>
      <w:bCs/>
      <w:kern w:val="28"/>
      <w:sz w:val="32"/>
      <w:szCs w:val="32"/>
    </w:rPr>
  </w:style>
  <w:style w:type="numbering" w:customStyle="1" w:styleId="1a">
    <w:name w:val="Нет списка1"/>
    <w:next w:val="a3"/>
    <w:uiPriority w:val="99"/>
    <w:semiHidden/>
    <w:unhideWhenUsed/>
    <w:rsid w:val="0074238B"/>
  </w:style>
  <w:style w:type="table" w:customStyle="1" w:styleId="28">
    <w:name w:val="Сетка таблицы2"/>
    <w:basedOn w:val="a2"/>
    <w:next w:val="afffff7"/>
    <w:uiPriority w:val="39"/>
    <w:rsid w:val="0074238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2"/>
    <w:next w:val="afffff7"/>
    <w:uiPriority w:val="59"/>
    <w:rsid w:val="0074238B"/>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unhideWhenUsed/>
    <w:rsid w:val="00980292"/>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980292"/>
    <w:rPr>
      <w:rFonts w:ascii="Times New Roman" w:hAnsi="Times New Roman"/>
      <w:sz w:val="24"/>
      <w:szCs w:val="24"/>
      <w:lang w:val="en-US" w:eastAsia="nl-NL"/>
    </w:rPr>
  </w:style>
  <w:style w:type="character" w:customStyle="1" w:styleId="dots">
    <w:name w:val="dots"/>
    <w:rsid w:val="00980292"/>
  </w:style>
  <w:style w:type="paragraph" w:customStyle="1" w:styleId="c7">
    <w:name w:val="c7"/>
    <w:basedOn w:val="a0"/>
    <w:rsid w:val="00980292"/>
    <w:pPr>
      <w:spacing w:before="100" w:beforeAutospacing="1" w:after="100" w:afterAutospacing="1" w:line="240" w:lineRule="auto"/>
    </w:pPr>
    <w:rPr>
      <w:rFonts w:ascii="Times New Roman" w:hAnsi="Times New Roman"/>
      <w:sz w:val="24"/>
      <w:szCs w:val="24"/>
    </w:rPr>
  </w:style>
  <w:style w:type="character" w:customStyle="1" w:styleId="c10">
    <w:name w:val="c10"/>
    <w:rsid w:val="00980292"/>
  </w:style>
  <w:style w:type="character" w:customStyle="1" w:styleId="c5">
    <w:name w:val="c5"/>
    <w:rsid w:val="00980292"/>
  </w:style>
  <w:style w:type="character" w:customStyle="1" w:styleId="affffff1">
    <w:name w:val="Без интервала Знак"/>
    <w:link w:val="affffff0"/>
    <w:uiPriority w:val="1"/>
    <w:locked/>
    <w:rsid w:val="00980292"/>
    <w:rPr>
      <w:sz w:val="22"/>
      <w:szCs w:val="22"/>
      <w:lang w:bidi="ar-SA"/>
    </w:rPr>
  </w:style>
  <w:style w:type="character" w:customStyle="1" w:styleId="UnresolvedMention">
    <w:name w:val="Unresolved Mention"/>
    <w:uiPriority w:val="99"/>
    <w:semiHidden/>
    <w:unhideWhenUsed/>
    <w:rsid w:val="00980292"/>
    <w:rPr>
      <w:color w:val="605E5C"/>
      <w:shd w:val="clear" w:color="auto" w:fill="E1DFDD"/>
    </w:rPr>
  </w:style>
  <w:style w:type="numbering" w:customStyle="1" w:styleId="34">
    <w:name w:val="Нет списка3"/>
    <w:next w:val="a3"/>
    <w:semiHidden/>
    <w:unhideWhenUsed/>
    <w:rsid w:val="00812EA5"/>
  </w:style>
  <w:style w:type="table" w:customStyle="1" w:styleId="35">
    <w:name w:val="Сетка таблицы3"/>
    <w:basedOn w:val="a2"/>
    <w:next w:val="afffff7"/>
    <w:uiPriority w:val="39"/>
    <w:rsid w:val="00812EA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ffff7"/>
    <w:uiPriority w:val="59"/>
    <w:rsid w:val="00812EA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3"/>
    <w:uiPriority w:val="99"/>
    <w:semiHidden/>
    <w:unhideWhenUsed/>
    <w:rsid w:val="00D34DCA"/>
  </w:style>
  <w:style w:type="paragraph" w:customStyle="1" w:styleId="TableParagraph">
    <w:name w:val="Table Paragraph"/>
    <w:basedOn w:val="a0"/>
    <w:uiPriority w:val="1"/>
    <w:qFormat/>
    <w:rsid w:val="00D34DCA"/>
    <w:pPr>
      <w:widowControl w:val="0"/>
      <w:autoSpaceDE w:val="0"/>
      <w:autoSpaceDN w:val="0"/>
      <w:spacing w:after="0" w:line="240" w:lineRule="auto"/>
    </w:pPr>
    <w:rPr>
      <w:rFonts w:ascii="Times New Roman" w:hAnsi="Times New Roman"/>
      <w:lang w:eastAsia="en-US"/>
    </w:rPr>
  </w:style>
  <w:style w:type="character" w:customStyle="1" w:styleId="path-separator">
    <w:name w:val="path-separator"/>
    <w:rsid w:val="00D34DCA"/>
  </w:style>
  <w:style w:type="character" w:customStyle="1" w:styleId="extendedtext-short">
    <w:name w:val="extendedtext-short"/>
    <w:rsid w:val="00D34DCA"/>
  </w:style>
  <w:style w:type="character" w:customStyle="1" w:styleId="1b">
    <w:name w:val="Неразрешенное упоминание1"/>
    <w:uiPriority w:val="99"/>
    <w:semiHidden/>
    <w:unhideWhenUsed/>
    <w:rsid w:val="00D34DCA"/>
    <w:rPr>
      <w:color w:val="605E5C"/>
      <w:shd w:val="clear" w:color="auto" w:fill="E1DFDD"/>
    </w:rPr>
  </w:style>
  <w:style w:type="numbering" w:customStyle="1" w:styleId="52">
    <w:name w:val="Нет списка5"/>
    <w:next w:val="a3"/>
    <w:uiPriority w:val="99"/>
    <w:semiHidden/>
    <w:unhideWhenUsed/>
    <w:rsid w:val="00932559"/>
  </w:style>
  <w:style w:type="character" w:styleId="affffff8">
    <w:name w:val="Strong"/>
    <w:uiPriority w:val="99"/>
    <w:qFormat/>
    <w:rsid w:val="00932559"/>
    <w:rPr>
      <w:rFonts w:cs="Times New Roman"/>
      <w:b/>
    </w:rPr>
  </w:style>
  <w:style w:type="character" w:customStyle="1" w:styleId="extended-textshort">
    <w:name w:val="extended-text__short"/>
    <w:rsid w:val="00932559"/>
  </w:style>
  <w:style w:type="paragraph" w:styleId="affffff9">
    <w:name w:val="Subtitle"/>
    <w:basedOn w:val="a0"/>
    <w:next w:val="a0"/>
    <w:link w:val="affffffa"/>
    <w:uiPriority w:val="99"/>
    <w:qFormat/>
    <w:rsid w:val="00932559"/>
    <w:pPr>
      <w:spacing w:after="60" w:line="240" w:lineRule="auto"/>
      <w:jc w:val="center"/>
      <w:outlineLvl w:val="1"/>
    </w:pPr>
    <w:rPr>
      <w:rFonts w:ascii="Cambria" w:hAnsi="Cambria"/>
      <w:sz w:val="24"/>
      <w:szCs w:val="24"/>
      <w:lang w:val="x-none" w:eastAsia="x-none"/>
    </w:rPr>
  </w:style>
  <w:style w:type="character" w:customStyle="1" w:styleId="affffffa">
    <w:name w:val="Подзаголовок Знак"/>
    <w:link w:val="affffff9"/>
    <w:uiPriority w:val="99"/>
    <w:rsid w:val="00932559"/>
    <w:rPr>
      <w:rFonts w:ascii="Cambria" w:hAnsi="Cambria"/>
      <w:sz w:val="24"/>
      <w:szCs w:val="24"/>
    </w:rPr>
  </w:style>
  <w:style w:type="character" w:customStyle="1" w:styleId="highlightedsearchterm">
    <w:name w:val="highlightedsearchterm"/>
    <w:rsid w:val="00932559"/>
  </w:style>
  <w:style w:type="character" w:customStyle="1" w:styleId="googqs-tidbit">
    <w:name w:val="goog_qs-tidbit"/>
    <w:rsid w:val="00932559"/>
  </w:style>
  <w:style w:type="paragraph" w:customStyle="1" w:styleId="210">
    <w:name w:val="Основной текст 21"/>
    <w:basedOn w:val="a0"/>
    <w:rsid w:val="00932559"/>
    <w:pPr>
      <w:overflowPunct w:val="0"/>
      <w:autoSpaceDE w:val="0"/>
      <w:autoSpaceDN w:val="0"/>
      <w:adjustRightInd w:val="0"/>
      <w:spacing w:after="0" w:line="240" w:lineRule="auto"/>
      <w:ind w:left="567"/>
    </w:pPr>
    <w:rPr>
      <w:rFonts w:ascii="Arial" w:hAnsi="Arial"/>
      <w:sz w:val="24"/>
      <w:szCs w:val="20"/>
    </w:rPr>
  </w:style>
  <w:style w:type="paragraph" w:styleId="affffffb">
    <w:name w:val="List"/>
    <w:basedOn w:val="a0"/>
    <w:uiPriority w:val="99"/>
    <w:rsid w:val="00932559"/>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rsid w:val="00932559"/>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uiPriority w:val="99"/>
    <w:rsid w:val="00932559"/>
    <w:rPr>
      <w:rFonts w:ascii="Arial" w:hAnsi="Arial"/>
      <w:b/>
      <w:sz w:val="50"/>
    </w:rPr>
  </w:style>
  <w:style w:type="character" w:customStyle="1" w:styleId="FontStyle151">
    <w:name w:val="Font Style151"/>
    <w:uiPriority w:val="99"/>
    <w:rsid w:val="00932559"/>
    <w:rPr>
      <w:rFonts w:ascii="Arial" w:hAnsi="Arial"/>
      <w:b/>
      <w:smallCaps/>
      <w:spacing w:val="30"/>
      <w:sz w:val="44"/>
    </w:rPr>
  </w:style>
  <w:style w:type="character" w:customStyle="1" w:styleId="apple-style-span">
    <w:name w:val="apple-style-span"/>
    <w:rsid w:val="00932559"/>
    <w:rPr>
      <w:rFonts w:cs="Times New Roman"/>
    </w:rPr>
  </w:style>
  <w:style w:type="character" w:customStyle="1" w:styleId="FontStyle153">
    <w:name w:val="Font Style153"/>
    <w:uiPriority w:val="99"/>
    <w:rsid w:val="00932559"/>
    <w:rPr>
      <w:rFonts w:ascii="Bookman Old Style" w:hAnsi="Bookman Old Style"/>
      <w:spacing w:val="10"/>
      <w:sz w:val="44"/>
    </w:rPr>
  </w:style>
  <w:style w:type="paragraph" w:customStyle="1" w:styleId="310">
    <w:name w:val="Основной текст с отступом 31"/>
    <w:basedOn w:val="a0"/>
    <w:uiPriority w:val="99"/>
    <w:rsid w:val="00932559"/>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c">
    <w:name w:val="Основной текст + Не полужирный"/>
    <w:aliases w:val="Курсив"/>
    <w:uiPriority w:val="99"/>
    <w:rsid w:val="00932559"/>
    <w:rPr>
      <w:rFonts w:ascii="Times New Roman" w:hAnsi="Times New Roman" w:cs="Times New Roman"/>
      <w:i/>
      <w:iCs/>
      <w:sz w:val="23"/>
      <w:szCs w:val="23"/>
      <w:u w:val="none"/>
    </w:rPr>
  </w:style>
  <w:style w:type="character" w:customStyle="1" w:styleId="1c">
    <w:name w:val="Основной текст Знак1"/>
    <w:uiPriority w:val="99"/>
    <w:rsid w:val="00932559"/>
    <w:rPr>
      <w:rFonts w:ascii="Times New Roman" w:hAnsi="Times New Roman" w:cs="Times New Roman"/>
      <w:b/>
      <w:bCs/>
      <w:sz w:val="23"/>
      <w:szCs w:val="23"/>
      <w:shd w:val="clear" w:color="auto" w:fill="FFFFFF"/>
    </w:rPr>
  </w:style>
  <w:style w:type="character" w:customStyle="1" w:styleId="3Exact">
    <w:name w:val="Основной текст (3) Exact"/>
    <w:uiPriority w:val="99"/>
    <w:rsid w:val="00932559"/>
    <w:rPr>
      <w:rFonts w:ascii="Times New Roman" w:hAnsi="Times New Roman" w:cs="Times New Roman"/>
      <w:i/>
      <w:iCs/>
      <w:spacing w:val="-2"/>
      <w:sz w:val="21"/>
      <w:szCs w:val="21"/>
      <w:u w:val="none"/>
    </w:rPr>
  </w:style>
  <w:style w:type="character" w:customStyle="1" w:styleId="affffffd">
    <w:name w:val="Основной текст + Курсив"/>
    <w:uiPriority w:val="99"/>
    <w:rsid w:val="00932559"/>
    <w:rPr>
      <w:rFonts w:ascii="Times New Roman" w:hAnsi="Times New Roman" w:cs="Times New Roman"/>
      <w:b/>
      <w:bCs/>
      <w:i/>
      <w:iCs/>
      <w:sz w:val="23"/>
      <w:szCs w:val="23"/>
      <w:u w:val="none"/>
      <w:shd w:val="clear" w:color="auto" w:fill="FFFFFF"/>
    </w:rPr>
  </w:style>
  <w:style w:type="paragraph" w:customStyle="1" w:styleId="affffffe">
    <w:name w:val="Базовый"/>
    <w:rsid w:val="00932559"/>
    <w:pPr>
      <w:widowControl w:val="0"/>
      <w:suppressAutoHyphens/>
      <w:spacing w:after="200" w:line="276" w:lineRule="auto"/>
    </w:pPr>
    <w:rPr>
      <w:rFonts w:ascii="Liberation Serif" w:hAnsi="Liberation Serif" w:cs="Lohit Hindi"/>
      <w:sz w:val="24"/>
      <w:szCs w:val="24"/>
      <w:lang w:eastAsia="zh-CN" w:bidi="hi-IN"/>
    </w:rPr>
  </w:style>
  <w:style w:type="paragraph" w:customStyle="1" w:styleId="43">
    <w:name w:val="Основной текст4"/>
    <w:basedOn w:val="a0"/>
    <w:rsid w:val="00932559"/>
    <w:pPr>
      <w:widowControl w:val="0"/>
      <w:shd w:val="clear" w:color="auto" w:fill="FFFFFF"/>
      <w:spacing w:before="420" w:after="240" w:line="298" w:lineRule="exact"/>
      <w:ind w:hanging="360"/>
      <w:jc w:val="both"/>
    </w:pPr>
    <w:rPr>
      <w:rFonts w:eastAsia="Calibri" w:cs="Calibri"/>
      <w:spacing w:val="2"/>
      <w:lang w:eastAsia="en-US"/>
    </w:rPr>
  </w:style>
  <w:style w:type="paragraph" w:customStyle="1" w:styleId="Docsubtitle2">
    <w:name w:val="Doc subtitle2"/>
    <w:basedOn w:val="a0"/>
    <w:link w:val="Docsubtitle2Char"/>
    <w:qFormat/>
    <w:rsid w:val="00932559"/>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932559"/>
    <w:rPr>
      <w:rFonts w:ascii="Arial" w:eastAsia="Calibri" w:hAnsi="Arial"/>
      <w:sz w:val="28"/>
      <w:szCs w:val="28"/>
      <w:lang w:val="en-GB" w:eastAsia="en-US"/>
    </w:rPr>
  </w:style>
  <w:style w:type="paragraph" w:customStyle="1" w:styleId="Doctitle">
    <w:name w:val="Doc title"/>
    <w:basedOn w:val="a0"/>
    <w:rsid w:val="00932559"/>
    <w:pPr>
      <w:spacing w:after="0" w:line="240" w:lineRule="auto"/>
    </w:pPr>
    <w:rPr>
      <w:rFonts w:ascii="Arial" w:hAnsi="Arial"/>
      <w:b/>
      <w:sz w:val="40"/>
      <w:szCs w:val="24"/>
      <w:lang w:val="en-GB" w:eastAsia="en-US"/>
    </w:rPr>
  </w:style>
  <w:style w:type="character" w:customStyle="1" w:styleId="colorgray">
    <w:name w:val="colorgray"/>
    <w:rsid w:val="00932559"/>
  </w:style>
  <w:style w:type="character" w:customStyle="1" w:styleId="Text10">
    <w:name w:val="Text1"/>
    <w:uiPriority w:val="99"/>
    <w:rsid w:val="00AE21B6"/>
    <w:rPr>
      <w:rFonts w:ascii="Arial" w:hAnsi="Arial"/>
      <w:sz w:val="20"/>
    </w:rPr>
  </w:style>
  <w:style w:type="numbering" w:customStyle="1" w:styleId="62">
    <w:name w:val="Нет списка6"/>
    <w:next w:val="a3"/>
    <w:uiPriority w:val="99"/>
    <w:semiHidden/>
    <w:unhideWhenUsed/>
    <w:rsid w:val="00AF6071"/>
  </w:style>
  <w:style w:type="paragraph" w:customStyle="1" w:styleId="msonormalmrcssattr">
    <w:name w:val="msonormal_mr_css_attr"/>
    <w:basedOn w:val="a0"/>
    <w:rsid w:val="00DA575B"/>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semiHidden/>
    <w:unhideWhenUsed/>
    <w:qFormat/>
    <w:rsid w:val="00E433D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113">
    <w:name w:val="Заголовок 11"/>
    <w:basedOn w:val="a0"/>
    <w:uiPriority w:val="1"/>
    <w:qFormat/>
    <w:rsid w:val="00E433D7"/>
    <w:pPr>
      <w:widowControl w:val="0"/>
      <w:autoSpaceDE w:val="0"/>
      <w:autoSpaceDN w:val="0"/>
      <w:spacing w:after="0" w:line="240" w:lineRule="auto"/>
      <w:ind w:left="1350" w:hanging="420"/>
      <w:jc w:val="both"/>
      <w:outlineLvl w:val="1"/>
    </w:pPr>
    <w:rPr>
      <w:rFonts w:ascii="Times New Roman" w:hAnsi="Times New Roman"/>
      <w:b/>
      <w:bCs/>
      <w:sz w:val="24"/>
      <w:szCs w:val="24"/>
      <w:lang w:eastAsia="en-US"/>
    </w:rPr>
  </w:style>
  <w:style w:type="character" w:customStyle="1" w:styleId="c0">
    <w:name w:val="c0"/>
    <w:basedOn w:val="a1"/>
    <w:rsid w:val="00E433D7"/>
  </w:style>
  <w:style w:type="paragraph" w:customStyle="1" w:styleId="c2">
    <w:name w:val="c2"/>
    <w:basedOn w:val="a0"/>
    <w:rsid w:val="00E433D7"/>
    <w:pPr>
      <w:spacing w:before="100" w:beforeAutospacing="1" w:after="100" w:afterAutospacing="1" w:line="240" w:lineRule="auto"/>
    </w:pPr>
    <w:rPr>
      <w:rFonts w:ascii="Times New Roman" w:hAnsi="Times New Roman"/>
      <w:sz w:val="24"/>
      <w:szCs w:val="24"/>
    </w:rPr>
  </w:style>
  <w:style w:type="character" w:customStyle="1" w:styleId="c13">
    <w:name w:val="c13"/>
    <w:basedOn w:val="a1"/>
    <w:rsid w:val="00E433D7"/>
  </w:style>
  <w:style w:type="numbering" w:customStyle="1" w:styleId="72">
    <w:name w:val="Нет списка7"/>
    <w:next w:val="a3"/>
    <w:uiPriority w:val="99"/>
    <w:semiHidden/>
    <w:unhideWhenUsed/>
    <w:rsid w:val="00964F13"/>
  </w:style>
  <w:style w:type="table" w:customStyle="1" w:styleId="44">
    <w:name w:val="Сетка таблицы4"/>
    <w:basedOn w:val="a2"/>
    <w:next w:val="afffff7"/>
    <w:uiPriority w:val="39"/>
    <w:rsid w:val="00964F1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ffff7"/>
    <w:uiPriority w:val="59"/>
    <w:rsid w:val="00964F1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3"/>
    <w:semiHidden/>
    <w:unhideWhenUsed/>
    <w:rsid w:val="00964F13"/>
  </w:style>
  <w:style w:type="table" w:customStyle="1" w:styleId="211">
    <w:name w:val="Сетка таблицы21"/>
    <w:basedOn w:val="a2"/>
    <w:next w:val="afffff7"/>
    <w:uiPriority w:val="39"/>
    <w:rsid w:val="00964F1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fff7"/>
    <w:uiPriority w:val="59"/>
    <w:rsid w:val="00964F1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964F13"/>
  </w:style>
  <w:style w:type="numbering" w:customStyle="1" w:styleId="311">
    <w:name w:val="Нет списка31"/>
    <w:next w:val="a3"/>
    <w:semiHidden/>
    <w:unhideWhenUsed/>
    <w:rsid w:val="00964F13"/>
  </w:style>
  <w:style w:type="table" w:customStyle="1" w:styleId="312">
    <w:name w:val="Сетка таблицы31"/>
    <w:basedOn w:val="a2"/>
    <w:next w:val="afffff7"/>
    <w:uiPriority w:val="39"/>
    <w:rsid w:val="00964F1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fffff7"/>
    <w:uiPriority w:val="59"/>
    <w:rsid w:val="00964F1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964F13"/>
  </w:style>
  <w:style w:type="numbering" w:customStyle="1" w:styleId="510">
    <w:name w:val="Нет списка51"/>
    <w:next w:val="a3"/>
    <w:uiPriority w:val="99"/>
    <w:semiHidden/>
    <w:unhideWhenUsed/>
    <w:rsid w:val="00964F13"/>
  </w:style>
  <w:style w:type="numbering" w:customStyle="1" w:styleId="610">
    <w:name w:val="Нет списка61"/>
    <w:next w:val="a3"/>
    <w:uiPriority w:val="99"/>
    <w:semiHidden/>
    <w:unhideWhenUsed/>
    <w:rsid w:val="00964F13"/>
  </w:style>
  <w:style w:type="table" w:customStyle="1" w:styleId="TableNormal1">
    <w:name w:val="Table Normal1"/>
    <w:uiPriority w:val="2"/>
    <w:semiHidden/>
    <w:unhideWhenUsed/>
    <w:qFormat/>
    <w:rsid w:val="00964F1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afffffff">
    <w:name w:val="Заголовок Знак"/>
    <w:uiPriority w:val="10"/>
    <w:rsid w:val="00964F13"/>
    <w:rPr>
      <w:rFonts w:ascii="Calibri Light" w:eastAsia="Times New Roman" w:hAnsi="Calibri Light" w:cs="Times New Roman"/>
      <w:spacing w:val="-10"/>
      <w:kern w:val="28"/>
      <w:sz w:val="56"/>
      <w:szCs w:val="56"/>
    </w:rPr>
  </w:style>
  <w:style w:type="character" w:customStyle="1" w:styleId="afffffff0">
    <w:name w:val="Неразрешенное упоминание"/>
    <w:uiPriority w:val="99"/>
    <w:semiHidden/>
    <w:unhideWhenUsed/>
    <w:rsid w:val="00964F13"/>
    <w:rPr>
      <w:color w:val="605E5C"/>
      <w:shd w:val="clear" w:color="auto" w:fill="E1DFDD"/>
    </w:rPr>
  </w:style>
  <w:style w:type="character" w:customStyle="1" w:styleId="biblio-record-text">
    <w:name w:val="biblio-record-text"/>
    <w:basedOn w:val="a1"/>
    <w:rsid w:val="002F30C1"/>
  </w:style>
  <w:style w:type="character" w:customStyle="1" w:styleId="mat-button-wrapper">
    <w:name w:val="mat-button-wrapper"/>
    <w:basedOn w:val="a1"/>
    <w:rsid w:val="002F30C1"/>
  </w:style>
  <w:style w:type="character" w:customStyle="1" w:styleId="70">
    <w:name w:val="Заголовок 7 Знак"/>
    <w:basedOn w:val="a1"/>
    <w:link w:val="7"/>
    <w:uiPriority w:val="99"/>
    <w:rsid w:val="00F07E39"/>
    <w:rPr>
      <w:sz w:val="24"/>
      <w:szCs w:val="24"/>
      <w:lang w:val="en-US" w:eastAsia="en-US"/>
    </w:rPr>
  </w:style>
  <w:style w:type="character" w:customStyle="1" w:styleId="80">
    <w:name w:val="Заголовок 8 Знак"/>
    <w:basedOn w:val="a1"/>
    <w:link w:val="8"/>
    <w:uiPriority w:val="99"/>
    <w:rsid w:val="00F07E39"/>
    <w:rPr>
      <w:i/>
      <w:iCs/>
      <w:sz w:val="24"/>
      <w:szCs w:val="24"/>
      <w:lang w:val="en-US" w:eastAsia="en-US"/>
    </w:rPr>
  </w:style>
  <w:style w:type="character" w:customStyle="1" w:styleId="90">
    <w:name w:val="Заголовок 9 Знак"/>
    <w:basedOn w:val="a1"/>
    <w:link w:val="9"/>
    <w:uiPriority w:val="99"/>
    <w:rsid w:val="00F07E39"/>
    <w:rPr>
      <w:rFonts w:ascii="Cambria" w:hAnsi="Cambria"/>
      <w:sz w:val="22"/>
      <w:szCs w:val="22"/>
      <w:lang w:val="en-US" w:eastAsia="en-US"/>
    </w:rPr>
  </w:style>
  <w:style w:type="numbering" w:customStyle="1" w:styleId="82">
    <w:name w:val="Нет списка8"/>
    <w:next w:val="a3"/>
    <w:uiPriority w:val="99"/>
    <w:semiHidden/>
    <w:unhideWhenUsed/>
    <w:rsid w:val="00F07E39"/>
  </w:style>
  <w:style w:type="table" w:customStyle="1" w:styleId="53">
    <w:name w:val="Сетка таблицы5"/>
    <w:basedOn w:val="a2"/>
    <w:next w:val="afffff7"/>
    <w:uiPriority w:val="99"/>
    <w:rsid w:val="00F07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Quote"/>
    <w:basedOn w:val="a0"/>
    <w:next w:val="a0"/>
    <w:link w:val="2b"/>
    <w:uiPriority w:val="99"/>
    <w:qFormat/>
    <w:rsid w:val="00F07E39"/>
    <w:pPr>
      <w:spacing w:after="0" w:line="240" w:lineRule="auto"/>
    </w:pPr>
    <w:rPr>
      <w:i/>
      <w:sz w:val="24"/>
      <w:szCs w:val="24"/>
      <w:lang w:val="en-US" w:eastAsia="en-US"/>
    </w:rPr>
  </w:style>
  <w:style w:type="character" w:customStyle="1" w:styleId="2b">
    <w:name w:val="Цитата 2 Знак"/>
    <w:basedOn w:val="a1"/>
    <w:link w:val="2a"/>
    <w:uiPriority w:val="99"/>
    <w:rsid w:val="00F07E39"/>
    <w:rPr>
      <w:i/>
      <w:sz w:val="24"/>
      <w:szCs w:val="24"/>
      <w:lang w:val="en-US" w:eastAsia="en-US"/>
    </w:rPr>
  </w:style>
  <w:style w:type="paragraph" w:styleId="afffffff1">
    <w:name w:val="Intense Quote"/>
    <w:basedOn w:val="a0"/>
    <w:next w:val="a0"/>
    <w:link w:val="afffffff2"/>
    <w:uiPriority w:val="99"/>
    <w:qFormat/>
    <w:rsid w:val="00F07E39"/>
    <w:pPr>
      <w:spacing w:after="0" w:line="240" w:lineRule="auto"/>
      <w:ind w:left="720" w:right="720"/>
    </w:pPr>
    <w:rPr>
      <w:b/>
      <w:i/>
      <w:sz w:val="24"/>
      <w:lang w:val="en-US" w:eastAsia="en-US"/>
    </w:rPr>
  </w:style>
  <w:style w:type="character" w:customStyle="1" w:styleId="afffffff2">
    <w:name w:val="Выделенная цитата Знак"/>
    <w:basedOn w:val="a1"/>
    <w:link w:val="afffffff1"/>
    <w:uiPriority w:val="99"/>
    <w:rsid w:val="00F07E39"/>
    <w:rPr>
      <w:b/>
      <w:i/>
      <w:sz w:val="24"/>
      <w:szCs w:val="22"/>
      <w:lang w:val="en-US" w:eastAsia="en-US"/>
    </w:rPr>
  </w:style>
  <w:style w:type="character" w:styleId="afffffff3">
    <w:name w:val="Subtle Emphasis"/>
    <w:basedOn w:val="a1"/>
    <w:uiPriority w:val="99"/>
    <w:qFormat/>
    <w:rsid w:val="00F07E39"/>
    <w:rPr>
      <w:rFonts w:cs="Times New Roman"/>
      <w:i/>
      <w:color w:val="5A5A5A"/>
    </w:rPr>
  </w:style>
  <w:style w:type="character" w:styleId="afffffff4">
    <w:name w:val="Intense Emphasis"/>
    <w:basedOn w:val="a1"/>
    <w:uiPriority w:val="99"/>
    <w:qFormat/>
    <w:rsid w:val="00F07E39"/>
    <w:rPr>
      <w:rFonts w:cs="Times New Roman"/>
      <w:b/>
      <w:i/>
      <w:sz w:val="24"/>
      <w:u w:val="single"/>
    </w:rPr>
  </w:style>
  <w:style w:type="character" w:styleId="afffffff5">
    <w:name w:val="Subtle Reference"/>
    <w:basedOn w:val="a1"/>
    <w:uiPriority w:val="99"/>
    <w:qFormat/>
    <w:rsid w:val="00F07E39"/>
    <w:rPr>
      <w:rFonts w:cs="Times New Roman"/>
      <w:sz w:val="24"/>
      <w:u w:val="single"/>
    </w:rPr>
  </w:style>
  <w:style w:type="character" w:styleId="afffffff6">
    <w:name w:val="Intense Reference"/>
    <w:basedOn w:val="a1"/>
    <w:uiPriority w:val="99"/>
    <w:qFormat/>
    <w:rsid w:val="00F07E39"/>
    <w:rPr>
      <w:rFonts w:cs="Times New Roman"/>
      <w:b/>
      <w:sz w:val="24"/>
      <w:u w:val="single"/>
    </w:rPr>
  </w:style>
  <w:style w:type="character" w:styleId="afffffff7">
    <w:name w:val="Book Title"/>
    <w:basedOn w:val="a1"/>
    <w:uiPriority w:val="99"/>
    <w:qFormat/>
    <w:rsid w:val="00F07E39"/>
    <w:rPr>
      <w:rFonts w:ascii="Cambria" w:hAnsi="Cambria" w:cs="Times New Roman"/>
      <w:b/>
      <w:i/>
      <w:sz w:val="24"/>
    </w:rPr>
  </w:style>
  <w:style w:type="table" w:customStyle="1" w:styleId="63">
    <w:name w:val="Сетка таблицы6"/>
    <w:basedOn w:val="a2"/>
    <w:next w:val="afffff7"/>
    <w:uiPriority w:val="39"/>
    <w:rsid w:val="003275C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3275C3"/>
  </w:style>
  <w:style w:type="table" w:customStyle="1" w:styleId="73">
    <w:name w:val="Сетка таблицы7"/>
    <w:basedOn w:val="a2"/>
    <w:next w:val="afffff7"/>
    <w:uiPriority w:val="99"/>
    <w:rsid w:val="0032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8">
    <w:name w:val="Body Text First Indent"/>
    <w:basedOn w:val="a4"/>
    <w:link w:val="afffffff9"/>
    <w:uiPriority w:val="99"/>
    <w:unhideWhenUsed/>
    <w:rsid w:val="003275C3"/>
    <w:pPr>
      <w:widowControl w:val="0"/>
      <w:ind w:firstLine="360"/>
    </w:pPr>
    <w:rPr>
      <w:rFonts w:ascii="Arial Unicode MS" w:eastAsia="Arial Unicode MS" w:hAnsi="Arial Unicode MS" w:cs="Arial Unicode MS"/>
      <w:color w:val="000000"/>
      <w:lang w:val="ru-RU" w:eastAsia="ru-RU"/>
    </w:rPr>
  </w:style>
  <w:style w:type="character" w:customStyle="1" w:styleId="afffffff9">
    <w:name w:val="Красная строка Знак"/>
    <w:basedOn w:val="a5"/>
    <w:link w:val="afffffff8"/>
    <w:uiPriority w:val="99"/>
    <w:rsid w:val="003275C3"/>
    <w:rPr>
      <w:rFonts w:ascii="Arial Unicode MS" w:eastAsia="Arial Unicode MS" w:hAnsi="Arial Unicode MS" w:cs="Arial Unicode MS"/>
      <w:color w:val="000000"/>
      <w:sz w:val="24"/>
      <w:szCs w:val="24"/>
    </w:rPr>
  </w:style>
  <w:style w:type="character" w:customStyle="1" w:styleId="4Exact3">
    <w:name w:val="Основной текст (4) Exact3"/>
    <w:basedOn w:val="45"/>
    <w:uiPriority w:val="99"/>
    <w:rsid w:val="003716E8"/>
    <w:rPr>
      <w:rFonts w:ascii="Times New Roman" w:hAnsi="Times New Roman"/>
      <w:b/>
      <w:bCs/>
      <w:color w:val="000000"/>
      <w:spacing w:val="0"/>
      <w:w w:val="100"/>
      <w:position w:val="0"/>
      <w:u w:val="single"/>
      <w:shd w:val="clear" w:color="auto" w:fill="FFFFFF"/>
    </w:rPr>
  </w:style>
  <w:style w:type="character" w:customStyle="1" w:styleId="4Exact2">
    <w:name w:val="Основной текст (4) Exact2"/>
    <w:basedOn w:val="45"/>
    <w:uiPriority w:val="99"/>
    <w:rsid w:val="003716E8"/>
    <w:rPr>
      <w:rFonts w:ascii="Times New Roman" w:hAnsi="Times New Roman"/>
      <w:b/>
      <w:bCs/>
      <w:color w:val="000000"/>
      <w:spacing w:val="0"/>
      <w:w w:val="100"/>
      <w:position w:val="0"/>
      <w:shd w:val="clear" w:color="auto" w:fill="FFFFFF"/>
    </w:rPr>
  </w:style>
  <w:style w:type="character" w:customStyle="1" w:styleId="4Exact1">
    <w:name w:val="Основной текст (4) Exact1"/>
    <w:basedOn w:val="45"/>
    <w:uiPriority w:val="99"/>
    <w:rsid w:val="003716E8"/>
    <w:rPr>
      <w:rFonts w:ascii="Times New Roman" w:hAnsi="Times New Roman"/>
      <w:b/>
      <w:bCs/>
      <w:color w:val="000000"/>
      <w:spacing w:val="0"/>
      <w:w w:val="100"/>
      <w:position w:val="0"/>
      <w:u w:val="single"/>
      <w:shd w:val="clear" w:color="auto" w:fill="FFFFFF"/>
    </w:rPr>
  </w:style>
  <w:style w:type="character" w:customStyle="1" w:styleId="45">
    <w:name w:val="Основной текст (4)_"/>
    <w:basedOn w:val="a1"/>
    <w:link w:val="411"/>
    <w:uiPriority w:val="99"/>
    <w:rsid w:val="003716E8"/>
    <w:rPr>
      <w:rFonts w:ascii="Times New Roman" w:hAnsi="Times New Roman"/>
      <w:b/>
      <w:bCs/>
      <w:shd w:val="clear" w:color="auto" w:fill="FFFFFF"/>
    </w:rPr>
  </w:style>
  <w:style w:type="paragraph" w:customStyle="1" w:styleId="411">
    <w:name w:val="Основной текст (4)1"/>
    <w:basedOn w:val="a0"/>
    <w:link w:val="45"/>
    <w:uiPriority w:val="99"/>
    <w:rsid w:val="003716E8"/>
    <w:pPr>
      <w:widowControl w:val="0"/>
      <w:shd w:val="clear" w:color="auto" w:fill="FFFFFF"/>
      <w:spacing w:after="0" w:line="278" w:lineRule="exact"/>
      <w:jc w:val="right"/>
    </w:pPr>
    <w:rPr>
      <w:rFonts w:ascii="Times New Roman" w:hAnsi="Times New Roman"/>
      <w:b/>
      <w:bCs/>
      <w:sz w:val="20"/>
      <w:szCs w:val="20"/>
    </w:rPr>
  </w:style>
  <w:style w:type="table" w:customStyle="1" w:styleId="190">
    <w:name w:val="Сетка таблицы19"/>
    <w:basedOn w:val="a2"/>
    <w:uiPriority w:val="39"/>
    <w:rsid w:val="00C8680C"/>
    <w:rPr>
      <w:rFonts w:asciiTheme="minorHAnsi" w:eastAsia="PMingLiU" w:hAnsi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fffffffa">
    <w:name w:val="Сноска + Полужирный"/>
    <w:uiPriority w:val="99"/>
    <w:rsid w:val="00C8680C"/>
    <w:rPr>
      <w:rFonts w:ascii="Times New Roman" w:hAnsi="Times New Roman" w:cs="Times New Roman"/>
      <w:b/>
      <w:bCs/>
      <w:spacing w:val="4"/>
      <w:sz w:val="24"/>
      <w:szCs w:val="24"/>
      <w:shd w:val="clear" w:color="auto" w:fill="FFFFFF"/>
    </w:rPr>
  </w:style>
  <w:style w:type="table" w:customStyle="1" w:styleId="TableGrid1">
    <w:name w:val="TableGrid1"/>
    <w:rsid w:val="00C8680C"/>
    <w:rPr>
      <w:color w:val="000000"/>
      <w:sz w:val="22"/>
    </w:rPr>
    <w:tblPr>
      <w:tblCellMar>
        <w:top w:w="0" w:type="dxa"/>
        <w:left w:w="0" w:type="dxa"/>
        <w:bottom w:w="0" w:type="dxa"/>
        <w:right w:w="0" w:type="dxa"/>
      </w:tblCellMar>
    </w:tblPr>
  </w:style>
  <w:style w:type="table" w:customStyle="1" w:styleId="TableGrid11">
    <w:name w:val="TableGrid11"/>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3">
    <w:name w:val="TableGrid3"/>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4">
    <w:name w:val="TableGrid4"/>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5">
    <w:name w:val="TableGrid5"/>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6">
    <w:name w:val="TableGrid6"/>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
    <w:name w:val="TableGrid7"/>
    <w:rsid w:val="00C8680C"/>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pcenter">
    <w:name w:val="pcenter"/>
    <w:basedOn w:val="a0"/>
    <w:rsid w:val="009B1A5B"/>
    <w:pPr>
      <w:spacing w:before="100" w:beforeAutospacing="1" w:after="100" w:afterAutospacing="1" w:line="240" w:lineRule="auto"/>
    </w:pPr>
    <w:rPr>
      <w:rFonts w:ascii="Times New Roman" w:hAnsi="Times New Roman"/>
      <w:sz w:val="24"/>
      <w:szCs w:val="24"/>
    </w:rPr>
  </w:style>
  <w:style w:type="paragraph" w:styleId="afffffffb">
    <w:name w:val="Normal (Web)"/>
    <w:basedOn w:val="a0"/>
    <w:uiPriority w:val="99"/>
    <w:semiHidden/>
    <w:unhideWhenUsed/>
    <w:rsid w:val="00132AA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3088">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043206">
      <w:bodyDiv w:val="1"/>
      <w:marLeft w:val="0"/>
      <w:marRight w:val="0"/>
      <w:marTop w:val="0"/>
      <w:marBottom w:val="0"/>
      <w:divBdr>
        <w:top w:val="none" w:sz="0" w:space="0" w:color="auto"/>
        <w:left w:val="none" w:sz="0" w:space="0" w:color="auto"/>
        <w:bottom w:val="none" w:sz="0" w:space="0" w:color="auto"/>
        <w:right w:val="none" w:sz="0" w:space="0" w:color="auto"/>
      </w:divBdr>
    </w:div>
    <w:div w:id="70931347">
      <w:bodyDiv w:val="1"/>
      <w:marLeft w:val="0"/>
      <w:marRight w:val="0"/>
      <w:marTop w:val="0"/>
      <w:marBottom w:val="0"/>
      <w:divBdr>
        <w:top w:val="none" w:sz="0" w:space="0" w:color="auto"/>
        <w:left w:val="none" w:sz="0" w:space="0" w:color="auto"/>
        <w:bottom w:val="none" w:sz="0" w:space="0" w:color="auto"/>
        <w:right w:val="none" w:sz="0" w:space="0" w:color="auto"/>
      </w:divBdr>
      <w:divsChild>
        <w:div w:id="614680611">
          <w:marLeft w:val="0"/>
          <w:marRight w:val="0"/>
          <w:marTop w:val="0"/>
          <w:marBottom w:val="0"/>
          <w:divBdr>
            <w:top w:val="none" w:sz="0" w:space="0" w:color="auto"/>
            <w:left w:val="none" w:sz="0" w:space="0" w:color="auto"/>
            <w:bottom w:val="none" w:sz="0" w:space="0" w:color="auto"/>
            <w:right w:val="none" w:sz="0" w:space="0" w:color="auto"/>
          </w:divBdr>
          <w:divsChild>
            <w:div w:id="1164466376">
              <w:marLeft w:val="0"/>
              <w:marRight w:val="0"/>
              <w:marTop w:val="0"/>
              <w:marBottom w:val="0"/>
              <w:divBdr>
                <w:top w:val="none" w:sz="0" w:space="0" w:color="auto"/>
                <w:left w:val="none" w:sz="0" w:space="0" w:color="auto"/>
                <w:bottom w:val="none" w:sz="0" w:space="0" w:color="auto"/>
                <w:right w:val="none" w:sz="0" w:space="0" w:color="auto"/>
              </w:divBdr>
              <w:divsChild>
                <w:div w:id="8693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66250">
      <w:bodyDiv w:val="1"/>
      <w:marLeft w:val="0"/>
      <w:marRight w:val="0"/>
      <w:marTop w:val="0"/>
      <w:marBottom w:val="0"/>
      <w:divBdr>
        <w:top w:val="none" w:sz="0" w:space="0" w:color="auto"/>
        <w:left w:val="none" w:sz="0" w:space="0" w:color="auto"/>
        <w:bottom w:val="none" w:sz="0" w:space="0" w:color="auto"/>
        <w:right w:val="none" w:sz="0" w:space="0" w:color="auto"/>
      </w:divBdr>
    </w:div>
    <w:div w:id="128136545">
      <w:bodyDiv w:val="1"/>
      <w:marLeft w:val="0"/>
      <w:marRight w:val="0"/>
      <w:marTop w:val="0"/>
      <w:marBottom w:val="0"/>
      <w:divBdr>
        <w:top w:val="none" w:sz="0" w:space="0" w:color="auto"/>
        <w:left w:val="none" w:sz="0" w:space="0" w:color="auto"/>
        <w:bottom w:val="none" w:sz="0" w:space="0" w:color="auto"/>
        <w:right w:val="none" w:sz="0" w:space="0" w:color="auto"/>
      </w:divBdr>
    </w:div>
    <w:div w:id="166139679">
      <w:bodyDiv w:val="1"/>
      <w:marLeft w:val="0"/>
      <w:marRight w:val="0"/>
      <w:marTop w:val="0"/>
      <w:marBottom w:val="0"/>
      <w:divBdr>
        <w:top w:val="none" w:sz="0" w:space="0" w:color="auto"/>
        <w:left w:val="none" w:sz="0" w:space="0" w:color="auto"/>
        <w:bottom w:val="none" w:sz="0" w:space="0" w:color="auto"/>
        <w:right w:val="none" w:sz="0" w:space="0" w:color="auto"/>
      </w:divBdr>
    </w:div>
    <w:div w:id="203832809">
      <w:bodyDiv w:val="1"/>
      <w:marLeft w:val="0"/>
      <w:marRight w:val="0"/>
      <w:marTop w:val="0"/>
      <w:marBottom w:val="0"/>
      <w:divBdr>
        <w:top w:val="none" w:sz="0" w:space="0" w:color="auto"/>
        <w:left w:val="none" w:sz="0" w:space="0" w:color="auto"/>
        <w:bottom w:val="none" w:sz="0" w:space="0" w:color="auto"/>
        <w:right w:val="none" w:sz="0" w:space="0" w:color="auto"/>
      </w:divBdr>
    </w:div>
    <w:div w:id="254174608">
      <w:bodyDiv w:val="1"/>
      <w:marLeft w:val="0"/>
      <w:marRight w:val="0"/>
      <w:marTop w:val="0"/>
      <w:marBottom w:val="0"/>
      <w:divBdr>
        <w:top w:val="none" w:sz="0" w:space="0" w:color="auto"/>
        <w:left w:val="none" w:sz="0" w:space="0" w:color="auto"/>
        <w:bottom w:val="none" w:sz="0" w:space="0" w:color="auto"/>
        <w:right w:val="none" w:sz="0" w:space="0" w:color="auto"/>
      </w:divBdr>
    </w:div>
    <w:div w:id="278686206">
      <w:bodyDiv w:val="1"/>
      <w:marLeft w:val="0"/>
      <w:marRight w:val="0"/>
      <w:marTop w:val="0"/>
      <w:marBottom w:val="0"/>
      <w:divBdr>
        <w:top w:val="none" w:sz="0" w:space="0" w:color="auto"/>
        <w:left w:val="none" w:sz="0" w:space="0" w:color="auto"/>
        <w:bottom w:val="none" w:sz="0" w:space="0" w:color="auto"/>
        <w:right w:val="none" w:sz="0" w:space="0" w:color="auto"/>
      </w:divBdr>
    </w:div>
    <w:div w:id="390201776">
      <w:bodyDiv w:val="1"/>
      <w:marLeft w:val="0"/>
      <w:marRight w:val="0"/>
      <w:marTop w:val="0"/>
      <w:marBottom w:val="0"/>
      <w:divBdr>
        <w:top w:val="none" w:sz="0" w:space="0" w:color="auto"/>
        <w:left w:val="none" w:sz="0" w:space="0" w:color="auto"/>
        <w:bottom w:val="none" w:sz="0" w:space="0" w:color="auto"/>
        <w:right w:val="none" w:sz="0" w:space="0" w:color="auto"/>
      </w:divBdr>
    </w:div>
    <w:div w:id="411661403">
      <w:bodyDiv w:val="1"/>
      <w:marLeft w:val="0"/>
      <w:marRight w:val="0"/>
      <w:marTop w:val="0"/>
      <w:marBottom w:val="0"/>
      <w:divBdr>
        <w:top w:val="none" w:sz="0" w:space="0" w:color="auto"/>
        <w:left w:val="none" w:sz="0" w:space="0" w:color="auto"/>
        <w:bottom w:val="none" w:sz="0" w:space="0" w:color="auto"/>
        <w:right w:val="none" w:sz="0" w:space="0" w:color="auto"/>
      </w:divBdr>
    </w:div>
    <w:div w:id="449590750">
      <w:bodyDiv w:val="1"/>
      <w:marLeft w:val="0"/>
      <w:marRight w:val="0"/>
      <w:marTop w:val="0"/>
      <w:marBottom w:val="0"/>
      <w:divBdr>
        <w:top w:val="none" w:sz="0" w:space="0" w:color="auto"/>
        <w:left w:val="none" w:sz="0" w:space="0" w:color="auto"/>
        <w:bottom w:val="none" w:sz="0" w:space="0" w:color="auto"/>
        <w:right w:val="none" w:sz="0" w:space="0" w:color="auto"/>
      </w:divBdr>
    </w:div>
    <w:div w:id="456800592">
      <w:bodyDiv w:val="1"/>
      <w:marLeft w:val="0"/>
      <w:marRight w:val="0"/>
      <w:marTop w:val="0"/>
      <w:marBottom w:val="0"/>
      <w:divBdr>
        <w:top w:val="none" w:sz="0" w:space="0" w:color="auto"/>
        <w:left w:val="none" w:sz="0" w:space="0" w:color="auto"/>
        <w:bottom w:val="none" w:sz="0" w:space="0" w:color="auto"/>
        <w:right w:val="none" w:sz="0" w:space="0" w:color="auto"/>
      </w:divBdr>
    </w:div>
    <w:div w:id="470173080">
      <w:bodyDiv w:val="1"/>
      <w:marLeft w:val="0"/>
      <w:marRight w:val="0"/>
      <w:marTop w:val="0"/>
      <w:marBottom w:val="0"/>
      <w:divBdr>
        <w:top w:val="none" w:sz="0" w:space="0" w:color="auto"/>
        <w:left w:val="none" w:sz="0" w:space="0" w:color="auto"/>
        <w:bottom w:val="none" w:sz="0" w:space="0" w:color="auto"/>
        <w:right w:val="none" w:sz="0" w:space="0" w:color="auto"/>
      </w:divBdr>
    </w:div>
    <w:div w:id="530994316">
      <w:bodyDiv w:val="1"/>
      <w:marLeft w:val="0"/>
      <w:marRight w:val="0"/>
      <w:marTop w:val="0"/>
      <w:marBottom w:val="0"/>
      <w:divBdr>
        <w:top w:val="none" w:sz="0" w:space="0" w:color="auto"/>
        <w:left w:val="none" w:sz="0" w:space="0" w:color="auto"/>
        <w:bottom w:val="none" w:sz="0" w:space="0" w:color="auto"/>
        <w:right w:val="none" w:sz="0" w:space="0" w:color="auto"/>
      </w:divBdr>
    </w:div>
    <w:div w:id="535242430">
      <w:bodyDiv w:val="1"/>
      <w:marLeft w:val="0"/>
      <w:marRight w:val="0"/>
      <w:marTop w:val="0"/>
      <w:marBottom w:val="0"/>
      <w:divBdr>
        <w:top w:val="none" w:sz="0" w:space="0" w:color="auto"/>
        <w:left w:val="none" w:sz="0" w:space="0" w:color="auto"/>
        <w:bottom w:val="none" w:sz="0" w:space="0" w:color="auto"/>
        <w:right w:val="none" w:sz="0" w:space="0" w:color="auto"/>
      </w:divBdr>
    </w:div>
    <w:div w:id="578560259">
      <w:bodyDiv w:val="1"/>
      <w:marLeft w:val="0"/>
      <w:marRight w:val="0"/>
      <w:marTop w:val="0"/>
      <w:marBottom w:val="0"/>
      <w:divBdr>
        <w:top w:val="none" w:sz="0" w:space="0" w:color="auto"/>
        <w:left w:val="none" w:sz="0" w:space="0" w:color="auto"/>
        <w:bottom w:val="none" w:sz="0" w:space="0" w:color="auto"/>
        <w:right w:val="none" w:sz="0" w:space="0" w:color="auto"/>
      </w:divBdr>
    </w:div>
    <w:div w:id="676494387">
      <w:bodyDiv w:val="1"/>
      <w:marLeft w:val="0"/>
      <w:marRight w:val="0"/>
      <w:marTop w:val="0"/>
      <w:marBottom w:val="0"/>
      <w:divBdr>
        <w:top w:val="none" w:sz="0" w:space="0" w:color="auto"/>
        <w:left w:val="none" w:sz="0" w:space="0" w:color="auto"/>
        <w:bottom w:val="none" w:sz="0" w:space="0" w:color="auto"/>
        <w:right w:val="none" w:sz="0" w:space="0" w:color="auto"/>
      </w:divBdr>
    </w:div>
    <w:div w:id="694619124">
      <w:bodyDiv w:val="1"/>
      <w:marLeft w:val="0"/>
      <w:marRight w:val="0"/>
      <w:marTop w:val="0"/>
      <w:marBottom w:val="0"/>
      <w:divBdr>
        <w:top w:val="none" w:sz="0" w:space="0" w:color="auto"/>
        <w:left w:val="none" w:sz="0" w:space="0" w:color="auto"/>
        <w:bottom w:val="none" w:sz="0" w:space="0" w:color="auto"/>
        <w:right w:val="none" w:sz="0" w:space="0" w:color="auto"/>
      </w:divBdr>
    </w:div>
    <w:div w:id="697514130">
      <w:bodyDiv w:val="1"/>
      <w:marLeft w:val="0"/>
      <w:marRight w:val="0"/>
      <w:marTop w:val="0"/>
      <w:marBottom w:val="0"/>
      <w:divBdr>
        <w:top w:val="none" w:sz="0" w:space="0" w:color="auto"/>
        <w:left w:val="none" w:sz="0" w:space="0" w:color="auto"/>
        <w:bottom w:val="none" w:sz="0" w:space="0" w:color="auto"/>
        <w:right w:val="none" w:sz="0" w:space="0" w:color="auto"/>
      </w:divBdr>
    </w:div>
    <w:div w:id="701630169">
      <w:bodyDiv w:val="1"/>
      <w:marLeft w:val="0"/>
      <w:marRight w:val="0"/>
      <w:marTop w:val="0"/>
      <w:marBottom w:val="0"/>
      <w:divBdr>
        <w:top w:val="none" w:sz="0" w:space="0" w:color="auto"/>
        <w:left w:val="none" w:sz="0" w:space="0" w:color="auto"/>
        <w:bottom w:val="none" w:sz="0" w:space="0" w:color="auto"/>
        <w:right w:val="none" w:sz="0" w:space="0" w:color="auto"/>
      </w:divBdr>
    </w:div>
    <w:div w:id="779910212">
      <w:bodyDiv w:val="1"/>
      <w:marLeft w:val="0"/>
      <w:marRight w:val="0"/>
      <w:marTop w:val="0"/>
      <w:marBottom w:val="0"/>
      <w:divBdr>
        <w:top w:val="none" w:sz="0" w:space="0" w:color="auto"/>
        <w:left w:val="none" w:sz="0" w:space="0" w:color="auto"/>
        <w:bottom w:val="none" w:sz="0" w:space="0" w:color="auto"/>
        <w:right w:val="none" w:sz="0" w:space="0" w:color="auto"/>
      </w:divBdr>
    </w:div>
    <w:div w:id="829634469">
      <w:bodyDiv w:val="1"/>
      <w:marLeft w:val="0"/>
      <w:marRight w:val="0"/>
      <w:marTop w:val="0"/>
      <w:marBottom w:val="0"/>
      <w:divBdr>
        <w:top w:val="none" w:sz="0" w:space="0" w:color="auto"/>
        <w:left w:val="none" w:sz="0" w:space="0" w:color="auto"/>
        <w:bottom w:val="none" w:sz="0" w:space="0" w:color="auto"/>
        <w:right w:val="none" w:sz="0" w:space="0" w:color="auto"/>
      </w:divBdr>
    </w:div>
    <w:div w:id="859439983">
      <w:bodyDiv w:val="1"/>
      <w:marLeft w:val="0"/>
      <w:marRight w:val="0"/>
      <w:marTop w:val="0"/>
      <w:marBottom w:val="0"/>
      <w:divBdr>
        <w:top w:val="none" w:sz="0" w:space="0" w:color="auto"/>
        <w:left w:val="none" w:sz="0" w:space="0" w:color="auto"/>
        <w:bottom w:val="none" w:sz="0" w:space="0" w:color="auto"/>
        <w:right w:val="none" w:sz="0" w:space="0" w:color="auto"/>
      </w:divBdr>
    </w:div>
    <w:div w:id="865800232">
      <w:bodyDiv w:val="1"/>
      <w:marLeft w:val="0"/>
      <w:marRight w:val="0"/>
      <w:marTop w:val="0"/>
      <w:marBottom w:val="0"/>
      <w:divBdr>
        <w:top w:val="none" w:sz="0" w:space="0" w:color="auto"/>
        <w:left w:val="none" w:sz="0" w:space="0" w:color="auto"/>
        <w:bottom w:val="none" w:sz="0" w:space="0" w:color="auto"/>
        <w:right w:val="none" w:sz="0" w:space="0" w:color="auto"/>
      </w:divBdr>
    </w:div>
    <w:div w:id="875391771">
      <w:bodyDiv w:val="1"/>
      <w:marLeft w:val="0"/>
      <w:marRight w:val="0"/>
      <w:marTop w:val="0"/>
      <w:marBottom w:val="0"/>
      <w:divBdr>
        <w:top w:val="none" w:sz="0" w:space="0" w:color="auto"/>
        <w:left w:val="none" w:sz="0" w:space="0" w:color="auto"/>
        <w:bottom w:val="none" w:sz="0" w:space="0" w:color="auto"/>
        <w:right w:val="none" w:sz="0" w:space="0" w:color="auto"/>
      </w:divBdr>
    </w:div>
    <w:div w:id="888959564">
      <w:bodyDiv w:val="1"/>
      <w:marLeft w:val="0"/>
      <w:marRight w:val="0"/>
      <w:marTop w:val="0"/>
      <w:marBottom w:val="0"/>
      <w:divBdr>
        <w:top w:val="none" w:sz="0" w:space="0" w:color="auto"/>
        <w:left w:val="none" w:sz="0" w:space="0" w:color="auto"/>
        <w:bottom w:val="none" w:sz="0" w:space="0" w:color="auto"/>
        <w:right w:val="none" w:sz="0" w:space="0" w:color="auto"/>
      </w:divBdr>
    </w:div>
    <w:div w:id="964045371">
      <w:bodyDiv w:val="1"/>
      <w:marLeft w:val="0"/>
      <w:marRight w:val="0"/>
      <w:marTop w:val="0"/>
      <w:marBottom w:val="0"/>
      <w:divBdr>
        <w:top w:val="none" w:sz="0" w:space="0" w:color="auto"/>
        <w:left w:val="none" w:sz="0" w:space="0" w:color="auto"/>
        <w:bottom w:val="none" w:sz="0" w:space="0" w:color="auto"/>
        <w:right w:val="none" w:sz="0" w:space="0" w:color="auto"/>
      </w:divBdr>
    </w:div>
    <w:div w:id="1006010197">
      <w:bodyDiv w:val="1"/>
      <w:marLeft w:val="0"/>
      <w:marRight w:val="0"/>
      <w:marTop w:val="0"/>
      <w:marBottom w:val="0"/>
      <w:divBdr>
        <w:top w:val="none" w:sz="0" w:space="0" w:color="auto"/>
        <w:left w:val="none" w:sz="0" w:space="0" w:color="auto"/>
        <w:bottom w:val="none" w:sz="0" w:space="0" w:color="auto"/>
        <w:right w:val="none" w:sz="0" w:space="0" w:color="auto"/>
      </w:divBdr>
    </w:div>
    <w:div w:id="1049451684">
      <w:bodyDiv w:val="1"/>
      <w:marLeft w:val="0"/>
      <w:marRight w:val="0"/>
      <w:marTop w:val="0"/>
      <w:marBottom w:val="0"/>
      <w:divBdr>
        <w:top w:val="none" w:sz="0" w:space="0" w:color="auto"/>
        <w:left w:val="none" w:sz="0" w:space="0" w:color="auto"/>
        <w:bottom w:val="none" w:sz="0" w:space="0" w:color="auto"/>
        <w:right w:val="none" w:sz="0" w:space="0" w:color="auto"/>
      </w:divBdr>
    </w:div>
    <w:div w:id="1203519155">
      <w:bodyDiv w:val="1"/>
      <w:marLeft w:val="0"/>
      <w:marRight w:val="0"/>
      <w:marTop w:val="0"/>
      <w:marBottom w:val="0"/>
      <w:divBdr>
        <w:top w:val="none" w:sz="0" w:space="0" w:color="auto"/>
        <w:left w:val="none" w:sz="0" w:space="0" w:color="auto"/>
        <w:bottom w:val="none" w:sz="0" w:space="0" w:color="auto"/>
        <w:right w:val="none" w:sz="0" w:space="0" w:color="auto"/>
      </w:divBdr>
    </w:div>
    <w:div w:id="1206721865">
      <w:bodyDiv w:val="1"/>
      <w:marLeft w:val="0"/>
      <w:marRight w:val="0"/>
      <w:marTop w:val="0"/>
      <w:marBottom w:val="0"/>
      <w:divBdr>
        <w:top w:val="none" w:sz="0" w:space="0" w:color="auto"/>
        <w:left w:val="none" w:sz="0" w:space="0" w:color="auto"/>
        <w:bottom w:val="none" w:sz="0" w:space="0" w:color="auto"/>
        <w:right w:val="none" w:sz="0" w:space="0" w:color="auto"/>
      </w:divBdr>
    </w:div>
    <w:div w:id="1419987226">
      <w:bodyDiv w:val="1"/>
      <w:marLeft w:val="0"/>
      <w:marRight w:val="0"/>
      <w:marTop w:val="0"/>
      <w:marBottom w:val="0"/>
      <w:divBdr>
        <w:top w:val="none" w:sz="0" w:space="0" w:color="auto"/>
        <w:left w:val="none" w:sz="0" w:space="0" w:color="auto"/>
        <w:bottom w:val="none" w:sz="0" w:space="0" w:color="auto"/>
        <w:right w:val="none" w:sz="0" w:space="0" w:color="auto"/>
      </w:divBdr>
      <w:divsChild>
        <w:div w:id="1340540356">
          <w:marLeft w:val="0"/>
          <w:marRight w:val="0"/>
          <w:marTop w:val="0"/>
          <w:marBottom w:val="0"/>
          <w:divBdr>
            <w:top w:val="none" w:sz="0" w:space="0" w:color="auto"/>
            <w:left w:val="none" w:sz="0" w:space="0" w:color="auto"/>
            <w:bottom w:val="none" w:sz="0" w:space="0" w:color="auto"/>
            <w:right w:val="none" w:sz="0" w:space="0" w:color="auto"/>
          </w:divBdr>
          <w:divsChild>
            <w:div w:id="586118571">
              <w:marLeft w:val="0"/>
              <w:marRight w:val="0"/>
              <w:marTop w:val="0"/>
              <w:marBottom w:val="0"/>
              <w:divBdr>
                <w:top w:val="none" w:sz="0" w:space="0" w:color="auto"/>
                <w:left w:val="none" w:sz="0" w:space="0" w:color="auto"/>
                <w:bottom w:val="none" w:sz="0" w:space="0" w:color="auto"/>
                <w:right w:val="none" w:sz="0" w:space="0" w:color="auto"/>
              </w:divBdr>
              <w:divsChild>
                <w:div w:id="19982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477">
      <w:bodyDiv w:val="1"/>
      <w:marLeft w:val="0"/>
      <w:marRight w:val="0"/>
      <w:marTop w:val="0"/>
      <w:marBottom w:val="0"/>
      <w:divBdr>
        <w:top w:val="none" w:sz="0" w:space="0" w:color="auto"/>
        <w:left w:val="none" w:sz="0" w:space="0" w:color="auto"/>
        <w:bottom w:val="none" w:sz="0" w:space="0" w:color="auto"/>
        <w:right w:val="none" w:sz="0" w:space="0" w:color="auto"/>
      </w:divBdr>
    </w:div>
    <w:div w:id="1452937764">
      <w:bodyDiv w:val="1"/>
      <w:marLeft w:val="0"/>
      <w:marRight w:val="0"/>
      <w:marTop w:val="0"/>
      <w:marBottom w:val="0"/>
      <w:divBdr>
        <w:top w:val="none" w:sz="0" w:space="0" w:color="auto"/>
        <w:left w:val="none" w:sz="0" w:space="0" w:color="auto"/>
        <w:bottom w:val="none" w:sz="0" w:space="0" w:color="auto"/>
        <w:right w:val="none" w:sz="0" w:space="0" w:color="auto"/>
      </w:divBdr>
    </w:div>
    <w:div w:id="1496603183">
      <w:bodyDiv w:val="1"/>
      <w:marLeft w:val="0"/>
      <w:marRight w:val="0"/>
      <w:marTop w:val="0"/>
      <w:marBottom w:val="0"/>
      <w:divBdr>
        <w:top w:val="none" w:sz="0" w:space="0" w:color="auto"/>
        <w:left w:val="none" w:sz="0" w:space="0" w:color="auto"/>
        <w:bottom w:val="none" w:sz="0" w:space="0" w:color="auto"/>
        <w:right w:val="none" w:sz="0" w:space="0" w:color="auto"/>
      </w:divBdr>
    </w:div>
    <w:div w:id="1498423179">
      <w:bodyDiv w:val="1"/>
      <w:marLeft w:val="0"/>
      <w:marRight w:val="0"/>
      <w:marTop w:val="0"/>
      <w:marBottom w:val="0"/>
      <w:divBdr>
        <w:top w:val="none" w:sz="0" w:space="0" w:color="auto"/>
        <w:left w:val="none" w:sz="0" w:space="0" w:color="auto"/>
        <w:bottom w:val="none" w:sz="0" w:space="0" w:color="auto"/>
        <w:right w:val="none" w:sz="0" w:space="0" w:color="auto"/>
      </w:divBdr>
    </w:div>
    <w:div w:id="1535847687">
      <w:bodyDiv w:val="1"/>
      <w:marLeft w:val="0"/>
      <w:marRight w:val="0"/>
      <w:marTop w:val="0"/>
      <w:marBottom w:val="0"/>
      <w:divBdr>
        <w:top w:val="none" w:sz="0" w:space="0" w:color="auto"/>
        <w:left w:val="none" w:sz="0" w:space="0" w:color="auto"/>
        <w:bottom w:val="none" w:sz="0" w:space="0" w:color="auto"/>
        <w:right w:val="none" w:sz="0" w:space="0" w:color="auto"/>
      </w:divBdr>
    </w:div>
    <w:div w:id="1548028247">
      <w:bodyDiv w:val="1"/>
      <w:marLeft w:val="0"/>
      <w:marRight w:val="0"/>
      <w:marTop w:val="0"/>
      <w:marBottom w:val="0"/>
      <w:divBdr>
        <w:top w:val="none" w:sz="0" w:space="0" w:color="auto"/>
        <w:left w:val="none" w:sz="0" w:space="0" w:color="auto"/>
        <w:bottom w:val="none" w:sz="0" w:space="0" w:color="auto"/>
        <w:right w:val="none" w:sz="0" w:space="0" w:color="auto"/>
      </w:divBdr>
      <w:divsChild>
        <w:div w:id="304971436">
          <w:marLeft w:val="0"/>
          <w:marRight w:val="0"/>
          <w:marTop w:val="0"/>
          <w:marBottom w:val="0"/>
          <w:divBdr>
            <w:top w:val="none" w:sz="0" w:space="0" w:color="auto"/>
            <w:left w:val="none" w:sz="0" w:space="0" w:color="auto"/>
            <w:bottom w:val="none" w:sz="0" w:space="0" w:color="auto"/>
            <w:right w:val="none" w:sz="0" w:space="0" w:color="auto"/>
          </w:divBdr>
          <w:divsChild>
            <w:div w:id="748577729">
              <w:marLeft w:val="0"/>
              <w:marRight w:val="0"/>
              <w:marTop w:val="0"/>
              <w:marBottom w:val="0"/>
              <w:divBdr>
                <w:top w:val="none" w:sz="0" w:space="0" w:color="auto"/>
                <w:left w:val="none" w:sz="0" w:space="0" w:color="auto"/>
                <w:bottom w:val="none" w:sz="0" w:space="0" w:color="auto"/>
                <w:right w:val="none" w:sz="0" w:space="0" w:color="auto"/>
              </w:divBdr>
              <w:divsChild>
                <w:div w:id="18129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733799">
      <w:bodyDiv w:val="1"/>
      <w:marLeft w:val="0"/>
      <w:marRight w:val="0"/>
      <w:marTop w:val="0"/>
      <w:marBottom w:val="0"/>
      <w:divBdr>
        <w:top w:val="none" w:sz="0" w:space="0" w:color="auto"/>
        <w:left w:val="none" w:sz="0" w:space="0" w:color="auto"/>
        <w:bottom w:val="none" w:sz="0" w:space="0" w:color="auto"/>
        <w:right w:val="none" w:sz="0" w:space="0" w:color="auto"/>
      </w:divBdr>
    </w:div>
    <w:div w:id="1634092677">
      <w:bodyDiv w:val="1"/>
      <w:marLeft w:val="0"/>
      <w:marRight w:val="0"/>
      <w:marTop w:val="0"/>
      <w:marBottom w:val="0"/>
      <w:divBdr>
        <w:top w:val="none" w:sz="0" w:space="0" w:color="auto"/>
        <w:left w:val="none" w:sz="0" w:space="0" w:color="auto"/>
        <w:bottom w:val="none" w:sz="0" w:space="0" w:color="auto"/>
        <w:right w:val="none" w:sz="0" w:space="0" w:color="auto"/>
      </w:divBdr>
    </w:div>
    <w:div w:id="1639990889">
      <w:bodyDiv w:val="1"/>
      <w:marLeft w:val="0"/>
      <w:marRight w:val="0"/>
      <w:marTop w:val="0"/>
      <w:marBottom w:val="0"/>
      <w:divBdr>
        <w:top w:val="none" w:sz="0" w:space="0" w:color="auto"/>
        <w:left w:val="none" w:sz="0" w:space="0" w:color="auto"/>
        <w:bottom w:val="none" w:sz="0" w:space="0" w:color="auto"/>
        <w:right w:val="none" w:sz="0" w:space="0" w:color="auto"/>
      </w:divBdr>
    </w:div>
    <w:div w:id="1648625672">
      <w:bodyDiv w:val="1"/>
      <w:marLeft w:val="0"/>
      <w:marRight w:val="0"/>
      <w:marTop w:val="0"/>
      <w:marBottom w:val="0"/>
      <w:divBdr>
        <w:top w:val="none" w:sz="0" w:space="0" w:color="auto"/>
        <w:left w:val="none" w:sz="0" w:space="0" w:color="auto"/>
        <w:bottom w:val="none" w:sz="0" w:space="0" w:color="auto"/>
        <w:right w:val="none" w:sz="0" w:space="0" w:color="auto"/>
      </w:divBdr>
    </w:div>
    <w:div w:id="169843424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292914">
      <w:bodyDiv w:val="1"/>
      <w:marLeft w:val="0"/>
      <w:marRight w:val="0"/>
      <w:marTop w:val="0"/>
      <w:marBottom w:val="0"/>
      <w:divBdr>
        <w:top w:val="none" w:sz="0" w:space="0" w:color="auto"/>
        <w:left w:val="none" w:sz="0" w:space="0" w:color="auto"/>
        <w:bottom w:val="none" w:sz="0" w:space="0" w:color="auto"/>
        <w:right w:val="none" w:sz="0" w:space="0" w:color="auto"/>
      </w:divBdr>
    </w:div>
    <w:div w:id="1784114361">
      <w:bodyDiv w:val="1"/>
      <w:marLeft w:val="0"/>
      <w:marRight w:val="0"/>
      <w:marTop w:val="0"/>
      <w:marBottom w:val="0"/>
      <w:divBdr>
        <w:top w:val="none" w:sz="0" w:space="0" w:color="auto"/>
        <w:left w:val="none" w:sz="0" w:space="0" w:color="auto"/>
        <w:bottom w:val="none" w:sz="0" w:space="0" w:color="auto"/>
        <w:right w:val="none" w:sz="0" w:space="0" w:color="auto"/>
      </w:divBdr>
    </w:div>
    <w:div w:id="1828545044">
      <w:bodyDiv w:val="1"/>
      <w:marLeft w:val="0"/>
      <w:marRight w:val="0"/>
      <w:marTop w:val="0"/>
      <w:marBottom w:val="0"/>
      <w:divBdr>
        <w:top w:val="none" w:sz="0" w:space="0" w:color="auto"/>
        <w:left w:val="none" w:sz="0" w:space="0" w:color="auto"/>
        <w:bottom w:val="none" w:sz="0" w:space="0" w:color="auto"/>
        <w:right w:val="none" w:sz="0" w:space="0" w:color="auto"/>
      </w:divBdr>
    </w:div>
    <w:div w:id="1912693385">
      <w:bodyDiv w:val="1"/>
      <w:marLeft w:val="0"/>
      <w:marRight w:val="0"/>
      <w:marTop w:val="0"/>
      <w:marBottom w:val="0"/>
      <w:divBdr>
        <w:top w:val="none" w:sz="0" w:space="0" w:color="auto"/>
        <w:left w:val="none" w:sz="0" w:space="0" w:color="auto"/>
        <w:bottom w:val="none" w:sz="0" w:space="0" w:color="auto"/>
        <w:right w:val="none" w:sz="0" w:space="0" w:color="auto"/>
      </w:divBdr>
    </w:div>
    <w:div w:id="1926453643">
      <w:bodyDiv w:val="1"/>
      <w:marLeft w:val="0"/>
      <w:marRight w:val="0"/>
      <w:marTop w:val="0"/>
      <w:marBottom w:val="0"/>
      <w:divBdr>
        <w:top w:val="none" w:sz="0" w:space="0" w:color="auto"/>
        <w:left w:val="none" w:sz="0" w:space="0" w:color="auto"/>
        <w:bottom w:val="none" w:sz="0" w:space="0" w:color="auto"/>
        <w:right w:val="none" w:sz="0" w:space="0" w:color="auto"/>
      </w:divBdr>
    </w:div>
    <w:div w:id="1995839037">
      <w:bodyDiv w:val="1"/>
      <w:marLeft w:val="0"/>
      <w:marRight w:val="0"/>
      <w:marTop w:val="0"/>
      <w:marBottom w:val="0"/>
      <w:divBdr>
        <w:top w:val="none" w:sz="0" w:space="0" w:color="auto"/>
        <w:left w:val="none" w:sz="0" w:space="0" w:color="auto"/>
        <w:bottom w:val="none" w:sz="0" w:space="0" w:color="auto"/>
        <w:right w:val="none" w:sz="0" w:space="0" w:color="auto"/>
      </w:divBdr>
    </w:div>
    <w:div w:id="2032223733">
      <w:bodyDiv w:val="1"/>
      <w:marLeft w:val="0"/>
      <w:marRight w:val="0"/>
      <w:marTop w:val="0"/>
      <w:marBottom w:val="0"/>
      <w:divBdr>
        <w:top w:val="none" w:sz="0" w:space="0" w:color="auto"/>
        <w:left w:val="none" w:sz="0" w:space="0" w:color="auto"/>
        <w:bottom w:val="none" w:sz="0" w:space="0" w:color="auto"/>
        <w:right w:val="none" w:sz="0" w:space="0" w:color="auto"/>
      </w:divBdr>
    </w:div>
    <w:div w:id="203668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FCB59-3828-4B62-B5E4-EC53FBC5F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61</Pages>
  <Words>12247</Words>
  <Characters>69808</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81892</CharactersWithSpaces>
  <SharedDoc>false</SharedDoc>
  <HLinks>
    <vt:vector size="1044" baseType="variant">
      <vt:variant>
        <vt:i4>2883696</vt:i4>
      </vt:variant>
      <vt:variant>
        <vt:i4>648</vt:i4>
      </vt:variant>
      <vt:variant>
        <vt:i4>0</vt:i4>
      </vt:variant>
      <vt:variant>
        <vt:i4>5</vt:i4>
      </vt:variant>
      <vt:variant>
        <vt:lpwstr>https://www.google.com/url?q=http://www.vashpsixolog.ru/preventive-work-of-a-psychologist-in-the-school/124-crime-prevention/2355-bulling-v-studencheskoj-zhizni-prichiny-vozmozhnosti-preodoleniya&amp;sa=D&amp;ust=1498489874991000&amp;usg=AFQjCNGYhZ6MFvWn8unm8ILo3fHK-Scb2g</vt:lpwstr>
      </vt:variant>
      <vt:variant>
        <vt:lpwstr/>
      </vt:variant>
      <vt:variant>
        <vt:i4>2359355</vt:i4>
      </vt:variant>
      <vt:variant>
        <vt:i4>645</vt:i4>
      </vt:variant>
      <vt:variant>
        <vt:i4>0</vt:i4>
      </vt:variant>
      <vt:variant>
        <vt:i4>5</vt:i4>
      </vt:variant>
      <vt:variant>
        <vt:lpwstr>https://onf.ru/</vt:lpwstr>
      </vt:variant>
      <vt:variant>
        <vt:lpwstr/>
      </vt:variant>
      <vt:variant>
        <vt:i4>75433052</vt:i4>
      </vt:variant>
      <vt:variant>
        <vt:i4>642</vt:i4>
      </vt:variant>
      <vt:variant>
        <vt:i4>0</vt:i4>
      </vt:variant>
      <vt:variant>
        <vt:i4>5</vt:i4>
      </vt:variant>
      <vt:variant>
        <vt:lpwstr>https://лидерыроссии.рф/</vt:lpwstr>
      </vt:variant>
      <vt:variant>
        <vt:lpwstr/>
      </vt:variant>
      <vt:variant>
        <vt:i4>4915218</vt:i4>
      </vt:variant>
      <vt:variant>
        <vt:i4>639</vt:i4>
      </vt:variant>
      <vt:variant>
        <vt:i4>0</vt:i4>
      </vt:variant>
      <vt:variant>
        <vt:i4>5</vt:i4>
      </vt:variant>
      <vt:variant>
        <vt:lpwstr>https://bolshayaperemena.online/</vt:lpwstr>
      </vt:variant>
      <vt:variant>
        <vt:lpwstr/>
      </vt:variant>
      <vt:variant>
        <vt:i4>3735606</vt:i4>
      </vt:variant>
      <vt:variant>
        <vt:i4>636</vt:i4>
      </vt:variant>
      <vt:variant>
        <vt:i4>0</vt:i4>
      </vt:variant>
      <vt:variant>
        <vt:i4>5</vt:i4>
      </vt:variant>
      <vt:variant>
        <vt:lpwstr>https://rsv.ru/</vt:lpwstr>
      </vt:variant>
      <vt:variant>
        <vt:lpwstr/>
      </vt:variant>
      <vt:variant>
        <vt:i4>4849784</vt:i4>
      </vt:variant>
      <vt:variant>
        <vt:i4>633</vt:i4>
      </vt:variant>
      <vt:variant>
        <vt:i4>0</vt:i4>
      </vt:variant>
      <vt:variant>
        <vt:i4>5</vt:i4>
      </vt:variant>
      <vt:variant>
        <vt:lpwstr>http://microbiology.ucoz.org/index/vakciny_i_syvorotki_principy_ikh_primenenija/0-102</vt:lpwstr>
      </vt:variant>
      <vt:variant>
        <vt:lpwstr/>
      </vt:variant>
      <vt:variant>
        <vt:i4>131166</vt:i4>
      </vt:variant>
      <vt:variant>
        <vt:i4>630</vt:i4>
      </vt:variant>
      <vt:variant>
        <vt:i4>0</vt:i4>
      </vt:variant>
      <vt:variant>
        <vt:i4>5</vt:i4>
      </vt:variant>
      <vt:variant>
        <vt:lpwstr>http://otvet.mail.ru/question/8708142</vt:lpwstr>
      </vt:variant>
      <vt:variant>
        <vt:lpwstr/>
      </vt:variant>
      <vt:variant>
        <vt:i4>6488126</vt:i4>
      </vt:variant>
      <vt:variant>
        <vt:i4>627</vt:i4>
      </vt:variant>
      <vt:variant>
        <vt:i4>0</vt:i4>
      </vt:variant>
      <vt:variant>
        <vt:i4>5</vt:i4>
      </vt:variant>
      <vt:variant>
        <vt:lpwstr>http://vakcina.ru/</vt:lpwstr>
      </vt:variant>
      <vt:variant>
        <vt:lpwstr/>
      </vt:variant>
      <vt:variant>
        <vt:i4>524293</vt:i4>
      </vt:variant>
      <vt:variant>
        <vt:i4>624</vt:i4>
      </vt:variant>
      <vt:variant>
        <vt:i4>0</vt:i4>
      </vt:variant>
      <vt:variant>
        <vt:i4>5</vt:i4>
      </vt:variant>
      <vt:variant>
        <vt:lpwstr>https://e.lanbook.com/book/189294</vt:lpwstr>
      </vt:variant>
      <vt:variant>
        <vt:lpwstr/>
      </vt:variant>
      <vt:variant>
        <vt:i4>2</vt:i4>
      </vt:variant>
      <vt:variant>
        <vt:i4>621</vt:i4>
      </vt:variant>
      <vt:variant>
        <vt:i4>0</vt:i4>
      </vt:variant>
      <vt:variant>
        <vt:i4>5</vt:i4>
      </vt:variant>
      <vt:variant>
        <vt:lpwstr>https://e.lanbook.com/book/242996</vt:lpwstr>
      </vt:variant>
      <vt:variant>
        <vt:lpwstr/>
      </vt:variant>
      <vt:variant>
        <vt:i4>983043</vt:i4>
      </vt:variant>
      <vt:variant>
        <vt:i4>618</vt:i4>
      </vt:variant>
      <vt:variant>
        <vt:i4>0</vt:i4>
      </vt:variant>
      <vt:variant>
        <vt:i4>5</vt:i4>
      </vt:variant>
      <vt:variant>
        <vt:lpwstr>https://e.lanbook.com/book/195525</vt:lpwstr>
      </vt:variant>
      <vt:variant>
        <vt:lpwstr/>
      </vt:variant>
      <vt:variant>
        <vt:i4>917518</vt:i4>
      </vt:variant>
      <vt:variant>
        <vt:i4>615</vt:i4>
      </vt:variant>
      <vt:variant>
        <vt:i4>0</vt:i4>
      </vt:variant>
      <vt:variant>
        <vt:i4>5</vt:i4>
      </vt:variant>
      <vt:variant>
        <vt:lpwstr>https://e.lanbook.com/book/152440</vt:lpwstr>
      </vt:variant>
      <vt:variant>
        <vt:lpwstr/>
      </vt:variant>
      <vt:variant>
        <vt:i4>327689</vt:i4>
      </vt:variant>
      <vt:variant>
        <vt:i4>612</vt:i4>
      </vt:variant>
      <vt:variant>
        <vt:i4>0</vt:i4>
      </vt:variant>
      <vt:variant>
        <vt:i4>5</vt:i4>
      </vt:variant>
      <vt:variant>
        <vt:lpwstr>https://e.lanbook.com/book/154393</vt:lpwstr>
      </vt:variant>
      <vt:variant>
        <vt:lpwstr/>
      </vt:variant>
      <vt:variant>
        <vt:i4>655369</vt:i4>
      </vt:variant>
      <vt:variant>
        <vt:i4>609</vt:i4>
      </vt:variant>
      <vt:variant>
        <vt:i4>0</vt:i4>
      </vt:variant>
      <vt:variant>
        <vt:i4>5</vt:i4>
      </vt:variant>
      <vt:variant>
        <vt:lpwstr>https://e.lanbook.com/book/201605</vt:lpwstr>
      </vt:variant>
      <vt:variant>
        <vt:lpwstr/>
      </vt:variant>
      <vt:variant>
        <vt:i4>524300</vt:i4>
      </vt:variant>
      <vt:variant>
        <vt:i4>606</vt:i4>
      </vt:variant>
      <vt:variant>
        <vt:i4>0</vt:i4>
      </vt:variant>
      <vt:variant>
        <vt:i4>5</vt:i4>
      </vt:variant>
      <vt:variant>
        <vt:lpwstr>https://e.lanbook.com/book/171413</vt:lpwstr>
      </vt:variant>
      <vt:variant>
        <vt:lpwstr/>
      </vt:variant>
      <vt:variant>
        <vt:i4>524300</vt:i4>
      </vt:variant>
      <vt:variant>
        <vt:i4>603</vt:i4>
      </vt:variant>
      <vt:variant>
        <vt:i4>0</vt:i4>
      </vt:variant>
      <vt:variant>
        <vt:i4>5</vt:i4>
      </vt:variant>
      <vt:variant>
        <vt:lpwstr>https://e.lanbook.com/book/171414</vt:lpwstr>
      </vt:variant>
      <vt:variant>
        <vt:lpwstr/>
      </vt:variant>
      <vt:variant>
        <vt:i4>131085</vt:i4>
      </vt:variant>
      <vt:variant>
        <vt:i4>600</vt:i4>
      </vt:variant>
      <vt:variant>
        <vt:i4>0</vt:i4>
      </vt:variant>
      <vt:variant>
        <vt:i4>5</vt:i4>
      </vt:variant>
      <vt:variant>
        <vt:lpwstr>https://e.lanbook.com/book/143694</vt:lpwstr>
      </vt:variant>
      <vt:variant>
        <vt:lpwstr/>
      </vt:variant>
      <vt:variant>
        <vt:i4>262147</vt:i4>
      </vt:variant>
      <vt:variant>
        <vt:i4>597</vt:i4>
      </vt:variant>
      <vt:variant>
        <vt:i4>0</vt:i4>
      </vt:variant>
      <vt:variant>
        <vt:i4>5</vt:i4>
      </vt:variant>
      <vt:variant>
        <vt:lpwstr>https://e.lanbook.com/book/158947</vt:lpwstr>
      </vt:variant>
      <vt:variant>
        <vt:lpwstr/>
      </vt:variant>
      <vt:variant>
        <vt:i4>524297</vt:i4>
      </vt:variant>
      <vt:variant>
        <vt:i4>594</vt:i4>
      </vt:variant>
      <vt:variant>
        <vt:i4>0</vt:i4>
      </vt:variant>
      <vt:variant>
        <vt:i4>5</vt:i4>
      </vt:variant>
      <vt:variant>
        <vt:lpwstr>https://e.lanbook.com/book/156362</vt:lpwstr>
      </vt:variant>
      <vt:variant>
        <vt:lpwstr/>
      </vt:variant>
      <vt:variant>
        <vt:i4>720906</vt:i4>
      </vt:variant>
      <vt:variant>
        <vt:i4>591</vt:i4>
      </vt:variant>
      <vt:variant>
        <vt:i4>0</vt:i4>
      </vt:variant>
      <vt:variant>
        <vt:i4>5</vt:i4>
      </vt:variant>
      <vt:variant>
        <vt:lpwstr>https://e.lanbook.com/book/166350</vt:lpwstr>
      </vt:variant>
      <vt:variant>
        <vt:lpwstr/>
      </vt:variant>
      <vt:variant>
        <vt:i4>786447</vt:i4>
      </vt:variant>
      <vt:variant>
        <vt:i4>588</vt:i4>
      </vt:variant>
      <vt:variant>
        <vt:i4>0</vt:i4>
      </vt:variant>
      <vt:variant>
        <vt:i4>5</vt:i4>
      </vt:variant>
      <vt:variant>
        <vt:lpwstr>https://e.lanbook.com/book/247403</vt:lpwstr>
      </vt:variant>
      <vt:variant>
        <vt:lpwstr/>
      </vt:variant>
      <vt:variant>
        <vt:i4>327694</vt:i4>
      </vt:variant>
      <vt:variant>
        <vt:i4>585</vt:i4>
      </vt:variant>
      <vt:variant>
        <vt:i4>0</vt:i4>
      </vt:variant>
      <vt:variant>
        <vt:i4>5</vt:i4>
      </vt:variant>
      <vt:variant>
        <vt:lpwstr>https://e.lanbook.com/book/247598</vt:lpwstr>
      </vt:variant>
      <vt:variant>
        <vt:lpwstr/>
      </vt:variant>
      <vt:variant>
        <vt:i4>327765</vt:i4>
      </vt:variant>
      <vt:variant>
        <vt:i4>582</vt:i4>
      </vt:variant>
      <vt:variant>
        <vt:i4>0</vt:i4>
      </vt:variant>
      <vt:variant>
        <vt:i4>5</vt:i4>
      </vt:variant>
      <vt:variant>
        <vt:lpwstr>https://clck.yandex.ru/redir/dv/*data=url%3Dhttp%253A%252F%252Fwww.rlsnet.ru%26ts%3D1487517536%26uid%3D6780506471471196939&amp;sign=2b6bf20694ed4ee17ed0662e532bc64c&amp;keyno=1</vt:lpwstr>
      </vt:variant>
      <vt:variant>
        <vt:lpwstr/>
      </vt:variant>
      <vt:variant>
        <vt:i4>1048591</vt:i4>
      </vt:variant>
      <vt:variant>
        <vt:i4>579</vt:i4>
      </vt:variant>
      <vt:variant>
        <vt:i4>0</vt:i4>
      </vt:variant>
      <vt:variant>
        <vt:i4>5</vt:i4>
      </vt:variant>
      <vt:variant>
        <vt:lpwstr>https://clck.yandex.ru/redir/dv/*data=url%3Dhttp%253A%252F%252Fwww.antibiotic.ru%26ts%3D1487517536%26uid%3D6780506471471196939&amp;sign=962208d5375b925296770f6fc842c6dc&amp;keyno=1</vt:lpwstr>
      </vt:variant>
      <vt:variant>
        <vt:lpwstr/>
      </vt:variant>
      <vt:variant>
        <vt:i4>7012401</vt:i4>
      </vt:variant>
      <vt:variant>
        <vt:i4>576</vt:i4>
      </vt:variant>
      <vt:variant>
        <vt:i4>0</vt:i4>
      </vt:variant>
      <vt:variant>
        <vt:i4>5</vt:i4>
      </vt:variant>
      <vt:variant>
        <vt:lpwstr>https://profspo.ru/books/96022</vt:lpwstr>
      </vt:variant>
      <vt:variant>
        <vt:lpwstr/>
      </vt:variant>
      <vt:variant>
        <vt:i4>589825</vt:i4>
      </vt:variant>
      <vt:variant>
        <vt:i4>573</vt:i4>
      </vt:variant>
      <vt:variant>
        <vt:i4>0</vt:i4>
      </vt:variant>
      <vt:variant>
        <vt:i4>5</vt:i4>
      </vt:variant>
      <vt:variant>
        <vt:lpwstr>https://e.lanbook.com/book/187666</vt:lpwstr>
      </vt:variant>
      <vt:variant>
        <vt:lpwstr/>
      </vt:variant>
      <vt:variant>
        <vt:i4>524297</vt:i4>
      </vt:variant>
      <vt:variant>
        <vt:i4>570</vt:i4>
      </vt:variant>
      <vt:variant>
        <vt:i4>0</vt:i4>
      </vt:variant>
      <vt:variant>
        <vt:i4>5</vt:i4>
      </vt:variant>
      <vt:variant>
        <vt:lpwstr>https://e.lanbook.com/book/156367</vt:lpwstr>
      </vt:variant>
      <vt:variant>
        <vt:lpwstr/>
      </vt:variant>
      <vt:variant>
        <vt:i4>8257585</vt:i4>
      </vt:variant>
      <vt:variant>
        <vt:i4>567</vt:i4>
      </vt:variant>
      <vt:variant>
        <vt:i4>0</vt:i4>
      </vt:variant>
      <vt:variant>
        <vt:i4>5</vt:i4>
      </vt:variant>
      <vt:variant>
        <vt:lpwstr>http://arteksa.ru/index.php/ru/</vt:lpwstr>
      </vt:variant>
      <vt:variant>
        <vt:lpwstr/>
      </vt:variant>
      <vt:variant>
        <vt:i4>2293870</vt:i4>
      </vt:variant>
      <vt:variant>
        <vt:i4>564</vt:i4>
      </vt:variant>
      <vt:variant>
        <vt:i4>0</vt:i4>
      </vt:variant>
      <vt:variant>
        <vt:i4>5</vt:i4>
      </vt:variant>
      <vt:variant>
        <vt:lpwstr>https://www.zygotebody.com/</vt:lpwstr>
      </vt:variant>
      <vt:variant>
        <vt:lpwstr/>
      </vt:variant>
      <vt:variant>
        <vt:i4>2293870</vt:i4>
      </vt:variant>
      <vt:variant>
        <vt:i4>561</vt:i4>
      </vt:variant>
      <vt:variant>
        <vt:i4>0</vt:i4>
      </vt:variant>
      <vt:variant>
        <vt:i4>5</vt:i4>
      </vt:variant>
      <vt:variant>
        <vt:lpwstr>https://www.zygotebody.com/</vt:lpwstr>
      </vt:variant>
      <vt:variant>
        <vt:lpwstr/>
      </vt:variant>
      <vt:variant>
        <vt:i4>6750259</vt:i4>
      </vt:variant>
      <vt:variant>
        <vt:i4>558</vt:i4>
      </vt:variant>
      <vt:variant>
        <vt:i4>0</vt:i4>
      </vt:variant>
      <vt:variant>
        <vt:i4>5</vt:i4>
      </vt:variant>
      <vt:variant>
        <vt:lpwstr>https://profspo.ru/books/106608</vt:lpwstr>
      </vt:variant>
      <vt:variant>
        <vt:lpwstr/>
      </vt:variant>
      <vt:variant>
        <vt:i4>6881338</vt:i4>
      </vt:variant>
      <vt:variant>
        <vt:i4>555</vt:i4>
      </vt:variant>
      <vt:variant>
        <vt:i4>0</vt:i4>
      </vt:variant>
      <vt:variant>
        <vt:i4>5</vt:i4>
      </vt:variant>
      <vt:variant>
        <vt:lpwstr>https://profspo.ru/books/87889</vt:lpwstr>
      </vt:variant>
      <vt:variant>
        <vt:lpwstr/>
      </vt:variant>
      <vt:variant>
        <vt:i4>6291515</vt:i4>
      </vt:variant>
      <vt:variant>
        <vt:i4>552</vt:i4>
      </vt:variant>
      <vt:variant>
        <vt:i4>0</vt:i4>
      </vt:variant>
      <vt:variant>
        <vt:i4>5</vt:i4>
      </vt:variant>
      <vt:variant>
        <vt:lpwstr>https://profspo.ru/books/66385</vt:lpwstr>
      </vt:variant>
      <vt:variant>
        <vt:lpwstr/>
      </vt:variant>
      <vt:variant>
        <vt:i4>589829</vt:i4>
      </vt:variant>
      <vt:variant>
        <vt:i4>549</vt:i4>
      </vt:variant>
      <vt:variant>
        <vt:i4>0</vt:i4>
      </vt:variant>
      <vt:variant>
        <vt:i4>5</vt:i4>
      </vt:variant>
      <vt:variant>
        <vt:lpwstr>https://e.lanbook.com/book/189281</vt:lpwstr>
      </vt:variant>
      <vt:variant>
        <vt:lpwstr/>
      </vt:variant>
      <vt:variant>
        <vt:i4>983055</vt:i4>
      </vt:variant>
      <vt:variant>
        <vt:i4>546</vt:i4>
      </vt:variant>
      <vt:variant>
        <vt:i4>0</vt:i4>
      </vt:variant>
      <vt:variant>
        <vt:i4>5</vt:i4>
      </vt:variant>
      <vt:variant>
        <vt:lpwstr>https://e.lanbook.com/book/187804</vt:lpwstr>
      </vt:variant>
      <vt:variant>
        <vt:lpwstr/>
      </vt:variant>
      <vt:variant>
        <vt:i4>2</vt:i4>
      </vt:variant>
      <vt:variant>
        <vt:i4>543</vt:i4>
      </vt:variant>
      <vt:variant>
        <vt:i4>0</vt:i4>
      </vt:variant>
      <vt:variant>
        <vt:i4>5</vt:i4>
      </vt:variant>
      <vt:variant>
        <vt:lpwstr>https://e.lanbook.com/book/89948</vt:lpwstr>
      </vt:variant>
      <vt:variant>
        <vt:lpwstr/>
      </vt:variant>
      <vt:variant>
        <vt:i4>720905</vt:i4>
      </vt:variant>
      <vt:variant>
        <vt:i4>540</vt:i4>
      </vt:variant>
      <vt:variant>
        <vt:i4>0</vt:i4>
      </vt:variant>
      <vt:variant>
        <vt:i4>5</vt:i4>
      </vt:variant>
      <vt:variant>
        <vt:lpwstr>https://e.lanbook.com/book/154378</vt:lpwstr>
      </vt:variant>
      <vt:variant>
        <vt:lpwstr/>
      </vt:variant>
      <vt:variant>
        <vt:i4>589837</vt:i4>
      </vt:variant>
      <vt:variant>
        <vt:i4>537</vt:i4>
      </vt:variant>
      <vt:variant>
        <vt:i4>0</vt:i4>
      </vt:variant>
      <vt:variant>
        <vt:i4>5</vt:i4>
      </vt:variant>
      <vt:variant>
        <vt:lpwstr>https://e.lanbook.com/book/136179</vt:lpwstr>
      </vt:variant>
      <vt:variant>
        <vt:lpwstr/>
      </vt:variant>
      <vt:variant>
        <vt:i4>327688</vt:i4>
      </vt:variant>
      <vt:variant>
        <vt:i4>534</vt:i4>
      </vt:variant>
      <vt:variant>
        <vt:i4>0</vt:i4>
      </vt:variant>
      <vt:variant>
        <vt:i4>5</vt:i4>
      </vt:variant>
      <vt:variant>
        <vt:lpwstr>https://e.lanbook.com/book/247397</vt:lpwstr>
      </vt:variant>
      <vt:variant>
        <vt:lpwstr/>
      </vt:variant>
      <vt:variant>
        <vt:i4>655372</vt:i4>
      </vt:variant>
      <vt:variant>
        <vt:i4>531</vt:i4>
      </vt:variant>
      <vt:variant>
        <vt:i4>0</vt:i4>
      </vt:variant>
      <vt:variant>
        <vt:i4>5</vt:i4>
      </vt:variant>
      <vt:variant>
        <vt:lpwstr>https://e.lanbook.com/book/155673</vt:lpwstr>
      </vt:variant>
      <vt:variant>
        <vt:lpwstr/>
      </vt:variant>
      <vt:variant>
        <vt:i4>786439</vt:i4>
      </vt:variant>
      <vt:variant>
        <vt:i4>528</vt:i4>
      </vt:variant>
      <vt:variant>
        <vt:i4>0</vt:i4>
      </vt:variant>
      <vt:variant>
        <vt:i4>5</vt:i4>
      </vt:variant>
      <vt:variant>
        <vt:lpwstr>https://e.lanbook.com/book/101859</vt:lpwstr>
      </vt:variant>
      <vt:variant>
        <vt:lpwstr/>
      </vt:variant>
      <vt:variant>
        <vt:i4>458756</vt:i4>
      </vt:variant>
      <vt:variant>
        <vt:i4>525</vt:i4>
      </vt:variant>
      <vt:variant>
        <vt:i4>0</vt:i4>
      </vt:variant>
      <vt:variant>
        <vt:i4>5</vt:i4>
      </vt:variant>
      <vt:variant>
        <vt:lpwstr>https://e.lanbook.com/book/189366</vt:lpwstr>
      </vt:variant>
      <vt:variant>
        <vt:lpwstr/>
      </vt:variant>
      <vt:variant>
        <vt:i4>524298</vt:i4>
      </vt:variant>
      <vt:variant>
        <vt:i4>522</vt:i4>
      </vt:variant>
      <vt:variant>
        <vt:i4>0</vt:i4>
      </vt:variant>
      <vt:variant>
        <vt:i4>5</vt:i4>
      </vt:variant>
      <vt:variant>
        <vt:lpwstr>https://e.lanbook.com/book/217448</vt:lpwstr>
      </vt:variant>
      <vt:variant>
        <vt:lpwstr/>
      </vt:variant>
      <vt:variant>
        <vt:i4>983051</vt:i4>
      </vt:variant>
      <vt:variant>
        <vt:i4>519</vt:i4>
      </vt:variant>
      <vt:variant>
        <vt:i4>0</vt:i4>
      </vt:variant>
      <vt:variant>
        <vt:i4>5</vt:i4>
      </vt:variant>
      <vt:variant>
        <vt:lpwstr>https://e.lanbook.com/book/256121</vt:lpwstr>
      </vt:variant>
      <vt:variant>
        <vt:lpwstr/>
      </vt:variant>
      <vt:variant>
        <vt:i4>589837</vt:i4>
      </vt:variant>
      <vt:variant>
        <vt:i4>516</vt:i4>
      </vt:variant>
      <vt:variant>
        <vt:i4>0</vt:i4>
      </vt:variant>
      <vt:variant>
        <vt:i4>5</vt:i4>
      </vt:variant>
      <vt:variant>
        <vt:lpwstr>https://e.lanbook.com/book/138190</vt:lpwstr>
      </vt:variant>
      <vt:variant>
        <vt:lpwstr/>
      </vt:variant>
      <vt:variant>
        <vt:i4>983052</vt:i4>
      </vt:variant>
      <vt:variant>
        <vt:i4>513</vt:i4>
      </vt:variant>
      <vt:variant>
        <vt:i4>0</vt:i4>
      </vt:variant>
      <vt:variant>
        <vt:i4>5</vt:i4>
      </vt:variant>
      <vt:variant>
        <vt:lpwstr>https://e.lanbook.com/book/151668</vt:lpwstr>
      </vt:variant>
      <vt:variant>
        <vt:lpwstr/>
      </vt:variant>
      <vt:variant>
        <vt:i4>3670128</vt:i4>
      </vt:variant>
      <vt:variant>
        <vt:i4>510</vt:i4>
      </vt:variant>
      <vt:variant>
        <vt:i4>0</vt:i4>
      </vt:variant>
      <vt:variant>
        <vt:i4>5</vt:i4>
      </vt:variant>
      <vt:variant>
        <vt:lpwstr>https://finuch.ru/</vt:lpwstr>
      </vt:variant>
      <vt:variant>
        <vt:lpwstr/>
      </vt:variant>
      <vt:variant>
        <vt:i4>4653058</vt:i4>
      </vt:variant>
      <vt:variant>
        <vt:i4>507</vt:i4>
      </vt:variant>
      <vt:variant>
        <vt:i4>0</vt:i4>
      </vt:variant>
      <vt:variant>
        <vt:i4>5</vt:i4>
      </vt:variant>
      <vt:variant>
        <vt:lpwstr>http://www.bloomberg.com/</vt:lpwstr>
      </vt:variant>
      <vt:variant>
        <vt:lpwstr/>
      </vt:variant>
      <vt:variant>
        <vt:i4>458776</vt:i4>
      </vt:variant>
      <vt:variant>
        <vt:i4>504</vt:i4>
      </vt:variant>
      <vt:variant>
        <vt:i4>0</vt:i4>
      </vt:variant>
      <vt:variant>
        <vt:i4>5</vt:i4>
      </vt:variant>
      <vt:variant>
        <vt:lpwstr>http://www.spark-interfax.ru/</vt:lpwstr>
      </vt:variant>
      <vt:variant>
        <vt:lpwstr/>
      </vt:variant>
      <vt:variant>
        <vt:i4>786445</vt:i4>
      </vt:variant>
      <vt:variant>
        <vt:i4>501</vt:i4>
      </vt:variant>
      <vt:variant>
        <vt:i4>0</vt:i4>
      </vt:variant>
      <vt:variant>
        <vt:i4>5</vt:i4>
      </vt:variant>
      <vt:variant>
        <vt:lpwstr>https://e.lanbook.com/book/247601</vt:lpwstr>
      </vt:variant>
      <vt:variant>
        <vt:lpwstr/>
      </vt:variant>
      <vt:variant>
        <vt:i4>917506</vt:i4>
      </vt:variant>
      <vt:variant>
        <vt:i4>498</vt:i4>
      </vt:variant>
      <vt:variant>
        <vt:i4>0</vt:i4>
      </vt:variant>
      <vt:variant>
        <vt:i4>5</vt:i4>
      </vt:variant>
      <vt:variant>
        <vt:lpwstr>https://e.lanbook.com/book/146902</vt:lpwstr>
      </vt:variant>
      <vt:variant>
        <vt:lpwstr/>
      </vt:variant>
      <vt:variant>
        <vt:i4>6553660</vt:i4>
      </vt:variant>
      <vt:variant>
        <vt:i4>495</vt:i4>
      </vt:variant>
      <vt:variant>
        <vt:i4>0</vt:i4>
      </vt:variant>
      <vt:variant>
        <vt:i4>5</vt:i4>
      </vt:variant>
      <vt:variant>
        <vt:lpwstr>https://profspo.ru/books/104917</vt:lpwstr>
      </vt:variant>
      <vt:variant>
        <vt:lpwstr/>
      </vt:variant>
      <vt:variant>
        <vt:i4>7209022</vt:i4>
      </vt:variant>
      <vt:variant>
        <vt:i4>492</vt:i4>
      </vt:variant>
      <vt:variant>
        <vt:i4>0</vt:i4>
      </vt:variant>
      <vt:variant>
        <vt:i4>5</vt:i4>
      </vt:variant>
      <vt:variant>
        <vt:lpwstr>https://profspo.ru/books/92196</vt:lpwstr>
      </vt:variant>
      <vt:variant>
        <vt:lpwstr/>
      </vt:variant>
      <vt:variant>
        <vt:i4>6094860</vt:i4>
      </vt:variant>
      <vt:variant>
        <vt:i4>489</vt:i4>
      </vt:variant>
      <vt:variant>
        <vt:i4>0</vt:i4>
      </vt:variant>
      <vt:variant>
        <vt:i4>5</vt:i4>
      </vt:variant>
      <vt:variant>
        <vt:lpwstr>https://docs.cntd.ru/document/1200179301</vt:lpwstr>
      </vt:variant>
      <vt:variant>
        <vt:lpwstr/>
      </vt:variant>
      <vt:variant>
        <vt:i4>5898271</vt:i4>
      </vt:variant>
      <vt:variant>
        <vt:i4>486</vt:i4>
      </vt:variant>
      <vt:variant>
        <vt:i4>0</vt:i4>
      </vt:variant>
      <vt:variant>
        <vt:i4>5</vt:i4>
      </vt:variant>
      <vt:variant>
        <vt:lpwstr>https://files.stroyinf.ru/Data/739/73916.pdf</vt:lpwstr>
      </vt:variant>
      <vt:variant>
        <vt:lpwstr/>
      </vt:variant>
      <vt:variant>
        <vt:i4>5767168</vt:i4>
      </vt:variant>
      <vt:variant>
        <vt:i4>483</vt:i4>
      </vt:variant>
      <vt:variant>
        <vt:i4>0</vt:i4>
      </vt:variant>
      <vt:variant>
        <vt:i4>5</vt:i4>
      </vt:variant>
      <vt:variant>
        <vt:lpwstr>https://docs.cntd.ru/document/1200146135</vt:lpwstr>
      </vt:variant>
      <vt:variant>
        <vt:lpwstr/>
      </vt:variant>
      <vt:variant>
        <vt:i4>5505029</vt:i4>
      </vt:variant>
      <vt:variant>
        <vt:i4>480</vt:i4>
      </vt:variant>
      <vt:variant>
        <vt:i4>0</vt:i4>
      </vt:variant>
      <vt:variant>
        <vt:i4>5</vt:i4>
      </vt:variant>
      <vt:variant>
        <vt:lpwstr>https://docs.cntd.ru/document/1200133738</vt:lpwstr>
      </vt:variant>
      <vt:variant>
        <vt:lpwstr/>
      </vt:variant>
      <vt:variant>
        <vt:i4>5963781</vt:i4>
      </vt:variant>
      <vt:variant>
        <vt:i4>477</vt:i4>
      </vt:variant>
      <vt:variant>
        <vt:i4>0</vt:i4>
      </vt:variant>
      <vt:variant>
        <vt:i4>5</vt:i4>
      </vt:variant>
      <vt:variant>
        <vt:lpwstr>https://docs.cntd.ru/document/1200133737</vt:lpwstr>
      </vt:variant>
      <vt:variant>
        <vt:lpwstr/>
      </vt:variant>
      <vt:variant>
        <vt:i4>5898245</vt:i4>
      </vt:variant>
      <vt:variant>
        <vt:i4>474</vt:i4>
      </vt:variant>
      <vt:variant>
        <vt:i4>0</vt:i4>
      </vt:variant>
      <vt:variant>
        <vt:i4>5</vt:i4>
      </vt:variant>
      <vt:variant>
        <vt:lpwstr>https://docs.cntd.ru/document/1200133736</vt:lpwstr>
      </vt:variant>
      <vt:variant>
        <vt:lpwstr/>
      </vt:variant>
      <vt:variant>
        <vt:i4>5570561</vt:i4>
      </vt:variant>
      <vt:variant>
        <vt:i4>471</vt:i4>
      </vt:variant>
      <vt:variant>
        <vt:i4>0</vt:i4>
      </vt:variant>
      <vt:variant>
        <vt:i4>5</vt:i4>
      </vt:variant>
      <vt:variant>
        <vt:lpwstr>https://docs.cntd.ru/document/1200120649</vt:lpwstr>
      </vt:variant>
      <vt:variant>
        <vt:lpwstr/>
      </vt:variant>
      <vt:variant>
        <vt:i4>6684730</vt:i4>
      </vt:variant>
      <vt:variant>
        <vt:i4>468</vt:i4>
      </vt:variant>
      <vt:variant>
        <vt:i4>0</vt:i4>
      </vt:variant>
      <vt:variant>
        <vt:i4>5</vt:i4>
      </vt:variant>
      <vt:variant>
        <vt:lpwstr>https://profspo.ru/books/87789</vt:lpwstr>
      </vt:variant>
      <vt:variant>
        <vt:lpwstr/>
      </vt:variant>
      <vt:variant>
        <vt:i4>7864382</vt:i4>
      </vt:variant>
      <vt:variant>
        <vt:i4>465</vt:i4>
      </vt:variant>
      <vt:variant>
        <vt:i4>0</vt:i4>
      </vt:variant>
      <vt:variant>
        <vt:i4>5</vt:i4>
      </vt:variant>
      <vt:variant>
        <vt:lpwstr>http://ctrgroup.com.ua/concept/detail.php?ID=33</vt:lpwstr>
      </vt:variant>
      <vt:variant>
        <vt:lpwstr/>
      </vt:variant>
      <vt:variant>
        <vt:i4>8126512</vt:i4>
      </vt:variant>
      <vt:variant>
        <vt:i4>462</vt:i4>
      </vt:variant>
      <vt:variant>
        <vt:i4>0</vt:i4>
      </vt:variant>
      <vt:variant>
        <vt:i4>5</vt:i4>
      </vt:variant>
      <vt:variant>
        <vt:lpwstr>http://be-mag.ru/lean/</vt:lpwstr>
      </vt:variant>
      <vt:variant>
        <vt:lpwstr/>
      </vt:variant>
      <vt:variant>
        <vt:i4>3604543</vt:i4>
      </vt:variant>
      <vt:variant>
        <vt:i4>459</vt:i4>
      </vt:variant>
      <vt:variant>
        <vt:i4>0</vt:i4>
      </vt:variant>
      <vt:variant>
        <vt:i4>5</vt:i4>
      </vt:variant>
      <vt:variant>
        <vt:lpwstr>http://biblioclub.ru/index.php?page=book&amp;id=461637</vt:lpwstr>
      </vt:variant>
      <vt:variant>
        <vt:lpwstr/>
      </vt:variant>
      <vt:variant>
        <vt:i4>2818165</vt:i4>
      </vt:variant>
      <vt:variant>
        <vt:i4>456</vt:i4>
      </vt:variant>
      <vt:variant>
        <vt:i4>0</vt:i4>
      </vt:variant>
      <vt:variant>
        <vt:i4>5</vt:i4>
      </vt:variant>
      <vt:variant>
        <vt:lpwstr>http://texnlit.ru/bereglivoe1.html</vt:lpwstr>
      </vt:variant>
      <vt:variant>
        <vt:lpwstr/>
      </vt:variant>
      <vt:variant>
        <vt:i4>3997752</vt:i4>
      </vt:variant>
      <vt:variant>
        <vt:i4>453</vt:i4>
      </vt:variant>
      <vt:variant>
        <vt:i4>0</vt:i4>
      </vt:variant>
      <vt:variant>
        <vt:i4>5</vt:i4>
      </vt:variant>
      <vt:variant>
        <vt:lpwstr>http://biblioclub.ru/index.php?page=book&amp;id=493460</vt:lpwstr>
      </vt:variant>
      <vt:variant>
        <vt:lpwstr/>
      </vt:variant>
      <vt:variant>
        <vt:i4>3539006</vt:i4>
      </vt:variant>
      <vt:variant>
        <vt:i4>450</vt:i4>
      </vt:variant>
      <vt:variant>
        <vt:i4>0</vt:i4>
      </vt:variant>
      <vt:variant>
        <vt:i4>5</vt:i4>
      </vt:variant>
      <vt:variant>
        <vt:lpwstr>http://biblioclub.ru/index.php?page=book&amp;id=446557</vt:lpwstr>
      </vt:variant>
      <vt:variant>
        <vt:lpwstr/>
      </vt:variant>
      <vt:variant>
        <vt:i4>524372</vt:i4>
      </vt:variant>
      <vt:variant>
        <vt:i4>447</vt:i4>
      </vt:variant>
      <vt:variant>
        <vt:i4>0</vt:i4>
      </vt:variant>
      <vt:variant>
        <vt:i4>5</vt:i4>
      </vt:variant>
      <vt:variant>
        <vt:lpwstr>https://urait.ru/bcode/475602</vt:lpwstr>
      </vt:variant>
      <vt:variant>
        <vt:lpwstr/>
      </vt:variant>
      <vt:variant>
        <vt:i4>262145</vt:i4>
      </vt:variant>
      <vt:variant>
        <vt:i4>444</vt:i4>
      </vt:variant>
      <vt:variant>
        <vt:i4>0</vt:i4>
      </vt:variant>
      <vt:variant>
        <vt:i4>5</vt:i4>
      </vt:variant>
      <vt:variant>
        <vt:lpwstr>https://e.lanbook.com/book/174986</vt:lpwstr>
      </vt:variant>
      <vt:variant>
        <vt:lpwstr/>
      </vt:variant>
      <vt:variant>
        <vt:i4>262145</vt:i4>
      </vt:variant>
      <vt:variant>
        <vt:i4>441</vt:i4>
      </vt:variant>
      <vt:variant>
        <vt:i4>0</vt:i4>
      </vt:variant>
      <vt:variant>
        <vt:i4>5</vt:i4>
      </vt:variant>
      <vt:variant>
        <vt:lpwstr>https://e.lanbook.com/book/174988</vt:lpwstr>
      </vt:variant>
      <vt:variant>
        <vt:lpwstr/>
      </vt:variant>
      <vt:variant>
        <vt:i4>589827</vt:i4>
      </vt:variant>
      <vt:variant>
        <vt:i4>438</vt:i4>
      </vt:variant>
      <vt:variant>
        <vt:i4>0</vt:i4>
      </vt:variant>
      <vt:variant>
        <vt:i4>5</vt:i4>
      </vt:variant>
      <vt:variant>
        <vt:lpwstr>https://e.lanbook.com/book/255971</vt:lpwstr>
      </vt:variant>
      <vt:variant>
        <vt:lpwstr/>
      </vt:variant>
      <vt:variant>
        <vt:i4>851968</vt:i4>
      </vt:variant>
      <vt:variant>
        <vt:i4>435</vt:i4>
      </vt:variant>
      <vt:variant>
        <vt:i4>0</vt:i4>
      </vt:variant>
      <vt:variant>
        <vt:i4>5</vt:i4>
      </vt:variant>
      <vt:variant>
        <vt:lpwstr>https://e.lanbook.com/book/166937</vt:lpwstr>
      </vt:variant>
      <vt:variant>
        <vt:lpwstr/>
      </vt:variant>
      <vt:variant>
        <vt:i4>262145</vt:i4>
      </vt:variant>
      <vt:variant>
        <vt:i4>432</vt:i4>
      </vt:variant>
      <vt:variant>
        <vt:i4>0</vt:i4>
      </vt:variant>
      <vt:variant>
        <vt:i4>5</vt:i4>
      </vt:variant>
      <vt:variant>
        <vt:lpwstr>https://e.lanbook.com/book/174984</vt:lpwstr>
      </vt:variant>
      <vt:variant>
        <vt:lpwstr/>
      </vt:variant>
      <vt:variant>
        <vt:i4>196620</vt:i4>
      </vt:variant>
      <vt:variant>
        <vt:i4>429</vt:i4>
      </vt:variant>
      <vt:variant>
        <vt:i4>0</vt:i4>
      </vt:variant>
      <vt:variant>
        <vt:i4>5</vt:i4>
      </vt:variant>
      <vt:variant>
        <vt:lpwstr>https://e.lanbook.com/book/221195</vt:lpwstr>
      </vt:variant>
      <vt:variant>
        <vt:lpwstr/>
      </vt:variant>
      <vt:variant>
        <vt:i4>131086</vt:i4>
      </vt:variant>
      <vt:variant>
        <vt:i4>426</vt:i4>
      </vt:variant>
      <vt:variant>
        <vt:i4>0</vt:i4>
      </vt:variant>
      <vt:variant>
        <vt:i4>5</vt:i4>
      </vt:variant>
      <vt:variant>
        <vt:lpwstr>https://e.lanbook.com/book/209102</vt:lpwstr>
      </vt:variant>
      <vt:variant>
        <vt:lpwstr/>
      </vt:variant>
      <vt:variant>
        <vt:i4>131086</vt:i4>
      </vt:variant>
      <vt:variant>
        <vt:i4>423</vt:i4>
      </vt:variant>
      <vt:variant>
        <vt:i4>0</vt:i4>
      </vt:variant>
      <vt:variant>
        <vt:i4>5</vt:i4>
      </vt:variant>
      <vt:variant>
        <vt:lpwstr>https://e.lanbook.com/book/209108</vt:lpwstr>
      </vt:variant>
      <vt:variant>
        <vt:lpwstr/>
      </vt:variant>
      <vt:variant>
        <vt:i4>524298</vt:i4>
      </vt:variant>
      <vt:variant>
        <vt:i4>420</vt:i4>
      </vt:variant>
      <vt:variant>
        <vt:i4>0</vt:i4>
      </vt:variant>
      <vt:variant>
        <vt:i4>5</vt:i4>
      </vt:variant>
      <vt:variant>
        <vt:lpwstr>https://e.lanbook.com/book/207542</vt:lpwstr>
      </vt:variant>
      <vt:variant>
        <vt:lpwstr/>
      </vt:variant>
      <vt:variant>
        <vt:i4>524298</vt:i4>
      </vt:variant>
      <vt:variant>
        <vt:i4>417</vt:i4>
      </vt:variant>
      <vt:variant>
        <vt:i4>0</vt:i4>
      </vt:variant>
      <vt:variant>
        <vt:i4>5</vt:i4>
      </vt:variant>
      <vt:variant>
        <vt:lpwstr>https://e.lanbook.com/book/207548</vt:lpwstr>
      </vt:variant>
      <vt:variant>
        <vt:lpwstr/>
      </vt:variant>
      <vt:variant>
        <vt:i4>983050</vt:i4>
      </vt:variant>
      <vt:variant>
        <vt:i4>414</vt:i4>
      </vt:variant>
      <vt:variant>
        <vt:i4>0</vt:i4>
      </vt:variant>
      <vt:variant>
        <vt:i4>5</vt:i4>
      </vt:variant>
      <vt:variant>
        <vt:lpwstr>https://e.lanbook.com/book/207539</vt:lpwstr>
      </vt:variant>
      <vt:variant>
        <vt:lpwstr/>
      </vt:variant>
      <vt:variant>
        <vt:i4>720901</vt:i4>
      </vt:variant>
      <vt:variant>
        <vt:i4>411</vt:i4>
      </vt:variant>
      <vt:variant>
        <vt:i4>0</vt:i4>
      </vt:variant>
      <vt:variant>
        <vt:i4>5</vt:i4>
      </vt:variant>
      <vt:variant>
        <vt:lpwstr>https://e.lanbook.com/book/193301</vt:lpwstr>
      </vt:variant>
      <vt:variant>
        <vt:lpwstr/>
      </vt:variant>
      <vt:variant>
        <vt:i4>655362</vt:i4>
      </vt:variant>
      <vt:variant>
        <vt:i4>408</vt:i4>
      </vt:variant>
      <vt:variant>
        <vt:i4>0</vt:i4>
      </vt:variant>
      <vt:variant>
        <vt:i4>5</vt:i4>
      </vt:variant>
      <vt:variant>
        <vt:lpwstr>https://e.lanbook.com/book/195475</vt:lpwstr>
      </vt:variant>
      <vt:variant>
        <vt:lpwstr/>
      </vt:variant>
      <vt:variant>
        <vt:i4>14</vt:i4>
      </vt:variant>
      <vt:variant>
        <vt:i4>405</vt:i4>
      </vt:variant>
      <vt:variant>
        <vt:i4>0</vt:i4>
      </vt:variant>
      <vt:variant>
        <vt:i4>5</vt:i4>
      </vt:variant>
      <vt:variant>
        <vt:lpwstr>https://e.lanbook.com/book/209126</vt:lpwstr>
      </vt:variant>
      <vt:variant>
        <vt:lpwstr/>
      </vt:variant>
      <vt:variant>
        <vt:i4>6357042</vt:i4>
      </vt:variant>
      <vt:variant>
        <vt:i4>402</vt:i4>
      </vt:variant>
      <vt:variant>
        <vt:i4>0</vt:i4>
      </vt:variant>
      <vt:variant>
        <vt:i4>5</vt:i4>
      </vt:variant>
      <vt:variant>
        <vt:lpwstr>https://profspo.ru/books/77006</vt:lpwstr>
      </vt:variant>
      <vt:variant>
        <vt:lpwstr/>
      </vt:variant>
      <vt:variant>
        <vt:i4>1638476</vt:i4>
      </vt:variant>
      <vt:variant>
        <vt:i4>399</vt:i4>
      </vt:variant>
      <vt:variant>
        <vt:i4>0</vt:i4>
      </vt:variant>
      <vt:variant>
        <vt:i4>5</vt:i4>
      </vt:variant>
      <vt:variant>
        <vt:lpwstr>http://bzhde.ru/</vt:lpwstr>
      </vt:variant>
      <vt:variant>
        <vt:lpwstr/>
      </vt:variant>
      <vt:variant>
        <vt:i4>786517</vt:i4>
      </vt:variant>
      <vt:variant>
        <vt:i4>396</vt:i4>
      </vt:variant>
      <vt:variant>
        <vt:i4>0</vt:i4>
      </vt:variant>
      <vt:variant>
        <vt:i4>5</vt:i4>
      </vt:variant>
      <vt:variant>
        <vt:lpwstr>http://www.magbvt.ru/</vt:lpwstr>
      </vt:variant>
      <vt:variant>
        <vt:lpwstr/>
      </vt:variant>
      <vt:variant>
        <vt:i4>983055</vt:i4>
      </vt:variant>
      <vt:variant>
        <vt:i4>393</vt:i4>
      </vt:variant>
      <vt:variant>
        <vt:i4>0</vt:i4>
      </vt:variant>
      <vt:variant>
        <vt:i4>5</vt:i4>
      </vt:variant>
      <vt:variant>
        <vt:lpwstr>https://e.lanbook.com/book/190978</vt:lpwstr>
      </vt:variant>
      <vt:variant>
        <vt:lpwstr/>
      </vt:variant>
      <vt:variant>
        <vt:i4>15</vt:i4>
      </vt:variant>
      <vt:variant>
        <vt:i4>390</vt:i4>
      </vt:variant>
      <vt:variant>
        <vt:i4>0</vt:i4>
      </vt:variant>
      <vt:variant>
        <vt:i4>5</vt:i4>
      </vt:variant>
      <vt:variant>
        <vt:lpwstr>https://e.lanbook.com/book/199913</vt:lpwstr>
      </vt:variant>
      <vt:variant>
        <vt:lpwstr/>
      </vt:variant>
      <vt:variant>
        <vt:i4>327682</vt:i4>
      </vt:variant>
      <vt:variant>
        <vt:i4>387</vt:i4>
      </vt:variant>
      <vt:variant>
        <vt:i4>0</vt:i4>
      </vt:variant>
      <vt:variant>
        <vt:i4>5</vt:i4>
      </vt:variant>
      <vt:variant>
        <vt:lpwstr>https://e.lanbook.com/book/248966</vt:lpwstr>
      </vt:variant>
      <vt:variant>
        <vt:lpwstr/>
      </vt:variant>
      <vt:variant>
        <vt:i4>917517</vt:i4>
      </vt:variant>
      <vt:variant>
        <vt:i4>384</vt:i4>
      </vt:variant>
      <vt:variant>
        <vt:i4>0</vt:i4>
      </vt:variant>
      <vt:variant>
        <vt:i4>5</vt:i4>
      </vt:variant>
      <vt:variant>
        <vt:lpwstr>https://e.lanbook.com/book/200255</vt:lpwstr>
      </vt:variant>
      <vt:variant>
        <vt:lpwstr/>
      </vt:variant>
      <vt:variant>
        <vt:i4>589835</vt:i4>
      </vt:variant>
      <vt:variant>
        <vt:i4>381</vt:i4>
      </vt:variant>
      <vt:variant>
        <vt:i4>0</vt:i4>
      </vt:variant>
      <vt:variant>
        <vt:i4>5</vt:i4>
      </vt:variant>
      <vt:variant>
        <vt:lpwstr>https://e.lanbook.com/book/224663</vt:lpwstr>
      </vt:variant>
      <vt:variant>
        <vt:lpwstr/>
      </vt:variant>
      <vt:variant>
        <vt:i4>720897</vt:i4>
      </vt:variant>
      <vt:variant>
        <vt:i4>378</vt:i4>
      </vt:variant>
      <vt:variant>
        <vt:i4>0</vt:i4>
      </vt:variant>
      <vt:variant>
        <vt:i4>5</vt:i4>
      </vt:variant>
      <vt:variant>
        <vt:lpwstr>https://e.lanbook.com/book/174970</vt:lpwstr>
      </vt:variant>
      <vt:variant>
        <vt:lpwstr/>
      </vt:variant>
      <vt:variant>
        <vt:i4>196613</vt:i4>
      </vt:variant>
      <vt:variant>
        <vt:i4>375</vt:i4>
      </vt:variant>
      <vt:variant>
        <vt:i4>0</vt:i4>
      </vt:variant>
      <vt:variant>
        <vt:i4>5</vt:i4>
      </vt:variant>
      <vt:variant>
        <vt:lpwstr>https://e.lanbook.com/book/193389</vt:lpwstr>
      </vt:variant>
      <vt:variant>
        <vt:lpwstr/>
      </vt:variant>
      <vt:variant>
        <vt:i4>786443</vt:i4>
      </vt:variant>
      <vt:variant>
        <vt:i4>372</vt:i4>
      </vt:variant>
      <vt:variant>
        <vt:i4>0</vt:i4>
      </vt:variant>
      <vt:variant>
        <vt:i4>5</vt:i4>
      </vt:variant>
      <vt:variant>
        <vt:lpwstr>https://e.lanbook.com/book/256115</vt:lpwstr>
      </vt:variant>
      <vt:variant>
        <vt:lpwstr/>
      </vt:variant>
      <vt:variant>
        <vt:i4>4915214</vt:i4>
      </vt:variant>
      <vt:variant>
        <vt:i4>369</vt:i4>
      </vt:variant>
      <vt:variant>
        <vt:i4>0</vt:i4>
      </vt:variant>
      <vt:variant>
        <vt:i4>5</vt:i4>
      </vt:variant>
      <vt:variant>
        <vt:lpwstr>http://www/mastudy.ru</vt:lpwstr>
      </vt:variant>
      <vt:variant>
        <vt:lpwstr/>
      </vt:variant>
      <vt:variant>
        <vt:i4>7012474</vt:i4>
      </vt:variant>
      <vt:variant>
        <vt:i4>366</vt:i4>
      </vt:variant>
      <vt:variant>
        <vt:i4>0</vt:i4>
      </vt:variant>
      <vt:variant>
        <vt:i4>5</vt:i4>
      </vt:variant>
      <vt:variant>
        <vt:lpwstr>http://enegv.ru/categori/ptoiznoshenie</vt:lpwstr>
      </vt:variant>
      <vt:variant>
        <vt:lpwstr/>
      </vt:variant>
      <vt:variant>
        <vt:i4>6619188</vt:i4>
      </vt:variant>
      <vt:variant>
        <vt:i4>363</vt:i4>
      </vt:variant>
      <vt:variant>
        <vt:i4>0</vt:i4>
      </vt:variant>
      <vt:variant>
        <vt:i4>5</vt:i4>
      </vt:variant>
      <vt:variant>
        <vt:lpwstr>https://profspo.ru/books/102161</vt:lpwstr>
      </vt:variant>
      <vt:variant>
        <vt:lpwstr/>
      </vt:variant>
      <vt:variant>
        <vt:i4>6553648</vt:i4>
      </vt:variant>
      <vt:variant>
        <vt:i4>360</vt:i4>
      </vt:variant>
      <vt:variant>
        <vt:i4>0</vt:i4>
      </vt:variant>
      <vt:variant>
        <vt:i4>5</vt:i4>
      </vt:variant>
      <vt:variant>
        <vt:lpwstr>https://profspo.ru/books/71546</vt:lpwstr>
      </vt:variant>
      <vt:variant>
        <vt:lpwstr/>
      </vt:variant>
      <vt:variant>
        <vt:i4>262151</vt:i4>
      </vt:variant>
      <vt:variant>
        <vt:i4>357</vt:i4>
      </vt:variant>
      <vt:variant>
        <vt:i4>0</vt:i4>
      </vt:variant>
      <vt:variant>
        <vt:i4>5</vt:i4>
      </vt:variant>
      <vt:variant>
        <vt:lpwstr>https://e.lanbook.com/book/104880</vt:lpwstr>
      </vt:variant>
      <vt:variant>
        <vt:lpwstr/>
      </vt:variant>
      <vt:variant>
        <vt:i4>589833</vt:i4>
      </vt:variant>
      <vt:variant>
        <vt:i4>354</vt:i4>
      </vt:variant>
      <vt:variant>
        <vt:i4>0</vt:i4>
      </vt:variant>
      <vt:variant>
        <vt:i4>5</vt:i4>
      </vt:variant>
      <vt:variant>
        <vt:lpwstr>https://e.lanbook.com/book/156372</vt:lpwstr>
      </vt:variant>
      <vt:variant>
        <vt:lpwstr/>
      </vt:variant>
      <vt:variant>
        <vt:i4>524297</vt:i4>
      </vt:variant>
      <vt:variant>
        <vt:i4>351</vt:i4>
      </vt:variant>
      <vt:variant>
        <vt:i4>0</vt:i4>
      </vt:variant>
      <vt:variant>
        <vt:i4>5</vt:i4>
      </vt:variant>
      <vt:variant>
        <vt:lpwstr>https://e.lanbook.com/book/143239</vt:lpwstr>
      </vt:variant>
      <vt:variant>
        <vt:lpwstr/>
      </vt:variant>
      <vt:variant>
        <vt:i4>917519</vt:i4>
      </vt:variant>
      <vt:variant>
        <vt:i4>348</vt:i4>
      </vt:variant>
      <vt:variant>
        <vt:i4>0</vt:i4>
      </vt:variant>
      <vt:variant>
        <vt:i4>5</vt:i4>
      </vt:variant>
      <vt:variant>
        <vt:lpwstr>https://e.lanbook.com/book/206030</vt:lpwstr>
      </vt:variant>
      <vt:variant>
        <vt:lpwstr/>
      </vt:variant>
      <vt:variant>
        <vt:i4>65539</vt:i4>
      </vt:variant>
      <vt:variant>
        <vt:i4>345</vt:i4>
      </vt:variant>
      <vt:variant>
        <vt:i4>0</vt:i4>
      </vt:variant>
      <vt:variant>
        <vt:i4>5</vt:i4>
      </vt:variant>
      <vt:variant>
        <vt:lpwstr>https://e.lanbook.com/book/199502</vt:lpwstr>
      </vt:variant>
      <vt:variant>
        <vt:lpwstr/>
      </vt:variant>
      <vt:variant>
        <vt:i4>393219</vt:i4>
      </vt:variant>
      <vt:variant>
        <vt:i4>342</vt:i4>
      </vt:variant>
      <vt:variant>
        <vt:i4>0</vt:i4>
      </vt:variant>
      <vt:variant>
        <vt:i4>5</vt:i4>
      </vt:variant>
      <vt:variant>
        <vt:lpwstr>https://e.lanbook.com/book/198560</vt:lpwstr>
      </vt:variant>
      <vt:variant>
        <vt:lpwstr/>
      </vt:variant>
      <vt:variant>
        <vt:i4>655362</vt:i4>
      </vt:variant>
      <vt:variant>
        <vt:i4>339</vt:i4>
      </vt:variant>
      <vt:variant>
        <vt:i4>0</vt:i4>
      </vt:variant>
      <vt:variant>
        <vt:i4>5</vt:i4>
      </vt:variant>
      <vt:variant>
        <vt:lpwstr>https://e.lanbook.com/book/193411</vt:lpwstr>
      </vt:variant>
      <vt:variant>
        <vt:lpwstr/>
      </vt:variant>
      <vt:variant>
        <vt:i4>393216</vt:i4>
      </vt:variant>
      <vt:variant>
        <vt:i4>336</vt:i4>
      </vt:variant>
      <vt:variant>
        <vt:i4>0</vt:i4>
      </vt:variant>
      <vt:variant>
        <vt:i4>5</vt:i4>
      </vt:variant>
      <vt:variant>
        <vt:lpwstr>https://e.lanbook.com/book/187797</vt:lpwstr>
      </vt:variant>
      <vt:variant>
        <vt:lpwstr/>
      </vt:variant>
      <vt:variant>
        <vt:i4>458761</vt:i4>
      </vt:variant>
      <vt:variant>
        <vt:i4>333</vt:i4>
      </vt:variant>
      <vt:variant>
        <vt:i4>0</vt:i4>
      </vt:variant>
      <vt:variant>
        <vt:i4>5</vt:i4>
      </vt:variant>
      <vt:variant>
        <vt:lpwstr>https://e.lanbook.com/book/156399</vt:lpwstr>
      </vt:variant>
      <vt:variant>
        <vt:lpwstr/>
      </vt:variant>
      <vt:variant>
        <vt:i4>327688</vt:i4>
      </vt:variant>
      <vt:variant>
        <vt:i4>330</vt:i4>
      </vt:variant>
      <vt:variant>
        <vt:i4>0</vt:i4>
      </vt:variant>
      <vt:variant>
        <vt:i4>5</vt:i4>
      </vt:variant>
      <vt:variant>
        <vt:lpwstr>https://e.lanbook.com/book/247391</vt:lpwstr>
      </vt:variant>
      <vt:variant>
        <vt:lpwstr/>
      </vt:variant>
      <vt:variant>
        <vt:i4>917523</vt:i4>
      </vt:variant>
      <vt:variant>
        <vt:i4>327</vt:i4>
      </vt:variant>
      <vt:variant>
        <vt:i4>0</vt:i4>
      </vt:variant>
      <vt:variant>
        <vt:i4>5</vt:i4>
      </vt:variant>
      <vt:variant>
        <vt:lpwstr>http://www.hist.msu.ru/ER/Etext/index.htl</vt:lpwstr>
      </vt:variant>
      <vt:variant>
        <vt:lpwstr/>
      </vt:variant>
      <vt:variant>
        <vt:i4>3997741</vt:i4>
      </vt:variant>
      <vt:variant>
        <vt:i4>324</vt:i4>
      </vt:variant>
      <vt:variant>
        <vt:i4>0</vt:i4>
      </vt:variant>
      <vt:variant>
        <vt:i4>5</vt:i4>
      </vt:variant>
      <vt:variant>
        <vt:lpwstr>https://e.lanbook.com/</vt:lpwstr>
      </vt:variant>
      <vt:variant>
        <vt:lpwstr/>
      </vt:variant>
      <vt:variant>
        <vt:i4>6553655</vt:i4>
      </vt:variant>
      <vt:variant>
        <vt:i4>321</vt:i4>
      </vt:variant>
      <vt:variant>
        <vt:i4>0</vt:i4>
      </vt:variant>
      <vt:variant>
        <vt:i4>5</vt:i4>
      </vt:variant>
      <vt:variant>
        <vt:lpwstr>https://profspo.ru/books/122074</vt:lpwstr>
      </vt:variant>
      <vt:variant>
        <vt:lpwstr/>
      </vt:variant>
      <vt:variant>
        <vt:i4>196623</vt:i4>
      </vt:variant>
      <vt:variant>
        <vt:i4>318</vt:i4>
      </vt:variant>
      <vt:variant>
        <vt:i4>0</vt:i4>
      </vt:variant>
      <vt:variant>
        <vt:i4>5</vt:i4>
      </vt:variant>
      <vt:variant>
        <vt:lpwstr>https://e.lanbook.com/book/159521</vt:lpwstr>
      </vt:variant>
      <vt:variant>
        <vt:lpwstr/>
      </vt:variant>
      <vt:variant>
        <vt:i4>524291</vt:i4>
      </vt:variant>
      <vt:variant>
        <vt:i4>315</vt:i4>
      </vt:variant>
      <vt:variant>
        <vt:i4>0</vt:i4>
      </vt:variant>
      <vt:variant>
        <vt:i4>5</vt:i4>
      </vt:variant>
      <vt:variant>
        <vt:lpwstr>https://e.lanbook.com/book/197578</vt:lpwstr>
      </vt:variant>
      <vt:variant>
        <vt:lpwstr/>
      </vt:variant>
      <vt:variant>
        <vt:i4>524299</vt:i4>
      </vt:variant>
      <vt:variant>
        <vt:i4>312</vt:i4>
      </vt:variant>
      <vt:variant>
        <vt:i4>0</vt:i4>
      </vt:variant>
      <vt:variant>
        <vt:i4>5</vt:i4>
      </vt:variant>
      <vt:variant>
        <vt:lpwstr>https://e.lanbook.com/book/243005</vt:lpwstr>
      </vt:variant>
      <vt:variant>
        <vt:lpwstr/>
      </vt:variant>
      <vt:variant>
        <vt:i4>524294</vt:i4>
      </vt:variant>
      <vt:variant>
        <vt:i4>309</vt:i4>
      </vt:variant>
      <vt:variant>
        <vt:i4>0</vt:i4>
      </vt:variant>
      <vt:variant>
        <vt:i4>5</vt:i4>
      </vt:variant>
      <vt:variant>
        <vt:lpwstr>https://e.lanbook.com/book/184140</vt:lpwstr>
      </vt:variant>
      <vt:variant>
        <vt:lpwstr/>
      </vt:variant>
      <vt:variant>
        <vt:i4>589824</vt:i4>
      </vt:variant>
      <vt:variant>
        <vt:i4>306</vt:i4>
      </vt:variant>
      <vt:variant>
        <vt:i4>0</vt:i4>
      </vt:variant>
      <vt:variant>
        <vt:i4>5</vt:i4>
      </vt:variant>
      <vt:variant>
        <vt:lpwstr>https://e.lanbook.com/book/187764</vt:lpwstr>
      </vt:variant>
      <vt:variant>
        <vt:lpwstr/>
      </vt:variant>
      <vt:variant>
        <vt:i4>196612</vt:i4>
      </vt:variant>
      <vt:variant>
        <vt:i4>303</vt:i4>
      </vt:variant>
      <vt:variant>
        <vt:i4>0</vt:i4>
      </vt:variant>
      <vt:variant>
        <vt:i4>5</vt:i4>
      </vt:variant>
      <vt:variant>
        <vt:lpwstr>https://e.lanbook.com/book/189322</vt:lpwstr>
      </vt:variant>
      <vt:variant>
        <vt:lpwstr/>
      </vt:variant>
      <vt:variant>
        <vt:i4>393219</vt:i4>
      </vt:variant>
      <vt:variant>
        <vt:i4>300</vt:i4>
      </vt:variant>
      <vt:variant>
        <vt:i4>0</vt:i4>
      </vt:variant>
      <vt:variant>
        <vt:i4>5</vt:i4>
      </vt:variant>
      <vt:variant>
        <vt:lpwstr>https://e.lanbook.com/book/158961</vt:lpwstr>
      </vt:variant>
      <vt:variant>
        <vt:lpwstr/>
      </vt:variant>
      <vt:variant>
        <vt:i4>7602222</vt:i4>
      </vt:variant>
      <vt:variant>
        <vt:i4>297</vt:i4>
      </vt:variant>
      <vt:variant>
        <vt:i4>0</vt:i4>
      </vt:variant>
      <vt:variant>
        <vt:i4>5</vt:i4>
      </vt:variant>
      <vt:variant>
        <vt:lpwstr>http://www.dentoday.ru/</vt:lpwstr>
      </vt:variant>
      <vt:variant>
        <vt:lpwstr/>
      </vt:variant>
      <vt:variant>
        <vt:i4>1507392</vt:i4>
      </vt:variant>
      <vt:variant>
        <vt:i4>294</vt:i4>
      </vt:variant>
      <vt:variant>
        <vt:i4>0</vt:i4>
      </vt:variant>
      <vt:variant>
        <vt:i4>5</vt:i4>
      </vt:variant>
      <vt:variant>
        <vt:lpwstr>http://www.e-stomatology.ru/</vt:lpwstr>
      </vt:variant>
      <vt:variant>
        <vt:lpwstr/>
      </vt:variant>
      <vt:variant>
        <vt:i4>458756</vt:i4>
      </vt:variant>
      <vt:variant>
        <vt:i4>291</vt:i4>
      </vt:variant>
      <vt:variant>
        <vt:i4>0</vt:i4>
      </vt:variant>
      <vt:variant>
        <vt:i4>5</vt:i4>
      </vt:variant>
      <vt:variant>
        <vt:lpwstr>https://e.lanbook.com/book/189363</vt:lpwstr>
      </vt:variant>
      <vt:variant>
        <vt:lpwstr/>
      </vt:variant>
      <vt:variant>
        <vt:i4>524289</vt:i4>
      </vt:variant>
      <vt:variant>
        <vt:i4>288</vt:i4>
      </vt:variant>
      <vt:variant>
        <vt:i4>0</vt:i4>
      </vt:variant>
      <vt:variant>
        <vt:i4>5</vt:i4>
      </vt:variant>
      <vt:variant>
        <vt:lpwstr>https://e.lanbook.com/book/187670</vt:lpwstr>
      </vt:variant>
      <vt:variant>
        <vt:lpwstr/>
      </vt:variant>
      <vt:variant>
        <vt:i4>7602222</vt:i4>
      </vt:variant>
      <vt:variant>
        <vt:i4>285</vt:i4>
      </vt:variant>
      <vt:variant>
        <vt:i4>0</vt:i4>
      </vt:variant>
      <vt:variant>
        <vt:i4>5</vt:i4>
      </vt:variant>
      <vt:variant>
        <vt:lpwstr>http://www.dentoday.ru/</vt:lpwstr>
      </vt:variant>
      <vt:variant>
        <vt:lpwstr/>
      </vt:variant>
      <vt:variant>
        <vt:i4>4128892</vt:i4>
      </vt:variant>
      <vt:variant>
        <vt:i4>282</vt:i4>
      </vt:variant>
      <vt:variant>
        <vt:i4>0</vt:i4>
      </vt:variant>
      <vt:variant>
        <vt:i4>5</vt:i4>
      </vt:variant>
      <vt:variant>
        <vt:lpwstr>http://issuu.com/stomgazeta</vt:lpwstr>
      </vt:variant>
      <vt:variant>
        <vt:lpwstr/>
      </vt:variant>
      <vt:variant>
        <vt:i4>7864430</vt:i4>
      </vt:variant>
      <vt:variant>
        <vt:i4>279</vt:i4>
      </vt:variant>
      <vt:variant>
        <vt:i4>0</vt:i4>
      </vt:variant>
      <vt:variant>
        <vt:i4>5</vt:i4>
      </vt:variant>
      <vt:variant>
        <vt:lpwstr>http://parodont.ru/</vt:lpwstr>
      </vt:variant>
      <vt:variant>
        <vt:lpwstr/>
      </vt:variant>
      <vt:variant>
        <vt:i4>1507392</vt:i4>
      </vt:variant>
      <vt:variant>
        <vt:i4>276</vt:i4>
      </vt:variant>
      <vt:variant>
        <vt:i4>0</vt:i4>
      </vt:variant>
      <vt:variant>
        <vt:i4>5</vt:i4>
      </vt:variant>
      <vt:variant>
        <vt:lpwstr>http://www.e-stomatology.ru/</vt:lpwstr>
      </vt:variant>
      <vt:variant>
        <vt:lpwstr/>
      </vt:variant>
      <vt:variant>
        <vt:i4>786435</vt:i4>
      </vt:variant>
      <vt:variant>
        <vt:i4>273</vt:i4>
      </vt:variant>
      <vt:variant>
        <vt:i4>0</vt:i4>
      </vt:variant>
      <vt:variant>
        <vt:i4>5</vt:i4>
      </vt:variant>
      <vt:variant>
        <vt:lpwstr>https://e.lanbook.com/book/156927</vt:lpwstr>
      </vt:variant>
      <vt:variant>
        <vt:lpwstr/>
      </vt:variant>
      <vt:variant>
        <vt:i4>1507392</vt:i4>
      </vt:variant>
      <vt:variant>
        <vt:i4>270</vt:i4>
      </vt:variant>
      <vt:variant>
        <vt:i4>0</vt:i4>
      </vt:variant>
      <vt:variant>
        <vt:i4>5</vt:i4>
      </vt:variant>
      <vt:variant>
        <vt:lpwstr>http://www.e-stomatology.ru/</vt:lpwstr>
      </vt:variant>
      <vt:variant>
        <vt:lpwstr/>
      </vt:variant>
      <vt:variant>
        <vt:i4>7602222</vt:i4>
      </vt:variant>
      <vt:variant>
        <vt:i4>267</vt:i4>
      </vt:variant>
      <vt:variant>
        <vt:i4>0</vt:i4>
      </vt:variant>
      <vt:variant>
        <vt:i4>5</vt:i4>
      </vt:variant>
      <vt:variant>
        <vt:lpwstr>http://www.dentoday.ru/</vt:lpwstr>
      </vt:variant>
      <vt:variant>
        <vt:lpwstr/>
      </vt:variant>
      <vt:variant>
        <vt:i4>4128892</vt:i4>
      </vt:variant>
      <vt:variant>
        <vt:i4>264</vt:i4>
      </vt:variant>
      <vt:variant>
        <vt:i4>0</vt:i4>
      </vt:variant>
      <vt:variant>
        <vt:i4>5</vt:i4>
      </vt:variant>
      <vt:variant>
        <vt:lpwstr>http://issuu.com/stomgazeta</vt:lpwstr>
      </vt:variant>
      <vt:variant>
        <vt:lpwstr/>
      </vt:variant>
      <vt:variant>
        <vt:i4>7864430</vt:i4>
      </vt:variant>
      <vt:variant>
        <vt:i4>261</vt:i4>
      </vt:variant>
      <vt:variant>
        <vt:i4>0</vt:i4>
      </vt:variant>
      <vt:variant>
        <vt:i4>5</vt:i4>
      </vt:variant>
      <vt:variant>
        <vt:lpwstr>http://parodont.ru/</vt:lpwstr>
      </vt:variant>
      <vt:variant>
        <vt:lpwstr/>
      </vt:variant>
      <vt:variant>
        <vt:i4>786435</vt:i4>
      </vt:variant>
      <vt:variant>
        <vt:i4>258</vt:i4>
      </vt:variant>
      <vt:variant>
        <vt:i4>0</vt:i4>
      </vt:variant>
      <vt:variant>
        <vt:i4>5</vt:i4>
      </vt:variant>
      <vt:variant>
        <vt:lpwstr>https://e.lanbook.com/book/156927</vt:lpwstr>
      </vt:variant>
      <vt:variant>
        <vt:lpwstr/>
      </vt:variant>
      <vt:variant>
        <vt:i4>2</vt:i4>
      </vt:variant>
      <vt:variant>
        <vt:i4>255</vt:i4>
      </vt:variant>
      <vt:variant>
        <vt:i4>0</vt:i4>
      </vt:variant>
      <vt:variant>
        <vt:i4>5</vt:i4>
      </vt:variant>
      <vt:variant>
        <vt:lpwstr>https://e.lanbook.com/book/89948</vt:lpwstr>
      </vt:variant>
      <vt:variant>
        <vt:lpwstr/>
      </vt:variant>
      <vt:variant>
        <vt:i4>1376313</vt:i4>
      </vt:variant>
      <vt:variant>
        <vt:i4>248</vt:i4>
      </vt:variant>
      <vt:variant>
        <vt:i4>0</vt:i4>
      </vt:variant>
      <vt:variant>
        <vt:i4>5</vt:i4>
      </vt:variant>
      <vt:variant>
        <vt:lpwstr/>
      </vt:variant>
      <vt:variant>
        <vt:lpwstr>_Toc95056466</vt:lpwstr>
      </vt:variant>
      <vt:variant>
        <vt:i4>1441849</vt:i4>
      </vt:variant>
      <vt:variant>
        <vt:i4>242</vt:i4>
      </vt:variant>
      <vt:variant>
        <vt:i4>0</vt:i4>
      </vt:variant>
      <vt:variant>
        <vt:i4>5</vt:i4>
      </vt:variant>
      <vt:variant>
        <vt:lpwstr/>
      </vt:variant>
      <vt:variant>
        <vt:lpwstr>_Toc95056465</vt:lpwstr>
      </vt:variant>
      <vt:variant>
        <vt:i4>1507385</vt:i4>
      </vt:variant>
      <vt:variant>
        <vt:i4>236</vt:i4>
      </vt:variant>
      <vt:variant>
        <vt:i4>0</vt:i4>
      </vt:variant>
      <vt:variant>
        <vt:i4>5</vt:i4>
      </vt:variant>
      <vt:variant>
        <vt:lpwstr/>
      </vt:variant>
      <vt:variant>
        <vt:lpwstr>_Toc95056464</vt:lpwstr>
      </vt:variant>
      <vt:variant>
        <vt:i4>1048633</vt:i4>
      </vt:variant>
      <vt:variant>
        <vt:i4>230</vt:i4>
      </vt:variant>
      <vt:variant>
        <vt:i4>0</vt:i4>
      </vt:variant>
      <vt:variant>
        <vt:i4>5</vt:i4>
      </vt:variant>
      <vt:variant>
        <vt:lpwstr/>
      </vt:variant>
      <vt:variant>
        <vt:lpwstr>_Toc95056463</vt:lpwstr>
      </vt:variant>
      <vt:variant>
        <vt:i4>1114169</vt:i4>
      </vt:variant>
      <vt:variant>
        <vt:i4>224</vt:i4>
      </vt:variant>
      <vt:variant>
        <vt:i4>0</vt:i4>
      </vt:variant>
      <vt:variant>
        <vt:i4>5</vt:i4>
      </vt:variant>
      <vt:variant>
        <vt:lpwstr/>
      </vt:variant>
      <vt:variant>
        <vt:lpwstr>_Toc95056462</vt:lpwstr>
      </vt:variant>
      <vt:variant>
        <vt:i4>1179705</vt:i4>
      </vt:variant>
      <vt:variant>
        <vt:i4>218</vt:i4>
      </vt:variant>
      <vt:variant>
        <vt:i4>0</vt:i4>
      </vt:variant>
      <vt:variant>
        <vt:i4>5</vt:i4>
      </vt:variant>
      <vt:variant>
        <vt:lpwstr/>
      </vt:variant>
      <vt:variant>
        <vt:lpwstr>_Toc95056461</vt:lpwstr>
      </vt:variant>
      <vt:variant>
        <vt:i4>1245241</vt:i4>
      </vt:variant>
      <vt:variant>
        <vt:i4>212</vt:i4>
      </vt:variant>
      <vt:variant>
        <vt:i4>0</vt:i4>
      </vt:variant>
      <vt:variant>
        <vt:i4>5</vt:i4>
      </vt:variant>
      <vt:variant>
        <vt:lpwstr/>
      </vt:variant>
      <vt:variant>
        <vt:lpwstr>_Toc95056460</vt:lpwstr>
      </vt:variant>
      <vt:variant>
        <vt:i4>1703994</vt:i4>
      </vt:variant>
      <vt:variant>
        <vt:i4>206</vt:i4>
      </vt:variant>
      <vt:variant>
        <vt:i4>0</vt:i4>
      </vt:variant>
      <vt:variant>
        <vt:i4>5</vt:i4>
      </vt:variant>
      <vt:variant>
        <vt:lpwstr/>
      </vt:variant>
      <vt:variant>
        <vt:lpwstr>_Toc95056459</vt:lpwstr>
      </vt:variant>
      <vt:variant>
        <vt:i4>1769530</vt:i4>
      </vt:variant>
      <vt:variant>
        <vt:i4>200</vt:i4>
      </vt:variant>
      <vt:variant>
        <vt:i4>0</vt:i4>
      </vt:variant>
      <vt:variant>
        <vt:i4>5</vt:i4>
      </vt:variant>
      <vt:variant>
        <vt:lpwstr/>
      </vt:variant>
      <vt:variant>
        <vt:lpwstr>_Toc95056458</vt:lpwstr>
      </vt:variant>
      <vt:variant>
        <vt:i4>1310778</vt:i4>
      </vt:variant>
      <vt:variant>
        <vt:i4>194</vt:i4>
      </vt:variant>
      <vt:variant>
        <vt:i4>0</vt:i4>
      </vt:variant>
      <vt:variant>
        <vt:i4>5</vt:i4>
      </vt:variant>
      <vt:variant>
        <vt:lpwstr/>
      </vt:variant>
      <vt:variant>
        <vt:lpwstr>_Toc95056457</vt:lpwstr>
      </vt:variant>
      <vt:variant>
        <vt:i4>1376314</vt:i4>
      </vt:variant>
      <vt:variant>
        <vt:i4>188</vt:i4>
      </vt:variant>
      <vt:variant>
        <vt:i4>0</vt:i4>
      </vt:variant>
      <vt:variant>
        <vt:i4>5</vt:i4>
      </vt:variant>
      <vt:variant>
        <vt:lpwstr/>
      </vt:variant>
      <vt:variant>
        <vt:lpwstr>_Toc95056456</vt:lpwstr>
      </vt:variant>
      <vt:variant>
        <vt:i4>1441850</vt:i4>
      </vt:variant>
      <vt:variant>
        <vt:i4>182</vt:i4>
      </vt:variant>
      <vt:variant>
        <vt:i4>0</vt:i4>
      </vt:variant>
      <vt:variant>
        <vt:i4>5</vt:i4>
      </vt:variant>
      <vt:variant>
        <vt:lpwstr/>
      </vt:variant>
      <vt:variant>
        <vt:lpwstr>_Toc95056455</vt:lpwstr>
      </vt:variant>
      <vt:variant>
        <vt:i4>1507386</vt:i4>
      </vt:variant>
      <vt:variant>
        <vt:i4>176</vt:i4>
      </vt:variant>
      <vt:variant>
        <vt:i4>0</vt:i4>
      </vt:variant>
      <vt:variant>
        <vt:i4>5</vt:i4>
      </vt:variant>
      <vt:variant>
        <vt:lpwstr/>
      </vt:variant>
      <vt:variant>
        <vt:lpwstr>_Toc95056454</vt:lpwstr>
      </vt:variant>
      <vt:variant>
        <vt:i4>1048634</vt:i4>
      </vt:variant>
      <vt:variant>
        <vt:i4>170</vt:i4>
      </vt:variant>
      <vt:variant>
        <vt:i4>0</vt:i4>
      </vt:variant>
      <vt:variant>
        <vt:i4>5</vt:i4>
      </vt:variant>
      <vt:variant>
        <vt:lpwstr/>
      </vt:variant>
      <vt:variant>
        <vt:lpwstr>_Toc95056453</vt:lpwstr>
      </vt:variant>
      <vt:variant>
        <vt:i4>1114170</vt:i4>
      </vt:variant>
      <vt:variant>
        <vt:i4>164</vt:i4>
      </vt:variant>
      <vt:variant>
        <vt:i4>0</vt:i4>
      </vt:variant>
      <vt:variant>
        <vt:i4>5</vt:i4>
      </vt:variant>
      <vt:variant>
        <vt:lpwstr/>
      </vt:variant>
      <vt:variant>
        <vt:lpwstr>_Toc95056452</vt:lpwstr>
      </vt:variant>
      <vt:variant>
        <vt:i4>1179706</vt:i4>
      </vt:variant>
      <vt:variant>
        <vt:i4>158</vt:i4>
      </vt:variant>
      <vt:variant>
        <vt:i4>0</vt:i4>
      </vt:variant>
      <vt:variant>
        <vt:i4>5</vt:i4>
      </vt:variant>
      <vt:variant>
        <vt:lpwstr/>
      </vt:variant>
      <vt:variant>
        <vt:lpwstr>_Toc95056451</vt:lpwstr>
      </vt:variant>
      <vt:variant>
        <vt:i4>1245242</vt:i4>
      </vt:variant>
      <vt:variant>
        <vt:i4>152</vt:i4>
      </vt:variant>
      <vt:variant>
        <vt:i4>0</vt:i4>
      </vt:variant>
      <vt:variant>
        <vt:i4>5</vt:i4>
      </vt:variant>
      <vt:variant>
        <vt:lpwstr/>
      </vt:variant>
      <vt:variant>
        <vt:lpwstr>_Toc95056450</vt:lpwstr>
      </vt:variant>
      <vt:variant>
        <vt:i4>1703995</vt:i4>
      </vt:variant>
      <vt:variant>
        <vt:i4>146</vt:i4>
      </vt:variant>
      <vt:variant>
        <vt:i4>0</vt:i4>
      </vt:variant>
      <vt:variant>
        <vt:i4>5</vt:i4>
      </vt:variant>
      <vt:variant>
        <vt:lpwstr/>
      </vt:variant>
      <vt:variant>
        <vt:lpwstr>_Toc95056449</vt:lpwstr>
      </vt:variant>
      <vt:variant>
        <vt:i4>1769531</vt:i4>
      </vt:variant>
      <vt:variant>
        <vt:i4>140</vt:i4>
      </vt:variant>
      <vt:variant>
        <vt:i4>0</vt:i4>
      </vt:variant>
      <vt:variant>
        <vt:i4>5</vt:i4>
      </vt:variant>
      <vt:variant>
        <vt:lpwstr/>
      </vt:variant>
      <vt:variant>
        <vt:lpwstr>_Toc95056448</vt:lpwstr>
      </vt:variant>
      <vt:variant>
        <vt:i4>1310779</vt:i4>
      </vt:variant>
      <vt:variant>
        <vt:i4>134</vt:i4>
      </vt:variant>
      <vt:variant>
        <vt:i4>0</vt:i4>
      </vt:variant>
      <vt:variant>
        <vt:i4>5</vt:i4>
      </vt:variant>
      <vt:variant>
        <vt:lpwstr/>
      </vt:variant>
      <vt:variant>
        <vt:lpwstr>_Toc95056447</vt:lpwstr>
      </vt:variant>
      <vt:variant>
        <vt:i4>1376315</vt:i4>
      </vt:variant>
      <vt:variant>
        <vt:i4>128</vt:i4>
      </vt:variant>
      <vt:variant>
        <vt:i4>0</vt:i4>
      </vt:variant>
      <vt:variant>
        <vt:i4>5</vt:i4>
      </vt:variant>
      <vt:variant>
        <vt:lpwstr/>
      </vt:variant>
      <vt:variant>
        <vt:lpwstr>_Toc95056446</vt:lpwstr>
      </vt:variant>
      <vt:variant>
        <vt:i4>1441851</vt:i4>
      </vt:variant>
      <vt:variant>
        <vt:i4>122</vt:i4>
      </vt:variant>
      <vt:variant>
        <vt:i4>0</vt:i4>
      </vt:variant>
      <vt:variant>
        <vt:i4>5</vt:i4>
      </vt:variant>
      <vt:variant>
        <vt:lpwstr/>
      </vt:variant>
      <vt:variant>
        <vt:lpwstr>_Toc95056445</vt:lpwstr>
      </vt:variant>
      <vt:variant>
        <vt:i4>1507387</vt:i4>
      </vt:variant>
      <vt:variant>
        <vt:i4>116</vt:i4>
      </vt:variant>
      <vt:variant>
        <vt:i4>0</vt:i4>
      </vt:variant>
      <vt:variant>
        <vt:i4>5</vt:i4>
      </vt:variant>
      <vt:variant>
        <vt:lpwstr/>
      </vt:variant>
      <vt:variant>
        <vt:lpwstr>_Toc95056444</vt:lpwstr>
      </vt:variant>
      <vt:variant>
        <vt:i4>1048635</vt:i4>
      </vt:variant>
      <vt:variant>
        <vt:i4>110</vt:i4>
      </vt:variant>
      <vt:variant>
        <vt:i4>0</vt:i4>
      </vt:variant>
      <vt:variant>
        <vt:i4>5</vt:i4>
      </vt:variant>
      <vt:variant>
        <vt:lpwstr/>
      </vt:variant>
      <vt:variant>
        <vt:lpwstr>_Toc95056443</vt:lpwstr>
      </vt:variant>
      <vt:variant>
        <vt:i4>1114171</vt:i4>
      </vt:variant>
      <vt:variant>
        <vt:i4>104</vt:i4>
      </vt:variant>
      <vt:variant>
        <vt:i4>0</vt:i4>
      </vt:variant>
      <vt:variant>
        <vt:i4>5</vt:i4>
      </vt:variant>
      <vt:variant>
        <vt:lpwstr/>
      </vt:variant>
      <vt:variant>
        <vt:lpwstr>_Toc95056442</vt:lpwstr>
      </vt:variant>
      <vt:variant>
        <vt:i4>1179707</vt:i4>
      </vt:variant>
      <vt:variant>
        <vt:i4>98</vt:i4>
      </vt:variant>
      <vt:variant>
        <vt:i4>0</vt:i4>
      </vt:variant>
      <vt:variant>
        <vt:i4>5</vt:i4>
      </vt:variant>
      <vt:variant>
        <vt:lpwstr/>
      </vt:variant>
      <vt:variant>
        <vt:lpwstr>_Toc95056441</vt:lpwstr>
      </vt:variant>
      <vt:variant>
        <vt:i4>1245243</vt:i4>
      </vt:variant>
      <vt:variant>
        <vt:i4>92</vt:i4>
      </vt:variant>
      <vt:variant>
        <vt:i4>0</vt:i4>
      </vt:variant>
      <vt:variant>
        <vt:i4>5</vt:i4>
      </vt:variant>
      <vt:variant>
        <vt:lpwstr/>
      </vt:variant>
      <vt:variant>
        <vt:lpwstr>_Toc95056440</vt:lpwstr>
      </vt:variant>
      <vt:variant>
        <vt:i4>1703996</vt:i4>
      </vt:variant>
      <vt:variant>
        <vt:i4>86</vt:i4>
      </vt:variant>
      <vt:variant>
        <vt:i4>0</vt:i4>
      </vt:variant>
      <vt:variant>
        <vt:i4>5</vt:i4>
      </vt:variant>
      <vt:variant>
        <vt:lpwstr/>
      </vt:variant>
      <vt:variant>
        <vt:lpwstr>_Toc95056439</vt:lpwstr>
      </vt:variant>
      <vt:variant>
        <vt:i4>1769532</vt:i4>
      </vt:variant>
      <vt:variant>
        <vt:i4>80</vt:i4>
      </vt:variant>
      <vt:variant>
        <vt:i4>0</vt:i4>
      </vt:variant>
      <vt:variant>
        <vt:i4>5</vt:i4>
      </vt:variant>
      <vt:variant>
        <vt:lpwstr/>
      </vt:variant>
      <vt:variant>
        <vt:lpwstr>_Toc95056438</vt:lpwstr>
      </vt:variant>
      <vt:variant>
        <vt:i4>1310780</vt:i4>
      </vt:variant>
      <vt:variant>
        <vt:i4>74</vt:i4>
      </vt:variant>
      <vt:variant>
        <vt:i4>0</vt:i4>
      </vt:variant>
      <vt:variant>
        <vt:i4>5</vt:i4>
      </vt:variant>
      <vt:variant>
        <vt:lpwstr/>
      </vt:variant>
      <vt:variant>
        <vt:lpwstr>_Toc95056437</vt:lpwstr>
      </vt:variant>
      <vt:variant>
        <vt:i4>1376316</vt:i4>
      </vt:variant>
      <vt:variant>
        <vt:i4>68</vt:i4>
      </vt:variant>
      <vt:variant>
        <vt:i4>0</vt:i4>
      </vt:variant>
      <vt:variant>
        <vt:i4>5</vt:i4>
      </vt:variant>
      <vt:variant>
        <vt:lpwstr/>
      </vt:variant>
      <vt:variant>
        <vt:lpwstr>_Toc95056436</vt:lpwstr>
      </vt:variant>
      <vt:variant>
        <vt:i4>1441852</vt:i4>
      </vt:variant>
      <vt:variant>
        <vt:i4>62</vt:i4>
      </vt:variant>
      <vt:variant>
        <vt:i4>0</vt:i4>
      </vt:variant>
      <vt:variant>
        <vt:i4>5</vt:i4>
      </vt:variant>
      <vt:variant>
        <vt:lpwstr/>
      </vt:variant>
      <vt:variant>
        <vt:lpwstr>_Toc95056435</vt:lpwstr>
      </vt:variant>
      <vt:variant>
        <vt:i4>1507388</vt:i4>
      </vt:variant>
      <vt:variant>
        <vt:i4>56</vt:i4>
      </vt:variant>
      <vt:variant>
        <vt:i4>0</vt:i4>
      </vt:variant>
      <vt:variant>
        <vt:i4>5</vt:i4>
      </vt:variant>
      <vt:variant>
        <vt:lpwstr/>
      </vt:variant>
      <vt:variant>
        <vt:lpwstr>_Toc95056434</vt:lpwstr>
      </vt:variant>
      <vt:variant>
        <vt:i4>1048636</vt:i4>
      </vt:variant>
      <vt:variant>
        <vt:i4>50</vt:i4>
      </vt:variant>
      <vt:variant>
        <vt:i4>0</vt:i4>
      </vt:variant>
      <vt:variant>
        <vt:i4>5</vt:i4>
      </vt:variant>
      <vt:variant>
        <vt:lpwstr/>
      </vt:variant>
      <vt:variant>
        <vt:lpwstr>_Toc95056433</vt:lpwstr>
      </vt:variant>
      <vt:variant>
        <vt:i4>1114172</vt:i4>
      </vt:variant>
      <vt:variant>
        <vt:i4>44</vt:i4>
      </vt:variant>
      <vt:variant>
        <vt:i4>0</vt:i4>
      </vt:variant>
      <vt:variant>
        <vt:i4>5</vt:i4>
      </vt:variant>
      <vt:variant>
        <vt:lpwstr/>
      </vt:variant>
      <vt:variant>
        <vt:lpwstr>_Toc95056432</vt:lpwstr>
      </vt:variant>
      <vt:variant>
        <vt:i4>1179708</vt:i4>
      </vt:variant>
      <vt:variant>
        <vt:i4>38</vt:i4>
      </vt:variant>
      <vt:variant>
        <vt:i4>0</vt:i4>
      </vt:variant>
      <vt:variant>
        <vt:i4>5</vt:i4>
      </vt:variant>
      <vt:variant>
        <vt:lpwstr/>
      </vt:variant>
      <vt:variant>
        <vt:lpwstr>_Toc95056431</vt:lpwstr>
      </vt:variant>
      <vt:variant>
        <vt:i4>1245244</vt:i4>
      </vt:variant>
      <vt:variant>
        <vt:i4>32</vt:i4>
      </vt:variant>
      <vt:variant>
        <vt:i4>0</vt:i4>
      </vt:variant>
      <vt:variant>
        <vt:i4>5</vt:i4>
      </vt:variant>
      <vt:variant>
        <vt:lpwstr/>
      </vt:variant>
      <vt:variant>
        <vt:lpwstr>_Toc95056430</vt:lpwstr>
      </vt:variant>
      <vt:variant>
        <vt:i4>1703997</vt:i4>
      </vt:variant>
      <vt:variant>
        <vt:i4>26</vt:i4>
      </vt:variant>
      <vt:variant>
        <vt:i4>0</vt:i4>
      </vt:variant>
      <vt:variant>
        <vt:i4>5</vt:i4>
      </vt:variant>
      <vt:variant>
        <vt:lpwstr/>
      </vt:variant>
      <vt:variant>
        <vt:lpwstr>_Toc95056429</vt:lpwstr>
      </vt:variant>
      <vt:variant>
        <vt:i4>1769533</vt:i4>
      </vt:variant>
      <vt:variant>
        <vt:i4>20</vt:i4>
      </vt:variant>
      <vt:variant>
        <vt:i4>0</vt:i4>
      </vt:variant>
      <vt:variant>
        <vt:i4>5</vt:i4>
      </vt:variant>
      <vt:variant>
        <vt:lpwstr/>
      </vt:variant>
      <vt:variant>
        <vt:lpwstr>_Toc95056428</vt:lpwstr>
      </vt:variant>
      <vt:variant>
        <vt:i4>1310781</vt:i4>
      </vt:variant>
      <vt:variant>
        <vt:i4>14</vt:i4>
      </vt:variant>
      <vt:variant>
        <vt:i4>0</vt:i4>
      </vt:variant>
      <vt:variant>
        <vt:i4>5</vt:i4>
      </vt:variant>
      <vt:variant>
        <vt:lpwstr/>
      </vt:variant>
      <vt:variant>
        <vt:lpwstr>_Toc95056427</vt:lpwstr>
      </vt:variant>
      <vt:variant>
        <vt:i4>1376317</vt:i4>
      </vt:variant>
      <vt:variant>
        <vt:i4>8</vt:i4>
      </vt:variant>
      <vt:variant>
        <vt:i4>0</vt:i4>
      </vt:variant>
      <vt:variant>
        <vt:i4>5</vt:i4>
      </vt:variant>
      <vt:variant>
        <vt:lpwstr/>
      </vt:variant>
      <vt:variant>
        <vt:lpwstr>_Toc95056426</vt:lpwstr>
      </vt:variant>
      <vt:variant>
        <vt:i4>1441853</vt:i4>
      </vt:variant>
      <vt:variant>
        <vt:i4>2</vt:i4>
      </vt:variant>
      <vt:variant>
        <vt:i4>0</vt:i4>
      </vt:variant>
      <vt:variant>
        <vt:i4>5</vt:i4>
      </vt:variant>
      <vt:variant>
        <vt:lpwstr/>
      </vt:variant>
      <vt:variant>
        <vt:lpwstr>_Toc95056425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User10</cp:lastModifiedBy>
  <cp:revision>102</cp:revision>
  <cp:lastPrinted>2024-11-26T08:05:00Z</cp:lastPrinted>
  <dcterms:created xsi:type="dcterms:W3CDTF">2024-01-23T15:58:00Z</dcterms:created>
  <dcterms:modified xsi:type="dcterms:W3CDTF">2024-12-16T12:46:00Z</dcterms:modified>
</cp:coreProperties>
</file>